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1632" w14:textId="0A6D8937" w:rsidR="00FD504C" w:rsidRDefault="00FD504C" w:rsidP="00023EC2">
      <w:pPr>
        <w:spacing w:after="240" w:line="240" w:lineRule="auto"/>
        <w:rPr>
          <w:rFonts w:ascii="Calibri" w:eastAsia="Times New Roman" w:hAnsi="Calibri" w:cs="Calibri"/>
          <w:sz w:val="20"/>
          <w:szCs w:val="20"/>
          <w:lang w:val="en-US"/>
        </w:rPr>
      </w:pPr>
    </w:p>
    <w:tbl>
      <w:tblPr>
        <w:tblStyle w:val="TableGrid"/>
        <w:tblW w:w="0" w:type="auto"/>
        <w:tblLook w:val="04A0" w:firstRow="1" w:lastRow="0" w:firstColumn="1" w:lastColumn="0" w:noHBand="0" w:noVBand="1"/>
      </w:tblPr>
      <w:tblGrid>
        <w:gridCol w:w="1657"/>
        <w:gridCol w:w="3176"/>
        <w:gridCol w:w="549"/>
        <w:gridCol w:w="567"/>
        <w:gridCol w:w="567"/>
        <w:gridCol w:w="2500"/>
      </w:tblGrid>
      <w:tr w:rsidR="001F79A0" w14:paraId="58DB8DE5" w14:textId="77777777" w:rsidTr="00B22609">
        <w:tc>
          <w:tcPr>
            <w:tcW w:w="1657" w:type="dxa"/>
            <w:shd w:val="clear" w:color="auto" w:fill="D0CECE" w:themeFill="background2" w:themeFillShade="E6"/>
          </w:tcPr>
          <w:p w14:paraId="4AE75775" w14:textId="07A7F329" w:rsidR="0076471A" w:rsidRPr="00FB43AC" w:rsidRDefault="0076471A" w:rsidP="0076471A">
            <w:pPr>
              <w:rPr>
                <w:rFonts w:ascii="Avenir Next LT Pro Light" w:hAnsi="Avenir Next LT Pro Light"/>
                <w:b/>
                <w:bCs/>
              </w:rPr>
            </w:pPr>
            <w:r w:rsidRPr="00FB43AC">
              <w:rPr>
                <w:rFonts w:ascii="Avenir Next LT Pro Light" w:hAnsi="Avenir Next LT Pro Light"/>
                <w:b/>
                <w:bCs/>
              </w:rPr>
              <w:t>Code</w:t>
            </w:r>
          </w:p>
        </w:tc>
        <w:tc>
          <w:tcPr>
            <w:tcW w:w="3176" w:type="dxa"/>
            <w:shd w:val="clear" w:color="auto" w:fill="D0CECE" w:themeFill="background2" w:themeFillShade="E6"/>
          </w:tcPr>
          <w:p w14:paraId="2812F747" w14:textId="5128127B" w:rsidR="0076471A" w:rsidRPr="00FB43AC" w:rsidRDefault="0076471A" w:rsidP="0076471A">
            <w:pPr>
              <w:rPr>
                <w:rFonts w:ascii="Avenir Next LT Pro Light" w:hAnsi="Avenir Next LT Pro Light"/>
                <w:b/>
                <w:bCs/>
              </w:rPr>
            </w:pPr>
            <w:r w:rsidRPr="00FB43AC">
              <w:rPr>
                <w:rFonts w:ascii="Avenir Next LT Pro Light" w:hAnsi="Avenir Next LT Pro Light"/>
                <w:b/>
                <w:bCs/>
              </w:rPr>
              <w:t>Standard</w:t>
            </w:r>
          </w:p>
        </w:tc>
        <w:tc>
          <w:tcPr>
            <w:tcW w:w="1683" w:type="dxa"/>
            <w:gridSpan w:val="3"/>
            <w:shd w:val="clear" w:color="auto" w:fill="D0CECE" w:themeFill="background2" w:themeFillShade="E6"/>
            <w:vAlign w:val="center"/>
          </w:tcPr>
          <w:p w14:paraId="7AA5151D" w14:textId="0959E76E" w:rsidR="0076471A" w:rsidRPr="00FB43AC" w:rsidRDefault="0076471A" w:rsidP="00FB43AC">
            <w:pPr>
              <w:jc w:val="center"/>
              <w:rPr>
                <w:rFonts w:ascii="Avenir Next LT Pro Light" w:hAnsi="Avenir Next LT Pro Light"/>
                <w:b/>
                <w:bCs/>
              </w:rPr>
            </w:pPr>
            <w:r w:rsidRPr="00FB43AC">
              <w:rPr>
                <w:rFonts w:ascii="Avenir Next LT Pro Light" w:hAnsi="Avenir Next LT Pro Light"/>
                <w:b/>
                <w:bCs/>
              </w:rPr>
              <w:t>Do you meet the standard?</w:t>
            </w:r>
          </w:p>
        </w:tc>
        <w:tc>
          <w:tcPr>
            <w:tcW w:w="2500" w:type="dxa"/>
            <w:shd w:val="clear" w:color="auto" w:fill="D0CECE" w:themeFill="background2" w:themeFillShade="E6"/>
          </w:tcPr>
          <w:p w14:paraId="2A27EDD3" w14:textId="59102C45" w:rsidR="0076471A" w:rsidRPr="00FB43AC" w:rsidRDefault="0076471A" w:rsidP="0076471A">
            <w:pPr>
              <w:rPr>
                <w:rFonts w:ascii="Avenir Next LT Pro Light" w:hAnsi="Avenir Next LT Pro Light"/>
                <w:b/>
                <w:bCs/>
              </w:rPr>
            </w:pPr>
            <w:r w:rsidRPr="00FB43AC">
              <w:rPr>
                <w:rFonts w:ascii="Avenir Next LT Pro Light" w:hAnsi="Avenir Next LT Pro Light"/>
                <w:b/>
                <w:bCs/>
              </w:rPr>
              <w:t>Corrective action</w:t>
            </w:r>
          </w:p>
        </w:tc>
      </w:tr>
      <w:tr w:rsidR="00B22609" w14:paraId="1C380D09" w14:textId="77777777" w:rsidTr="00B22609">
        <w:tc>
          <w:tcPr>
            <w:tcW w:w="1657" w:type="dxa"/>
          </w:tcPr>
          <w:p w14:paraId="79DF66A6" w14:textId="034F08B8" w:rsidR="007C3C40" w:rsidRPr="007E13A4" w:rsidRDefault="007C3C40" w:rsidP="007C3C40">
            <w:pPr>
              <w:rPr>
                <w:rFonts w:ascii="Avenir Next LT Pro Light" w:hAnsi="Avenir Next LT Pro Light"/>
                <w:b/>
                <w:bCs/>
              </w:rPr>
            </w:pPr>
            <w:r w:rsidRPr="007E13A4">
              <w:rPr>
                <w:rFonts w:ascii="Avenir Next LT Pro Light" w:hAnsi="Avenir Next LT Pro Light"/>
                <w:b/>
                <w:bCs/>
              </w:rPr>
              <w:t>RA.1</w:t>
            </w:r>
          </w:p>
        </w:tc>
        <w:tc>
          <w:tcPr>
            <w:tcW w:w="3176" w:type="dxa"/>
          </w:tcPr>
          <w:p w14:paraId="0A71F40E" w14:textId="07132222" w:rsidR="007C3C40" w:rsidRPr="000B194A" w:rsidRDefault="007C3C40" w:rsidP="007C3C40">
            <w:pPr>
              <w:rPr>
                <w:rFonts w:ascii="Avenir Next LT Pro Light" w:hAnsi="Avenir Next LT Pro Light"/>
              </w:rPr>
            </w:pPr>
            <w:r w:rsidRPr="000B194A">
              <w:rPr>
                <w:rFonts w:ascii="Avenir Next LT Pro Light" w:hAnsi="Avenir Next LT Pro Light"/>
              </w:rPr>
              <w:t>A documented risk assessment has been completed, covering all process steps for each relevant crop from site selection, drilling or planting through to packing, storage and transportation of product. All crop production processes are considered to identify any physical, chemical, allergenic or microbiological food safety risks and suitable preventative actions are implemented. (Revised)</w:t>
            </w:r>
          </w:p>
        </w:tc>
        <w:tc>
          <w:tcPr>
            <w:tcW w:w="549" w:type="dxa"/>
            <w:vAlign w:val="center"/>
          </w:tcPr>
          <w:p w14:paraId="6E39BDD5" w14:textId="4F785776"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38347C28" w14:textId="56C032EA"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50AC7967" w14:textId="2B85EF4C"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03BA46BA" w14:textId="77777777" w:rsidR="007C3C40" w:rsidRPr="0076471A" w:rsidRDefault="007C3C40" w:rsidP="007C3C40">
            <w:pPr>
              <w:rPr>
                <w:rFonts w:ascii="Avenir Next LT Pro Light" w:hAnsi="Avenir Next LT Pro Light"/>
              </w:rPr>
            </w:pPr>
          </w:p>
        </w:tc>
      </w:tr>
      <w:tr w:rsidR="00B22609" w14:paraId="4164AA0D" w14:textId="77777777" w:rsidTr="00B22609">
        <w:tc>
          <w:tcPr>
            <w:tcW w:w="1657" w:type="dxa"/>
          </w:tcPr>
          <w:p w14:paraId="2E141CB9" w14:textId="0A0E30B9" w:rsidR="007C3C40" w:rsidRPr="007E13A4" w:rsidRDefault="007C3C40" w:rsidP="007C3C40">
            <w:pPr>
              <w:rPr>
                <w:rFonts w:ascii="Avenir Next LT Pro Light" w:hAnsi="Avenir Next LT Pro Light"/>
                <w:b/>
                <w:bCs/>
              </w:rPr>
            </w:pPr>
            <w:r w:rsidRPr="007E13A4">
              <w:rPr>
                <w:rFonts w:ascii="Avenir Next LT Pro Light" w:hAnsi="Avenir Next LT Pro Light"/>
                <w:b/>
                <w:bCs/>
              </w:rPr>
              <w:t>RA.2</w:t>
            </w:r>
          </w:p>
        </w:tc>
        <w:tc>
          <w:tcPr>
            <w:tcW w:w="3176" w:type="dxa"/>
          </w:tcPr>
          <w:p w14:paraId="549EA186" w14:textId="22E4B0AB" w:rsidR="007C3C40" w:rsidRPr="000B194A" w:rsidRDefault="007C3C40" w:rsidP="007C3C40">
            <w:pPr>
              <w:rPr>
                <w:rFonts w:ascii="Avenir Next LT Pro Light" w:hAnsi="Avenir Next LT Pro Light"/>
              </w:rPr>
            </w:pPr>
            <w:r w:rsidRPr="000B194A">
              <w:rPr>
                <w:rFonts w:ascii="Avenir Next LT Pro Light" w:hAnsi="Avenir Next LT Pro Light"/>
              </w:rPr>
              <w:t>The Risk Assessment includes a flow diagram of the production process and identifies the points in the process where specifically identified risks occur.</w:t>
            </w:r>
          </w:p>
        </w:tc>
        <w:tc>
          <w:tcPr>
            <w:tcW w:w="549" w:type="dxa"/>
            <w:vAlign w:val="center"/>
          </w:tcPr>
          <w:p w14:paraId="64A773FC" w14:textId="7931AC22"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7197061" w14:textId="01A58127"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5F8E6F1" w14:textId="45585EC1"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8C0A41C" w14:textId="77777777" w:rsidR="007C3C40" w:rsidRPr="0076471A" w:rsidRDefault="007C3C40" w:rsidP="007C3C40">
            <w:pPr>
              <w:rPr>
                <w:rFonts w:ascii="Avenir Next LT Pro Light" w:hAnsi="Avenir Next LT Pro Light"/>
              </w:rPr>
            </w:pPr>
          </w:p>
        </w:tc>
      </w:tr>
      <w:tr w:rsidR="00B22609" w14:paraId="7F61A8F6" w14:textId="77777777" w:rsidTr="00B22609">
        <w:tc>
          <w:tcPr>
            <w:tcW w:w="1657" w:type="dxa"/>
          </w:tcPr>
          <w:p w14:paraId="798D283C" w14:textId="5D6FCD53" w:rsidR="007C3C40" w:rsidRPr="006B32E0" w:rsidRDefault="007C3C40" w:rsidP="007C3C40">
            <w:pPr>
              <w:rPr>
                <w:rFonts w:ascii="Avenir Next LT Pro Light" w:hAnsi="Avenir Next LT Pro Light"/>
                <w:b/>
                <w:bCs/>
              </w:rPr>
            </w:pPr>
            <w:r w:rsidRPr="006B32E0">
              <w:rPr>
                <w:rFonts w:ascii="Avenir Next LT Pro Light" w:hAnsi="Avenir Next LT Pro Light"/>
                <w:b/>
                <w:bCs/>
              </w:rPr>
              <w:t>RA.3</w:t>
            </w:r>
          </w:p>
        </w:tc>
        <w:tc>
          <w:tcPr>
            <w:tcW w:w="3176" w:type="dxa"/>
          </w:tcPr>
          <w:p w14:paraId="374D876C" w14:textId="38DC5CD5" w:rsidR="007C3C40" w:rsidRPr="000B194A" w:rsidRDefault="007C3C40" w:rsidP="007C3C40">
            <w:pPr>
              <w:rPr>
                <w:rFonts w:ascii="Avenir Next LT Pro Light" w:hAnsi="Avenir Next LT Pro Light"/>
              </w:rPr>
            </w:pPr>
            <w:r w:rsidRPr="000B194A">
              <w:rPr>
                <w:rFonts w:ascii="Avenir Next LT Pro Light" w:hAnsi="Avenir Next LT Pro Light"/>
              </w:rPr>
              <w:t>Preventative actions are defined and implemented. Where Critical Control Points (CCPs) are identified, these are managed effectively. (Revised)</w:t>
            </w:r>
          </w:p>
        </w:tc>
        <w:tc>
          <w:tcPr>
            <w:tcW w:w="549" w:type="dxa"/>
            <w:vAlign w:val="center"/>
          </w:tcPr>
          <w:p w14:paraId="34511D5E" w14:textId="6A37E4AF"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6E05E8A" w14:textId="7D4CF951"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0897A13D" w14:textId="0D05A046"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3C11511D" w14:textId="77777777" w:rsidR="007C3C40" w:rsidRPr="0076471A" w:rsidRDefault="007C3C40" w:rsidP="007C3C40">
            <w:pPr>
              <w:rPr>
                <w:rFonts w:ascii="Avenir Next LT Pro Light" w:hAnsi="Avenir Next LT Pro Light"/>
              </w:rPr>
            </w:pPr>
          </w:p>
        </w:tc>
      </w:tr>
      <w:tr w:rsidR="00B22609" w14:paraId="15C3DC41" w14:textId="77777777" w:rsidTr="00B22609">
        <w:tc>
          <w:tcPr>
            <w:tcW w:w="1657" w:type="dxa"/>
          </w:tcPr>
          <w:p w14:paraId="609BE6FE" w14:textId="04424FE2" w:rsidR="007C3C40" w:rsidRPr="006B32E0" w:rsidRDefault="007C3C40" w:rsidP="007C3C40">
            <w:pPr>
              <w:rPr>
                <w:rFonts w:ascii="Avenir Next LT Pro Light" w:hAnsi="Avenir Next LT Pro Light"/>
                <w:b/>
                <w:bCs/>
              </w:rPr>
            </w:pPr>
            <w:r w:rsidRPr="006B32E0">
              <w:rPr>
                <w:rFonts w:ascii="Avenir Next LT Pro Light" w:hAnsi="Avenir Next LT Pro Light"/>
                <w:b/>
                <w:bCs/>
              </w:rPr>
              <w:t>RA.4</w:t>
            </w:r>
          </w:p>
        </w:tc>
        <w:tc>
          <w:tcPr>
            <w:tcW w:w="3176" w:type="dxa"/>
          </w:tcPr>
          <w:p w14:paraId="57F98167" w14:textId="1A362F9F" w:rsidR="007C3C40" w:rsidRPr="000B194A" w:rsidRDefault="007C3C40" w:rsidP="007C3C40">
            <w:pPr>
              <w:rPr>
                <w:rFonts w:ascii="Avenir Next LT Pro Light" w:hAnsi="Avenir Next LT Pro Light"/>
              </w:rPr>
            </w:pPr>
            <w:r w:rsidRPr="000B194A">
              <w:rPr>
                <w:rFonts w:ascii="Avenir Next LT Pro Light" w:hAnsi="Avenir Next LT Pro Light"/>
              </w:rPr>
              <w:t>The Risk Assessment and preventative actions must be reviewed regularly and whenever processes/products change. (Revised)</w:t>
            </w:r>
          </w:p>
        </w:tc>
        <w:tc>
          <w:tcPr>
            <w:tcW w:w="549" w:type="dxa"/>
            <w:vAlign w:val="center"/>
          </w:tcPr>
          <w:p w14:paraId="19E6322C" w14:textId="2BE25D0C"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F1F8F16" w14:textId="26185101"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68C1154F" w14:textId="0DE85D52"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525B5B21" w14:textId="77777777" w:rsidR="007C3C40" w:rsidRPr="0076471A" w:rsidRDefault="007C3C40" w:rsidP="007C3C40">
            <w:pPr>
              <w:rPr>
                <w:rFonts w:ascii="Avenir Next LT Pro Light" w:hAnsi="Avenir Next LT Pro Light"/>
              </w:rPr>
            </w:pPr>
          </w:p>
        </w:tc>
      </w:tr>
      <w:tr w:rsidR="00B22609" w14:paraId="585FB0FE" w14:textId="77777777" w:rsidTr="00B22609">
        <w:tc>
          <w:tcPr>
            <w:tcW w:w="1657" w:type="dxa"/>
          </w:tcPr>
          <w:p w14:paraId="03B26257" w14:textId="40A96552" w:rsidR="007C3C40" w:rsidRPr="006B32E0" w:rsidRDefault="00864FB1" w:rsidP="007C3C40">
            <w:pPr>
              <w:rPr>
                <w:rFonts w:ascii="Avenir Next LT Pro Light" w:hAnsi="Avenir Next LT Pro Light"/>
                <w:b/>
                <w:bCs/>
              </w:rPr>
            </w:pPr>
            <w:r>
              <w:rPr>
                <w:rFonts w:ascii="Avenir Next LT Pro Light" w:hAnsi="Avenir Next LT Pro Light"/>
                <w:b/>
                <w:bCs/>
              </w:rPr>
              <w:t>R</w:t>
            </w:r>
            <w:r w:rsidR="007C3C40" w:rsidRPr="006B32E0">
              <w:rPr>
                <w:rFonts w:ascii="Avenir Next LT Pro Light" w:hAnsi="Avenir Next LT Pro Light"/>
                <w:b/>
                <w:bCs/>
              </w:rPr>
              <w:t>A.5</w:t>
            </w:r>
          </w:p>
        </w:tc>
        <w:tc>
          <w:tcPr>
            <w:tcW w:w="3176" w:type="dxa"/>
          </w:tcPr>
          <w:p w14:paraId="6D7351E9" w14:textId="08EAF01D" w:rsidR="007C3C40" w:rsidRPr="000B194A" w:rsidRDefault="007C3C40" w:rsidP="007C3C40">
            <w:pPr>
              <w:rPr>
                <w:rFonts w:ascii="Avenir Next LT Pro Light" w:hAnsi="Avenir Next LT Pro Light"/>
              </w:rPr>
            </w:pPr>
            <w:r w:rsidRPr="000B194A">
              <w:rPr>
                <w:rFonts w:ascii="Avenir Next LT Pro Light" w:hAnsi="Avenir Next LT Pro Light"/>
              </w:rPr>
              <w:t>Risk Assessment must be performed by suitably trained staff with a wide knowledge to ensure all aspects of the process have been thoroughly assessed.</w:t>
            </w:r>
          </w:p>
        </w:tc>
        <w:tc>
          <w:tcPr>
            <w:tcW w:w="549" w:type="dxa"/>
            <w:vAlign w:val="center"/>
          </w:tcPr>
          <w:p w14:paraId="7C1A3B39" w14:textId="2650D0FB"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155EE2FC" w14:textId="056DFDE3"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43698F6" w14:textId="67B192A1"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D971724" w14:textId="77777777" w:rsidR="007C3C40" w:rsidRPr="0076471A" w:rsidRDefault="007C3C40" w:rsidP="007C3C40">
            <w:pPr>
              <w:rPr>
                <w:rFonts w:ascii="Avenir Next LT Pro Light" w:hAnsi="Avenir Next LT Pro Light"/>
              </w:rPr>
            </w:pPr>
          </w:p>
        </w:tc>
      </w:tr>
      <w:tr w:rsidR="00B22609" w14:paraId="7CBAFF05" w14:textId="77777777" w:rsidTr="00B22609">
        <w:tc>
          <w:tcPr>
            <w:tcW w:w="1657" w:type="dxa"/>
          </w:tcPr>
          <w:p w14:paraId="6A15F649" w14:textId="2FB006D1" w:rsidR="007C3C40" w:rsidRPr="006B32E0" w:rsidRDefault="007C3C40" w:rsidP="007C3C40">
            <w:pPr>
              <w:rPr>
                <w:rFonts w:ascii="Avenir Next LT Pro Light" w:hAnsi="Avenir Next LT Pro Light"/>
                <w:b/>
                <w:bCs/>
              </w:rPr>
            </w:pPr>
            <w:r w:rsidRPr="006B32E0">
              <w:rPr>
                <w:rFonts w:ascii="Avenir Next LT Pro Light" w:hAnsi="Avenir Next LT Pro Light"/>
                <w:b/>
                <w:bCs/>
              </w:rPr>
              <w:t>RA.6</w:t>
            </w:r>
          </w:p>
        </w:tc>
        <w:tc>
          <w:tcPr>
            <w:tcW w:w="3176" w:type="dxa"/>
          </w:tcPr>
          <w:p w14:paraId="67962B94" w14:textId="7AE3D9D0" w:rsidR="007C3C40" w:rsidRPr="000B194A" w:rsidRDefault="007C3C40" w:rsidP="007C3C40">
            <w:pPr>
              <w:rPr>
                <w:rFonts w:ascii="Avenir Next LT Pro Light" w:hAnsi="Avenir Next LT Pro Light"/>
              </w:rPr>
            </w:pPr>
            <w:r w:rsidRPr="000B194A">
              <w:rPr>
                <w:rFonts w:ascii="Avenir Next LT Pro Light" w:hAnsi="Avenir Next LT Pro Light"/>
              </w:rPr>
              <w:t xml:space="preserve">All production sites are risk assessed and deemed suitable for use. (Revised and </w:t>
            </w:r>
            <w:proofErr w:type="gramStart"/>
            <w:r w:rsidRPr="000B194A">
              <w:rPr>
                <w:rFonts w:ascii="Avenir Next LT Pro Light" w:hAnsi="Avenir Next LT Pro Light"/>
              </w:rPr>
              <w:t>Upgraded</w:t>
            </w:r>
            <w:proofErr w:type="gramEnd"/>
            <w:r w:rsidRPr="000B194A">
              <w:rPr>
                <w:rFonts w:ascii="Avenir Next LT Pro Light" w:hAnsi="Avenir Next LT Pro Light"/>
              </w:rPr>
              <w:t>)</w:t>
            </w:r>
          </w:p>
        </w:tc>
        <w:tc>
          <w:tcPr>
            <w:tcW w:w="549" w:type="dxa"/>
            <w:vAlign w:val="center"/>
          </w:tcPr>
          <w:p w14:paraId="0712BD89" w14:textId="225307ED"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74FDF267" w14:textId="6663D5FA"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4D495E1E" w14:textId="1F14D195"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12AC72C1" w14:textId="77777777" w:rsidR="007C3C40" w:rsidRPr="0076471A" w:rsidRDefault="007C3C40" w:rsidP="007C3C40">
            <w:pPr>
              <w:rPr>
                <w:rFonts w:ascii="Avenir Next LT Pro Light" w:hAnsi="Avenir Next LT Pro Light"/>
              </w:rPr>
            </w:pPr>
          </w:p>
        </w:tc>
      </w:tr>
      <w:tr w:rsidR="00B22609" w14:paraId="3881948B" w14:textId="77777777" w:rsidTr="00B22609">
        <w:tc>
          <w:tcPr>
            <w:tcW w:w="1657" w:type="dxa"/>
          </w:tcPr>
          <w:p w14:paraId="2CD669C4" w14:textId="248010BF" w:rsidR="007C3C40" w:rsidRPr="006B32E0" w:rsidRDefault="007C3C40" w:rsidP="007C3C40">
            <w:pPr>
              <w:rPr>
                <w:rFonts w:ascii="Avenir Next LT Pro Light" w:hAnsi="Avenir Next LT Pro Light"/>
                <w:b/>
                <w:bCs/>
              </w:rPr>
            </w:pPr>
            <w:r w:rsidRPr="006B32E0">
              <w:rPr>
                <w:rFonts w:ascii="Avenir Next LT Pro Light" w:hAnsi="Avenir Next LT Pro Light"/>
                <w:b/>
                <w:bCs/>
              </w:rPr>
              <w:t>RA.7</w:t>
            </w:r>
          </w:p>
        </w:tc>
        <w:tc>
          <w:tcPr>
            <w:tcW w:w="3176" w:type="dxa"/>
          </w:tcPr>
          <w:p w14:paraId="38A43CED" w14:textId="20DDD18B" w:rsidR="007C3C40" w:rsidRPr="000B194A" w:rsidRDefault="007C3C40" w:rsidP="007C3C40">
            <w:pPr>
              <w:rPr>
                <w:rFonts w:ascii="Avenir Next LT Pro Light" w:hAnsi="Avenir Next LT Pro Light"/>
              </w:rPr>
            </w:pPr>
            <w:r w:rsidRPr="000B194A">
              <w:rPr>
                <w:rFonts w:ascii="Avenir Next LT Pro Light" w:hAnsi="Avenir Next LT Pro Light"/>
              </w:rPr>
              <w:t>The threat and potential of malicious contamination is fully considered within the Risk Assessment.</w:t>
            </w:r>
          </w:p>
        </w:tc>
        <w:tc>
          <w:tcPr>
            <w:tcW w:w="549" w:type="dxa"/>
            <w:vAlign w:val="center"/>
          </w:tcPr>
          <w:p w14:paraId="0FC216D5" w14:textId="7CB8FAF8"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3F2AED7" w14:textId="5F8104FC"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302A3032" w14:textId="73A9325A"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5D87A995" w14:textId="77777777" w:rsidR="007C3C40" w:rsidRPr="0076471A" w:rsidRDefault="007C3C40" w:rsidP="007C3C40">
            <w:pPr>
              <w:rPr>
                <w:rFonts w:ascii="Avenir Next LT Pro Light" w:hAnsi="Avenir Next LT Pro Light"/>
              </w:rPr>
            </w:pPr>
          </w:p>
        </w:tc>
      </w:tr>
      <w:tr w:rsidR="00B22609" w14:paraId="5534F322" w14:textId="77777777" w:rsidTr="00B22609">
        <w:tc>
          <w:tcPr>
            <w:tcW w:w="1657" w:type="dxa"/>
          </w:tcPr>
          <w:p w14:paraId="5E2C630C" w14:textId="04F33148" w:rsidR="007C3C40" w:rsidRPr="006B32E0" w:rsidRDefault="007C3C40" w:rsidP="007C3C40">
            <w:pPr>
              <w:rPr>
                <w:rFonts w:ascii="Avenir Next LT Pro Light" w:hAnsi="Avenir Next LT Pro Light"/>
                <w:b/>
                <w:bCs/>
              </w:rPr>
            </w:pPr>
            <w:r w:rsidRPr="006B32E0">
              <w:rPr>
                <w:rFonts w:ascii="Avenir Next LT Pro Light" w:hAnsi="Avenir Next LT Pro Light"/>
                <w:b/>
                <w:bCs/>
              </w:rPr>
              <w:lastRenderedPageBreak/>
              <w:t>RA.8</w:t>
            </w:r>
          </w:p>
        </w:tc>
        <w:tc>
          <w:tcPr>
            <w:tcW w:w="3176" w:type="dxa"/>
          </w:tcPr>
          <w:p w14:paraId="67E0B94B" w14:textId="7241D638" w:rsidR="007C3C40" w:rsidRPr="000B194A" w:rsidRDefault="007C3C40" w:rsidP="007C3C40">
            <w:pPr>
              <w:rPr>
                <w:rFonts w:ascii="Avenir Next LT Pro Light" w:hAnsi="Avenir Next LT Pro Light"/>
              </w:rPr>
            </w:pPr>
            <w:r w:rsidRPr="000B194A">
              <w:rPr>
                <w:rFonts w:ascii="Avenir Next LT Pro Light" w:hAnsi="Avenir Next LT Pro Light"/>
              </w:rPr>
              <w:t>Members understand the Red Tractor standards and complete Internal Audits to verify their effective implementation. (Revised)</w:t>
            </w:r>
          </w:p>
        </w:tc>
        <w:tc>
          <w:tcPr>
            <w:tcW w:w="549" w:type="dxa"/>
            <w:vAlign w:val="center"/>
          </w:tcPr>
          <w:p w14:paraId="33316EB4" w14:textId="3CFD9BBC"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A70BDEB" w14:textId="684C4AA5"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2232A1A3" w14:textId="51D8837E" w:rsidR="007C3C40" w:rsidRPr="006B32E0" w:rsidRDefault="007C3C40" w:rsidP="007C3C4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0B6FA5B6" w14:textId="77777777" w:rsidR="007C3C40" w:rsidRPr="0076471A" w:rsidRDefault="007C3C40" w:rsidP="007C3C40">
            <w:pPr>
              <w:rPr>
                <w:rFonts w:ascii="Avenir Next LT Pro Light" w:hAnsi="Avenir Next LT Pro Light"/>
              </w:rPr>
            </w:pPr>
          </w:p>
        </w:tc>
      </w:tr>
      <w:tr w:rsidR="00B22609" w14:paraId="41FE863E" w14:textId="77777777" w:rsidTr="00B22609">
        <w:tc>
          <w:tcPr>
            <w:tcW w:w="1657" w:type="dxa"/>
          </w:tcPr>
          <w:p w14:paraId="24D059F7" w14:textId="41AF9E64"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DP.1</w:t>
            </w:r>
          </w:p>
        </w:tc>
        <w:tc>
          <w:tcPr>
            <w:tcW w:w="3176" w:type="dxa"/>
          </w:tcPr>
          <w:p w14:paraId="68183065" w14:textId="282BECB4" w:rsidR="001F79A0" w:rsidRPr="001F79A0" w:rsidRDefault="001F79A0" w:rsidP="001F79A0">
            <w:pPr>
              <w:rPr>
                <w:rFonts w:ascii="Avenir Next LT Pro Light" w:hAnsi="Avenir Next LT Pro Light"/>
              </w:rPr>
            </w:pPr>
            <w:r w:rsidRPr="001F79A0">
              <w:rPr>
                <w:rFonts w:ascii="Avenir Next LT Pro Light" w:hAnsi="Avenir Next LT Pro Light"/>
              </w:rPr>
              <w:t>The farm</w:t>
            </w:r>
            <w:proofErr w:type="gramStart"/>
            <w:r w:rsidRPr="001F79A0">
              <w:rPr>
                <w:rFonts w:ascii="Avenir Next LT Pro Light" w:hAnsi="Avenir Next LT Pro Light"/>
              </w:rPr>
              <w:t>, as a whole, must</w:t>
            </w:r>
            <w:proofErr w:type="gramEnd"/>
            <w:r w:rsidRPr="001F79A0">
              <w:rPr>
                <w:rFonts w:ascii="Avenir Next LT Pro Light" w:hAnsi="Avenir Next LT Pro Light"/>
              </w:rPr>
              <w:t xml:space="preserve"> present an acceptable and tidy appearance to the general public. The site management must not present a food safety, animal welfare or environmental risk. (New)</w:t>
            </w:r>
          </w:p>
        </w:tc>
        <w:tc>
          <w:tcPr>
            <w:tcW w:w="549" w:type="dxa"/>
            <w:vAlign w:val="center"/>
          </w:tcPr>
          <w:p w14:paraId="03058077" w14:textId="03FA2A57"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51E0CAE" w14:textId="2F370D52"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6CD93292" w14:textId="6E06C1BA"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376072F" w14:textId="77777777" w:rsidR="001F79A0" w:rsidRPr="0076471A" w:rsidRDefault="001F79A0" w:rsidP="001F79A0">
            <w:pPr>
              <w:rPr>
                <w:rFonts w:ascii="Avenir Next LT Pro Light" w:hAnsi="Avenir Next LT Pro Light"/>
              </w:rPr>
            </w:pPr>
          </w:p>
        </w:tc>
      </w:tr>
      <w:tr w:rsidR="00B22609" w14:paraId="0C79C6DB" w14:textId="77777777" w:rsidTr="00B22609">
        <w:tc>
          <w:tcPr>
            <w:tcW w:w="1657" w:type="dxa"/>
          </w:tcPr>
          <w:p w14:paraId="5C70CF24" w14:textId="69A99D7B"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DP.1.1</w:t>
            </w:r>
          </w:p>
        </w:tc>
        <w:tc>
          <w:tcPr>
            <w:tcW w:w="3176" w:type="dxa"/>
          </w:tcPr>
          <w:p w14:paraId="6EC77104" w14:textId="6C2D6C66" w:rsidR="001F79A0" w:rsidRPr="001F79A0" w:rsidRDefault="001F79A0" w:rsidP="001F79A0">
            <w:pPr>
              <w:rPr>
                <w:rFonts w:ascii="Avenir Next LT Pro Light" w:hAnsi="Avenir Next LT Pro Light"/>
              </w:rPr>
            </w:pPr>
            <w:r w:rsidRPr="001F79A0">
              <w:rPr>
                <w:rFonts w:ascii="Avenir Next LT Pro Light" w:hAnsi="Avenir Next LT Pro Light"/>
              </w:rPr>
              <w:t>A farm map must be present and areas of specific risk are identified.</w:t>
            </w:r>
          </w:p>
        </w:tc>
        <w:tc>
          <w:tcPr>
            <w:tcW w:w="549" w:type="dxa"/>
            <w:vAlign w:val="center"/>
          </w:tcPr>
          <w:p w14:paraId="74479798" w14:textId="1442EC97"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798F86D8" w14:textId="667B259C"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12350A94" w14:textId="1D5EB9D3"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17E377DB" w14:textId="77777777" w:rsidR="001F79A0" w:rsidRPr="0076471A" w:rsidRDefault="001F79A0" w:rsidP="001F79A0">
            <w:pPr>
              <w:rPr>
                <w:rFonts w:ascii="Avenir Next LT Pro Light" w:hAnsi="Avenir Next LT Pro Light"/>
              </w:rPr>
            </w:pPr>
          </w:p>
        </w:tc>
      </w:tr>
      <w:tr w:rsidR="00B22609" w14:paraId="16422D26" w14:textId="77777777" w:rsidTr="00B22609">
        <w:tc>
          <w:tcPr>
            <w:tcW w:w="1657" w:type="dxa"/>
          </w:tcPr>
          <w:p w14:paraId="36CE7F2C" w14:textId="5F1BE35A"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DP.2</w:t>
            </w:r>
          </w:p>
        </w:tc>
        <w:tc>
          <w:tcPr>
            <w:tcW w:w="3176" w:type="dxa"/>
          </w:tcPr>
          <w:p w14:paraId="2AF19CFE" w14:textId="30DBA648" w:rsidR="001F79A0" w:rsidRPr="001F79A0" w:rsidRDefault="001F79A0" w:rsidP="001F79A0">
            <w:pPr>
              <w:rPr>
                <w:rFonts w:ascii="Avenir Next LT Pro Light" w:hAnsi="Avenir Next LT Pro Light"/>
              </w:rPr>
            </w:pPr>
            <w:r w:rsidRPr="001F79A0">
              <w:rPr>
                <w:rFonts w:ascii="Avenir Next LT Pro Light" w:hAnsi="Avenir Next LT Pro Light"/>
              </w:rPr>
              <w:t>A documented plan for the effective management of serious incidents and potential emergency situations that threaten food safety, legality or the environment must be in place and known to those involved in farm tasks. (Revised)</w:t>
            </w:r>
          </w:p>
        </w:tc>
        <w:tc>
          <w:tcPr>
            <w:tcW w:w="549" w:type="dxa"/>
            <w:vAlign w:val="center"/>
          </w:tcPr>
          <w:p w14:paraId="1220863B" w14:textId="560B998F"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4CA43A1" w14:textId="160EEED9"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5E9121D2" w14:textId="55EDC3E3"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00CB672F" w14:textId="77777777" w:rsidR="001F79A0" w:rsidRPr="0076471A" w:rsidRDefault="001F79A0" w:rsidP="001F79A0">
            <w:pPr>
              <w:rPr>
                <w:rFonts w:ascii="Avenir Next LT Pro Light" w:hAnsi="Avenir Next LT Pro Light"/>
              </w:rPr>
            </w:pPr>
          </w:p>
        </w:tc>
      </w:tr>
      <w:tr w:rsidR="00B22609" w14:paraId="155E2221" w14:textId="77777777" w:rsidTr="00B22609">
        <w:tc>
          <w:tcPr>
            <w:tcW w:w="1657" w:type="dxa"/>
          </w:tcPr>
          <w:p w14:paraId="03CAD1B1" w14:textId="36F93E8D"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DP.3</w:t>
            </w:r>
          </w:p>
        </w:tc>
        <w:tc>
          <w:tcPr>
            <w:tcW w:w="3176" w:type="dxa"/>
          </w:tcPr>
          <w:p w14:paraId="16DB2BD6" w14:textId="516F5E4E" w:rsidR="001F79A0" w:rsidRPr="001F79A0" w:rsidRDefault="001F79A0" w:rsidP="001F79A0">
            <w:pPr>
              <w:rPr>
                <w:rFonts w:ascii="Avenir Next LT Pro Light" w:hAnsi="Avenir Next LT Pro Light"/>
              </w:rPr>
            </w:pPr>
            <w:r w:rsidRPr="001F79A0">
              <w:rPr>
                <w:rFonts w:ascii="Avenir Next LT Pro Light" w:hAnsi="Avenir Next LT Pro Light"/>
              </w:rPr>
              <w:t>Systems must be in place for recording, investigating and resolution of any complaints that are relevant to the requirements of the Red Tractor Standards.</w:t>
            </w:r>
          </w:p>
        </w:tc>
        <w:tc>
          <w:tcPr>
            <w:tcW w:w="549" w:type="dxa"/>
            <w:vAlign w:val="center"/>
          </w:tcPr>
          <w:p w14:paraId="712D793C" w14:textId="1D80B921"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7890D5BD" w14:textId="6E4ADC69"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67649B49" w14:textId="48F6958A"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19A62174" w14:textId="77777777" w:rsidR="001F79A0" w:rsidRPr="0076471A" w:rsidRDefault="001F79A0" w:rsidP="001F79A0">
            <w:pPr>
              <w:rPr>
                <w:rFonts w:ascii="Avenir Next LT Pro Light" w:hAnsi="Avenir Next LT Pro Light"/>
              </w:rPr>
            </w:pPr>
          </w:p>
        </w:tc>
      </w:tr>
      <w:tr w:rsidR="00B22609" w14:paraId="71134972" w14:textId="77777777" w:rsidTr="00B22609">
        <w:tc>
          <w:tcPr>
            <w:tcW w:w="1657" w:type="dxa"/>
          </w:tcPr>
          <w:p w14:paraId="57500E4C" w14:textId="29FACA28"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DP.4</w:t>
            </w:r>
          </w:p>
        </w:tc>
        <w:tc>
          <w:tcPr>
            <w:tcW w:w="3176" w:type="dxa"/>
          </w:tcPr>
          <w:p w14:paraId="3541704C" w14:textId="628FBD2C" w:rsidR="001F79A0" w:rsidRPr="001F79A0" w:rsidRDefault="001F79A0" w:rsidP="001F79A0">
            <w:pPr>
              <w:rPr>
                <w:rFonts w:ascii="Avenir Next LT Pro Light" w:hAnsi="Avenir Next LT Pro Light"/>
              </w:rPr>
            </w:pPr>
            <w:r w:rsidRPr="001F79A0">
              <w:rPr>
                <w:rFonts w:ascii="Avenir Next LT Pro Light" w:hAnsi="Avenir Next LT Pro Light"/>
              </w:rPr>
              <w:t>Where records are required by the standards, they must be retained for a minimum of two years unless otherwise specified.</w:t>
            </w:r>
          </w:p>
        </w:tc>
        <w:tc>
          <w:tcPr>
            <w:tcW w:w="549" w:type="dxa"/>
            <w:vAlign w:val="center"/>
          </w:tcPr>
          <w:p w14:paraId="2A7DE2A9" w14:textId="36D3B077"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3A6D3913" w14:textId="72259D32"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0B3352EA" w14:textId="280C6A72"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4B0099A6" w14:textId="77777777" w:rsidR="001F79A0" w:rsidRPr="0076471A" w:rsidRDefault="001F79A0" w:rsidP="001F79A0">
            <w:pPr>
              <w:rPr>
                <w:rFonts w:ascii="Avenir Next LT Pro Light" w:hAnsi="Avenir Next LT Pro Light"/>
              </w:rPr>
            </w:pPr>
          </w:p>
        </w:tc>
      </w:tr>
      <w:tr w:rsidR="00B22609" w14:paraId="5D97462C" w14:textId="77777777" w:rsidTr="00B22609">
        <w:tc>
          <w:tcPr>
            <w:tcW w:w="1657" w:type="dxa"/>
          </w:tcPr>
          <w:p w14:paraId="0BF599F2" w14:textId="6FBF7B34"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DP.5</w:t>
            </w:r>
          </w:p>
        </w:tc>
        <w:tc>
          <w:tcPr>
            <w:tcW w:w="3176" w:type="dxa"/>
          </w:tcPr>
          <w:p w14:paraId="681F9262" w14:textId="5BFEB8F0" w:rsidR="001F79A0" w:rsidRPr="001F79A0" w:rsidRDefault="001F79A0" w:rsidP="001F79A0">
            <w:pPr>
              <w:rPr>
                <w:rFonts w:ascii="Avenir Next LT Pro Light" w:hAnsi="Avenir Next LT Pro Light"/>
              </w:rPr>
            </w:pPr>
            <w:r w:rsidRPr="001F79A0">
              <w:rPr>
                <w:rFonts w:ascii="Avenir Next LT Pro Light" w:hAnsi="Avenir Next LT Pro Light"/>
              </w:rPr>
              <w:t>A completed and signed food safety policy declaration is recorded and updated annually.</w:t>
            </w:r>
          </w:p>
        </w:tc>
        <w:tc>
          <w:tcPr>
            <w:tcW w:w="549" w:type="dxa"/>
            <w:vAlign w:val="center"/>
          </w:tcPr>
          <w:p w14:paraId="1E3F9FA8" w14:textId="7F5C64D0"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9DCB2A5" w14:textId="169471C2"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2BE29C6" w14:textId="57DCCC0F"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045575DD" w14:textId="77777777" w:rsidR="001F79A0" w:rsidRPr="0076471A" w:rsidRDefault="001F79A0" w:rsidP="001F79A0">
            <w:pPr>
              <w:rPr>
                <w:rFonts w:ascii="Avenir Next LT Pro Light" w:hAnsi="Avenir Next LT Pro Light"/>
              </w:rPr>
            </w:pPr>
          </w:p>
        </w:tc>
      </w:tr>
      <w:tr w:rsidR="00B22609" w14:paraId="141AA953" w14:textId="77777777" w:rsidTr="00B22609">
        <w:tc>
          <w:tcPr>
            <w:tcW w:w="1657" w:type="dxa"/>
          </w:tcPr>
          <w:p w14:paraId="0F6BEA3E" w14:textId="70CD6669" w:rsidR="001F79A0" w:rsidRPr="006B32E0" w:rsidRDefault="001F79A0" w:rsidP="001F79A0">
            <w:pPr>
              <w:rPr>
                <w:rFonts w:ascii="Avenir Next LT Pro Light" w:hAnsi="Avenir Next LT Pro Light"/>
                <w:b/>
                <w:bCs/>
              </w:rPr>
            </w:pPr>
            <w:r w:rsidRPr="006B32E0">
              <w:rPr>
                <w:rFonts w:ascii="Avenir Next LT Pro Light" w:hAnsi="Avenir Next LT Pro Light"/>
                <w:b/>
                <w:bCs/>
              </w:rPr>
              <w:t>DP.6</w:t>
            </w:r>
          </w:p>
        </w:tc>
        <w:tc>
          <w:tcPr>
            <w:tcW w:w="3176" w:type="dxa"/>
          </w:tcPr>
          <w:p w14:paraId="3A060159" w14:textId="4F2CDA9B" w:rsidR="001F79A0" w:rsidRPr="001F79A0" w:rsidRDefault="001F79A0" w:rsidP="001F79A0">
            <w:pPr>
              <w:rPr>
                <w:rFonts w:ascii="Avenir Next LT Pro Light" w:hAnsi="Avenir Next LT Pro Light"/>
              </w:rPr>
            </w:pPr>
            <w:r w:rsidRPr="001F79A0">
              <w:rPr>
                <w:rFonts w:ascii="Avenir Next LT Pro Light" w:hAnsi="Avenir Next LT Pro Light"/>
              </w:rPr>
              <w:t>A documented Fire Risk Assessment for the control and prevention of fires in all farm buildings must be in place and known to key personnel.</w:t>
            </w:r>
          </w:p>
        </w:tc>
        <w:tc>
          <w:tcPr>
            <w:tcW w:w="549" w:type="dxa"/>
            <w:vAlign w:val="center"/>
          </w:tcPr>
          <w:p w14:paraId="136E8F59" w14:textId="4C8D3836"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137DFEE9" w14:textId="60B24482"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63A8DF40" w14:textId="31FB27B6" w:rsidR="001F79A0" w:rsidRPr="006B32E0" w:rsidRDefault="001F79A0" w:rsidP="001F79A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0897357" w14:textId="77777777" w:rsidR="001F79A0" w:rsidRPr="0076471A" w:rsidRDefault="001F79A0" w:rsidP="001F79A0">
            <w:pPr>
              <w:rPr>
                <w:rFonts w:ascii="Avenir Next LT Pro Light" w:hAnsi="Avenir Next LT Pro Light"/>
              </w:rPr>
            </w:pPr>
          </w:p>
        </w:tc>
      </w:tr>
      <w:tr w:rsidR="00B22609" w14:paraId="4FCE34E9" w14:textId="77777777" w:rsidTr="00B22609">
        <w:tc>
          <w:tcPr>
            <w:tcW w:w="1657" w:type="dxa"/>
          </w:tcPr>
          <w:p w14:paraId="5DDE8B06" w14:textId="5F68CC17"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PL.1</w:t>
            </w:r>
          </w:p>
        </w:tc>
        <w:tc>
          <w:tcPr>
            <w:tcW w:w="3176" w:type="dxa"/>
          </w:tcPr>
          <w:p w14:paraId="3D885606" w14:textId="2BCB64F7" w:rsidR="008C6DB0" w:rsidRPr="006B32E0" w:rsidRDefault="008C6DB0" w:rsidP="008C6DB0">
            <w:pPr>
              <w:rPr>
                <w:rFonts w:ascii="Avenir Next LT Pro Light" w:hAnsi="Avenir Next LT Pro Light"/>
              </w:rPr>
            </w:pPr>
            <w:r w:rsidRPr="006B32E0">
              <w:rPr>
                <w:rFonts w:ascii="Avenir Next LT Pro Light" w:hAnsi="Avenir Next LT Pro Light"/>
              </w:rPr>
              <w:t xml:space="preserve">Systems must be in place to ensure all new personnel are effectively trained and deemed competent to carry </w:t>
            </w:r>
            <w:r w:rsidR="00AC7E4B">
              <w:rPr>
                <w:rFonts w:ascii="Avenir Next LT Pro Light" w:hAnsi="Avenir Next LT Pro Light"/>
              </w:rPr>
              <w:lastRenderedPageBreak/>
              <w:t>o</w:t>
            </w:r>
            <w:r w:rsidRPr="006B32E0">
              <w:rPr>
                <w:rFonts w:ascii="Avenir Next LT Pro Light" w:hAnsi="Avenir Next LT Pro Light"/>
              </w:rPr>
              <w:t>ut the activities they are required to do.</w:t>
            </w:r>
          </w:p>
        </w:tc>
        <w:tc>
          <w:tcPr>
            <w:tcW w:w="549" w:type="dxa"/>
            <w:vAlign w:val="center"/>
          </w:tcPr>
          <w:p w14:paraId="3258ECC9" w14:textId="0B2F4DF5"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lastRenderedPageBreak/>
              <w:t>Y</w:t>
            </w:r>
          </w:p>
        </w:tc>
        <w:tc>
          <w:tcPr>
            <w:tcW w:w="567" w:type="dxa"/>
            <w:vAlign w:val="center"/>
          </w:tcPr>
          <w:p w14:paraId="1880B53C" w14:textId="30CE6581"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1CB58CF3" w14:textId="7918D3DC"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7BED0B0F" w14:textId="77777777" w:rsidR="008C6DB0" w:rsidRPr="0076471A" w:rsidRDefault="008C6DB0" w:rsidP="008C6DB0">
            <w:pPr>
              <w:rPr>
                <w:rFonts w:ascii="Avenir Next LT Pro Light" w:hAnsi="Avenir Next LT Pro Light"/>
              </w:rPr>
            </w:pPr>
          </w:p>
        </w:tc>
      </w:tr>
      <w:tr w:rsidR="00B22609" w14:paraId="09D52632" w14:textId="77777777" w:rsidTr="00B22609">
        <w:tc>
          <w:tcPr>
            <w:tcW w:w="1657" w:type="dxa"/>
          </w:tcPr>
          <w:p w14:paraId="7ACFCA41" w14:textId="2470815A"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PL.2</w:t>
            </w:r>
          </w:p>
        </w:tc>
        <w:tc>
          <w:tcPr>
            <w:tcW w:w="3176" w:type="dxa"/>
          </w:tcPr>
          <w:p w14:paraId="108F0EBC" w14:textId="5D55B9E1" w:rsidR="008C6DB0" w:rsidRPr="006B32E0" w:rsidRDefault="008C6DB0" w:rsidP="008C6DB0">
            <w:pPr>
              <w:rPr>
                <w:rFonts w:ascii="Avenir Next LT Pro Light" w:hAnsi="Avenir Next LT Pro Light"/>
              </w:rPr>
            </w:pPr>
            <w:r w:rsidRPr="006B32E0">
              <w:rPr>
                <w:rFonts w:ascii="Avenir Next LT Pro Light" w:hAnsi="Avenir Next LT Pro Light"/>
              </w:rPr>
              <w:t>Records of training must be kept.</w:t>
            </w:r>
          </w:p>
        </w:tc>
        <w:tc>
          <w:tcPr>
            <w:tcW w:w="549" w:type="dxa"/>
            <w:vAlign w:val="center"/>
          </w:tcPr>
          <w:p w14:paraId="5B350428" w14:textId="4884A27F"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1BED65C6" w14:textId="235ABA7B"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D661E57" w14:textId="6AB0BA14"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51A6DF66" w14:textId="77777777" w:rsidR="008C6DB0" w:rsidRPr="0076471A" w:rsidRDefault="008C6DB0" w:rsidP="008C6DB0">
            <w:pPr>
              <w:rPr>
                <w:rFonts w:ascii="Avenir Next LT Pro Light" w:hAnsi="Avenir Next LT Pro Light"/>
              </w:rPr>
            </w:pPr>
          </w:p>
        </w:tc>
      </w:tr>
      <w:tr w:rsidR="00B22609" w14:paraId="3ADCA7E2" w14:textId="77777777" w:rsidTr="00B22609">
        <w:tc>
          <w:tcPr>
            <w:tcW w:w="1657" w:type="dxa"/>
          </w:tcPr>
          <w:p w14:paraId="51271358" w14:textId="76334599"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PL.3</w:t>
            </w:r>
          </w:p>
        </w:tc>
        <w:tc>
          <w:tcPr>
            <w:tcW w:w="3176" w:type="dxa"/>
          </w:tcPr>
          <w:p w14:paraId="631E063C" w14:textId="0137023F" w:rsidR="008C6DB0" w:rsidRPr="006B32E0" w:rsidRDefault="008C6DB0" w:rsidP="008C6DB0">
            <w:pPr>
              <w:rPr>
                <w:rFonts w:ascii="Avenir Next LT Pro Light" w:hAnsi="Avenir Next LT Pro Light"/>
              </w:rPr>
            </w:pPr>
            <w:r w:rsidRPr="006B32E0">
              <w:rPr>
                <w:rFonts w:ascii="Avenir Next LT Pro Light" w:hAnsi="Avenir Next LT Pro Light"/>
              </w:rPr>
              <w:t>The performance and competence of employees must be regularly reviewed and refresher training implemented as required. (Revised)</w:t>
            </w:r>
          </w:p>
        </w:tc>
        <w:tc>
          <w:tcPr>
            <w:tcW w:w="549" w:type="dxa"/>
            <w:vAlign w:val="center"/>
          </w:tcPr>
          <w:p w14:paraId="11E221E3" w14:textId="18DF705A"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B3ABF22" w14:textId="4EE5F36D"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07C341A3" w14:textId="66B8886B"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8B9CC39" w14:textId="77777777" w:rsidR="008C6DB0" w:rsidRPr="0076471A" w:rsidRDefault="008C6DB0" w:rsidP="008C6DB0">
            <w:pPr>
              <w:rPr>
                <w:rFonts w:ascii="Avenir Next LT Pro Light" w:hAnsi="Avenir Next LT Pro Light"/>
              </w:rPr>
            </w:pPr>
          </w:p>
        </w:tc>
      </w:tr>
      <w:tr w:rsidR="00B22609" w14:paraId="5ADA6D64" w14:textId="77777777" w:rsidTr="00B22609">
        <w:tc>
          <w:tcPr>
            <w:tcW w:w="1657" w:type="dxa"/>
          </w:tcPr>
          <w:p w14:paraId="3E2168A3" w14:textId="495FAA5F"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PL.3.1</w:t>
            </w:r>
          </w:p>
        </w:tc>
        <w:tc>
          <w:tcPr>
            <w:tcW w:w="3176" w:type="dxa"/>
          </w:tcPr>
          <w:p w14:paraId="22B7FF65" w14:textId="4AC96037" w:rsidR="008C6DB0" w:rsidRPr="006B32E0" w:rsidRDefault="008C6DB0" w:rsidP="008C6DB0">
            <w:pPr>
              <w:rPr>
                <w:rFonts w:ascii="Avenir Next LT Pro Light" w:hAnsi="Avenir Next LT Pro Light"/>
              </w:rPr>
            </w:pPr>
            <w:r w:rsidRPr="006B32E0">
              <w:rPr>
                <w:rFonts w:ascii="Avenir Next LT Pro Light" w:hAnsi="Avenir Next LT Pro Light"/>
              </w:rPr>
              <w:t>Where contractors are employed to undertake work on the production of crops, a Contractor’s Commitment Document is in place which confirms that the contractor will comply with the Red Tractor Fresh Produce Scheme requirements.</w:t>
            </w:r>
          </w:p>
        </w:tc>
        <w:tc>
          <w:tcPr>
            <w:tcW w:w="549" w:type="dxa"/>
            <w:vAlign w:val="center"/>
          </w:tcPr>
          <w:p w14:paraId="07CD98CA" w14:textId="50565952"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756B41B7" w14:textId="1BAD8093"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2EC4FC7F" w14:textId="6A2A3C73"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56176715" w14:textId="77777777" w:rsidR="008C6DB0" w:rsidRPr="0076471A" w:rsidRDefault="008C6DB0" w:rsidP="008C6DB0">
            <w:pPr>
              <w:rPr>
                <w:rFonts w:ascii="Avenir Next LT Pro Light" w:hAnsi="Avenir Next LT Pro Light"/>
              </w:rPr>
            </w:pPr>
          </w:p>
        </w:tc>
      </w:tr>
      <w:tr w:rsidR="00B22609" w14:paraId="4CEB9421" w14:textId="77777777" w:rsidTr="00B22609">
        <w:tc>
          <w:tcPr>
            <w:tcW w:w="1657" w:type="dxa"/>
          </w:tcPr>
          <w:p w14:paraId="08A36A3A" w14:textId="05889C82"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PL.4</w:t>
            </w:r>
          </w:p>
        </w:tc>
        <w:tc>
          <w:tcPr>
            <w:tcW w:w="3176" w:type="dxa"/>
          </w:tcPr>
          <w:p w14:paraId="002EDED5" w14:textId="18CB92FD" w:rsidR="008C6DB0" w:rsidRPr="006B32E0" w:rsidRDefault="008C6DB0" w:rsidP="008C6DB0">
            <w:pPr>
              <w:rPr>
                <w:rFonts w:ascii="Avenir Next LT Pro Light" w:hAnsi="Avenir Next LT Pro Light"/>
              </w:rPr>
            </w:pPr>
            <w:r w:rsidRPr="006B32E0">
              <w:rPr>
                <w:rFonts w:ascii="Avenir Next LT Pro Light" w:hAnsi="Avenir Next LT Pro Light"/>
              </w:rPr>
              <w:t>Where labour providers are used, they are licensed and a documented agreement is in place. (Revised)</w:t>
            </w:r>
          </w:p>
        </w:tc>
        <w:tc>
          <w:tcPr>
            <w:tcW w:w="549" w:type="dxa"/>
            <w:vAlign w:val="center"/>
          </w:tcPr>
          <w:p w14:paraId="212747DB" w14:textId="715DF8B1"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7AFC520E" w14:textId="3D1A943D"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3CE4E5D6" w14:textId="3FB5BE67"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34521B3C" w14:textId="77777777" w:rsidR="008C6DB0" w:rsidRPr="0076471A" w:rsidRDefault="008C6DB0" w:rsidP="008C6DB0">
            <w:pPr>
              <w:rPr>
                <w:rFonts w:ascii="Avenir Next LT Pro Light" w:hAnsi="Avenir Next LT Pro Light"/>
              </w:rPr>
            </w:pPr>
          </w:p>
        </w:tc>
      </w:tr>
      <w:tr w:rsidR="00B22609" w14:paraId="62114DEB" w14:textId="77777777" w:rsidTr="00B22609">
        <w:tc>
          <w:tcPr>
            <w:tcW w:w="1657" w:type="dxa"/>
          </w:tcPr>
          <w:p w14:paraId="049E8CD6" w14:textId="63A3ECDF"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PL.5</w:t>
            </w:r>
          </w:p>
        </w:tc>
        <w:tc>
          <w:tcPr>
            <w:tcW w:w="3176" w:type="dxa"/>
          </w:tcPr>
          <w:p w14:paraId="518D8EDC" w14:textId="30BFAEE3" w:rsidR="008C6DB0" w:rsidRPr="006B32E0" w:rsidRDefault="008C6DB0" w:rsidP="008C6DB0">
            <w:pPr>
              <w:rPr>
                <w:rFonts w:ascii="Avenir Next LT Pro Light" w:hAnsi="Avenir Next LT Pro Light"/>
              </w:rPr>
            </w:pPr>
            <w:r w:rsidRPr="006B32E0">
              <w:rPr>
                <w:rFonts w:ascii="Avenir Next LT Pro Light" w:hAnsi="Avenir Next LT Pro Light"/>
              </w:rPr>
              <w:t>Health and Safety Policy in place and effectively communicated to workers.</w:t>
            </w:r>
          </w:p>
        </w:tc>
        <w:tc>
          <w:tcPr>
            <w:tcW w:w="549" w:type="dxa"/>
            <w:vAlign w:val="center"/>
          </w:tcPr>
          <w:p w14:paraId="3EAE72B3" w14:textId="3A5651E1"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457322A1" w14:textId="1C900420"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6D046004" w14:textId="5BFAFBDE"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5BE45803" w14:textId="77777777" w:rsidR="008C6DB0" w:rsidRPr="0076471A" w:rsidRDefault="008C6DB0" w:rsidP="008C6DB0">
            <w:pPr>
              <w:rPr>
                <w:rFonts w:ascii="Avenir Next LT Pro Light" w:hAnsi="Avenir Next LT Pro Light"/>
              </w:rPr>
            </w:pPr>
          </w:p>
        </w:tc>
      </w:tr>
      <w:tr w:rsidR="00B22609" w14:paraId="7DF955B3" w14:textId="77777777" w:rsidTr="00B22609">
        <w:tc>
          <w:tcPr>
            <w:tcW w:w="1657" w:type="dxa"/>
          </w:tcPr>
          <w:p w14:paraId="4CE7209D" w14:textId="6384AC5A"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PL.6</w:t>
            </w:r>
          </w:p>
        </w:tc>
        <w:tc>
          <w:tcPr>
            <w:tcW w:w="3176" w:type="dxa"/>
          </w:tcPr>
          <w:p w14:paraId="59DB049F" w14:textId="0B4DEE6B" w:rsidR="008C6DB0" w:rsidRPr="006B32E0" w:rsidRDefault="008C6DB0" w:rsidP="008C6DB0">
            <w:pPr>
              <w:rPr>
                <w:rFonts w:ascii="Avenir Next LT Pro Light" w:hAnsi="Avenir Next LT Pro Light"/>
              </w:rPr>
            </w:pPr>
            <w:r w:rsidRPr="006B32E0">
              <w:rPr>
                <w:rFonts w:ascii="Avenir Next LT Pro Light" w:hAnsi="Avenir Next LT Pro Light"/>
              </w:rPr>
              <w:t xml:space="preserve">Any temporary, </w:t>
            </w:r>
            <w:proofErr w:type="gramStart"/>
            <w:r w:rsidRPr="006B32E0">
              <w:rPr>
                <w:rFonts w:ascii="Avenir Next LT Pro Light" w:hAnsi="Avenir Next LT Pro Light"/>
              </w:rPr>
              <w:t>on site</w:t>
            </w:r>
            <w:proofErr w:type="gramEnd"/>
            <w:r w:rsidRPr="006B32E0">
              <w:rPr>
                <w:rFonts w:ascii="Avenir Next LT Pro Light" w:hAnsi="Avenir Next LT Pro Light"/>
              </w:rPr>
              <w:t xml:space="preserve"> accommodation provided must be habitable and have suitable basic services. (Revised)</w:t>
            </w:r>
          </w:p>
        </w:tc>
        <w:tc>
          <w:tcPr>
            <w:tcW w:w="549" w:type="dxa"/>
            <w:vAlign w:val="center"/>
          </w:tcPr>
          <w:p w14:paraId="424D1C95" w14:textId="469D4EFC"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34E4B49" w14:textId="1BEC037F"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0DAAEA1E" w14:textId="484EF2D5"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70E43605" w14:textId="77777777" w:rsidR="008C6DB0" w:rsidRPr="0076471A" w:rsidRDefault="008C6DB0" w:rsidP="008C6DB0">
            <w:pPr>
              <w:rPr>
                <w:rFonts w:ascii="Avenir Next LT Pro Light" w:hAnsi="Avenir Next LT Pro Light"/>
              </w:rPr>
            </w:pPr>
          </w:p>
        </w:tc>
      </w:tr>
      <w:tr w:rsidR="00B22609" w14:paraId="2F82B742" w14:textId="77777777" w:rsidTr="00B22609">
        <w:tc>
          <w:tcPr>
            <w:tcW w:w="1657" w:type="dxa"/>
          </w:tcPr>
          <w:p w14:paraId="6159A5D7" w14:textId="63756E08" w:rsidR="008C6DB0" w:rsidRPr="006B32E0" w:rsidRDefault="008C6DB0" w:rsidP="008C6DB0">
            <w:pPr>
              <w:rPr>
                <w:rFonts w:ascii="Avenir Next LT Pro Light" w:hAnsi="Avenir Next LT Pro Light"/>
                <w:b/>
                <w:bCs/>
              </w:rPr>
            </w:pPr>
            <w:r w:rsidRPr="006B32E0">
              <w:rPr>
                <w:rFonts w:ascii="Avenir Next LT Pro Light" w:hAnsi="Avenir Next LT Pro Light"/>
                <w:b/>
                <w:bCs/>
              </w:rPr>
              <w:t>PL.7</w:t>
            </w:r>
          </w:p>
        </w:tc>
        <w:tc>
          <w:tcPr>
            <w:tcW w:w="3176" w:type="dxa"/>
          </w:tcPr>
          <w:p w14:paraId="473C2603" w14:textId="332D33F2" w:rsidR="008C6DB0" w:rsidRPr="006B32E0" w:rsidRDefault="008C6DB0" w:rsidP="008C6DB0">
            <w:pPr>
              <w:rPr>
                <w:rFonts w:ascii="Avenir Next LT Pro Light" w:hAnsi="Avenir Next LT Pro Light"/>
              </w:rPr>
            </w:pPr>
            <w:r w:rsidRPr="006B32E0">
              <w:rPr>
                <w:rFonts w:ascii="Avenir Next LT Pro Light" w:hAnsi="Avenir Next LT Pro Light"/>
              </w:rPr>
              <w:t>"A named person has responsibility for Health and Safety.</w:t>
            </w:r>
          </w:p>
        </w:tc>
        <w:tc>
          <w:tcPr>
            <w:tcW w:w="549" w:type="dxa"/>
            <w:vAlign w:val="center"/>
          </w:tcPr>
          <w:p w14:paraId="698B130F" w14:textId="17C6AB1A"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17671BB7" w14:textId="3B9EB021"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699EF938" w14:textId="51D7B7DB" w:rsidR="008C6DB0" w:rsidRPr="006B32E0" w:rsidRDefault="008C6DB0" w:rsidP="008C6DB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12CBCCF6" w14:textId="77777777" w:rsidR="008C6DB0" w:rsidRPr="0076471A" w:rsidRDefault="008C6DB0" w:rsidP="008C6DB0">
            <w:pPr>
              <w:rPr>
                <w:rFonts w:ascii="Avenir Next LT Pro Light" w:hAnsi="Avenir Next LT Pro Light"/>
              </w:rPr>
            </w:pPr>
          </w:p>
        </w:tc>
      </w:tr>
      <w:tr w:rsidR="00B22609" w14:paraId="5881E76F" w14:textId="77777777" w:rsidTr="00B22609">
        <w:tc>
          <w:tcPr>
            <w:tcW w:w="1657" w:type="dxa"/>
          </w:tcPr>
          <w:p w14:paraId="44BD3A2A" w14:textId="7B5B3B36" w:rsidR="009E118A" w:rsidRPr="006B32E0" w:rsidRDefault="009E118A" w:rsidP="009E118A">
            <w:pPr>
              <w:rPr>
                <w:rFonts w:ascii="Avenir Next LT Pro Light" w:hAnsi="Avenir Next LT Pro Light"/>
                <w:b/>
                <w:bCs/>
              </w:rPr>
            </w:pPr>
            <w:r w:rsidRPr="006B32E0">
              <w:rPr>
                <w:rFonts w:ascii="Avenir Next LT Pro Light" w:hAnsi="Avenir Next LT Pro Light"/>
                <w:b/>
                <w:bCs/>
              </w:rPr>
              <w:t>PL.8</w:t>
            </w:r>
          </w:p>
        </w:tc>
        <w:tc>
          <w:tcPr>
            <w:tcW w:w="3176" w:type="dxa"/>
          </w:tcPr>
          <w:p w14:paraId="2A6D3945" w14:textId="05D71294" w:rsidR="009E118A" w:rsidRPr="006B32E0" w:rsidRDefault="009E118A" w:rsidP="009E118A">
            <w:pPr>
              <w:rPr>
                <w:rFonts w:ascii="Avenir Next LT Pro Light" w:hAnsi="Avenir Next LT Pro Light"/>
              </w:rPr>
            </w:pPr>
            <w:r w:rsidRPr="006B32E0">
              <w:rPr>
                <w:rFonts w:ascii="Avenir Next LT Pro Light" w:hAnsi="Avenir Next LT Pro Light"/>
              </w:rPr>
              <w:t>"Documented Health and Safety meetings take place. (Upgraded)</w:t>
            </w:r>
          </w:p>
        </w:tc>
        <w:tc>
          <w:tcPr>
            <w:tcW w:w="549" w:type="dxa"/>
            <w:vAlign w:val="center"/>
          </w:tcPr>
          <w:p w14:paraId="3B3AE801" w14:textId="5BB52C8A"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5DE34355" w14:textId="507A9E1F"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29AECF7" w14:textId="0B10EBFF"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3C81BECF" w14:textId="77777777" w:rsidR="009E118A" w:rsidRPr="0076471A" w:rsidRDefault="009E118A" w:rsidP="009E118A">
            <w:pPr>
              <w:rPr>
                <w:rFonts w:ascii="Avenir Next LT Pro Light" w:hAnsi="Avenir Next LT Pro Light"/>
              </w:rPr>
            </w:pPr>
          </w:p>
        </w:tc>
      </w:tr>
      <w:tr w:rsidR="009E118A" w14:paraId="7168E5A4" w14:textId="77777777" w:rsidTr="00B22609">
        <w:tc>
          <w:tcPr>
            <w:tcW w:w="1657" w:type="dxa"/>
          </w:tcPr>
          <w:p w14:paraId="1BF27ED8" w14:textId="1A59A576" w:rsidR="009E118A" w:rsidRPr="006B32E0" w:rsidRDefault="009E118A" w:rsidP="009E118A">
            <w:pPr>
              <w:rPr>
                <w:rFonts w:ascii="Avenir Next LT Pro Light" w:hAnsi="Avenir Next LT Pro Light"/>
                <w:b/>
                <w:bCs/>
              </w:rPr>
            </w:pPr>
            <w:r w:rsidRPr="006B32E0">
              <w:rPr>
                <w:rFonts w:ascii="Avenir Next LT Pro Light" w:hAnsi="Avenir Next LT Pro Light"/>
                <w:b/>
                <w:bCs/>
              </w:rPr>
              <w:t>PL.9</w:t>
            </w:r>
          </w:p>
        </w:tc>
        <w:tc>
          <w:tcPr>
            <w:tcW w:w="3176" w:type="dxa"/>
          </w:tcPr>
          <w:p w14:paraId="40F8F2B2" w14:textId="19D39B64" w:rsidR="009E118A" w:rsidRPr="006B32E0" w:rsidRDefault="009E118A" w:rsidP="009E118A">
            <w:pPr>
              <w:rPr>
                <w:rFonts w:ascii="Avenir Next LT Pro Light" w:hAnsi="Avenir Next LT Pro Light"/>
              </w:rPr>
            </w:pPr>
            <w:r w:rsidRPr="006B32E0">
              <w:rPr>
                <w:rFonts w:ascii="Avenir Next LT Pro Light" w:hAnsi="Avenir Next LT Pro Light"/>
              </w:rPr>
              <w:t>Appropriate first-aid requirements are defined and implemented. (Revised)</w:t>
            </w:r>
          </w:p>
        </w:tc>
        <w:tc>
          <w:tcPr>
            <w:tcW w:w="549" w:type="dxa"/>
            <w:vAlign w:val="center"/>
          </w:tcPr>
          <w:p w14:paraId="2983626B" w14:textId="1DE47B35"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30636EDA" w14:textId="61575500"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1A05BB6" w14:textId="6E64DC68"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2FEB5000" w14:textId="77777777" w:rsidR="009E118A" w:rsidRPr="0076471A" w:rsidRDefault="009E118A" w:rsidP="009E118A">
            <w:pPr>
              <w:rPr>
                <w:rFonts w:ascii="Avenir Next LT Pro Light" w:hAnsi="Avenir Next LT Pro Light"/>
              </w:rPr>
            </w:pPr>
          </w:p>
        </w:tc>
      </w:tr>
      <w:tr w:rsidR="009E118A" w14:paraId="0793672A" w14:textId="77777777" w:rsidTr="00B22609">
        <w:tc>
          <w:tcPr>
            <w:tcW w:w="1657" w:type="dxa"/>
          </w:tcPr>
          <w:p w14:paraId="603EB605" w14:textId="79A06A95" w:rsidR="009E118A" w:rsidRPr="006B32E0" w:rsidRDefault="009E118A" w:rsidP="009E118A">
            <w:pPr>
              <w:rPr>
                <w:rFonts w:ascii="Avenir Next LT Pro Light" w:hAnsi="Avenir Next LT Pro Light"/>
                <w:b/>
                <w:bCs/>
              </w:rPr>
            </w:pPr>
            <w:r w:rsidRPr="006B32E0">
              <w:rPr>
                <w:rFonts w:ascii="Avenir Next LT Pro Light" w:hAnsi="Avenir Next LT Pro Light"/>
                <w:b/>
                <w:bCs/>
              </w:rPr>
              <w:t>PL.10</w:t>
            </w:r>
          </w:p>
        </w:tc>
        <w:tc>
          <w:tcPr>
            <w:tcW w:w="3176" w:type="dxa"/>
          </w:tcPr>
          <w:p w14:paraId="60D9B7F4" w14:textId="4E2DE5BD" w:rsidR="009E118A" w:rsidRPr="006B32E0" w:rsidRDefault="009E118A" w:rsidP="009E118A">
            <w:pPr>
              <w:rPr>
                <w:rFonts w:ascii="Avenir Next LT Pro Light" w:hAnsi="Avenir Next LT Pro Light"/>
              </w:rPr>
            </w:pPr>
            <w:r w:rsidRPr="006B32E0">
              <w:rPr>
                <w:rFonts w:ascii="Avenir Next LT Pro Light" w:hAnsi="Avenir Next LT Pro Light"/>
              </w:rPr>
              <w:t>There is consideration of increased risk for high-risk workers.</w:t>
            </w:r>
          </w:p>
        </w:tc>
        <w:tc>
          <w:tcPr>
            <w:tcW w:w="549" w:type="dxa"/>
            <w:vAlign w:val="center"/>
          </w:tcPr>
          <w:p w14:paraId="1B72F930" w14:textId="2E6861D7"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4CE6F58" w14:textId="757E49D9"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1E9252B2" w14:textId="08E3F462"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E7B3454" w14:textId="77777777" w:rsidR="009E118A" w:rsidRPr="0076471A" w:rsidRDefault="009E118A" w:rsidP="009E118A">
            <w:pPr>
              <w:rPr>
                <w:rFonts w:ascii="Avenir Next LT Pro Light" w:hAnsi="Avenir Next LT Pro Light"/>
              </w:rPr>
            </w:pPr>
          </w:p>
        </w:tc>
      </w:tr>
      <w:tr w:rsidR="009E118A" w14:paraId="3F1639E1" w14:textId="77777777" w:rsidTr="00B22609">
        <w:tc>
          <w:tcPr>
            <w:tcW w:w="1657" w:type="dxa"/>
          </w:tcPr>
          <w:p w14:paraId="3CE9786C" w14:textId="085C4EE6" w:rsidR="009E118A" w:rsidRPr="006B32E0" w:rsidRDefault="009E118A" w:rsidP="009E118A">
            <w:pPr>
              <w:rPr>
                <w:rFonts w:ascii="Avenir Next LT Pro Light" w:hAnsi="Avenir Next LT Pro Light"/>
                <w:b/>
                <w:bCs/>
              </w:rPr>
            </w:pPr>
            <w:r w:rsidRPr="006B32E0">
              <w:rPr>
                <w:rFonts w:ascii="Avenir Next LT Pro Light" w:hAnsi="Avenir Next LT Pro Light"/>
                <w:b/>
                <w:bCs/>
              </w:rPr>
              <w:t>PL.11</w:t>
            </w:r>
          </w:p>
        </w:tc>
        <w:tc>
          <w:tcPr>
            <w:tcW w:w="3176" w:type="dxa"/>
          </w:tcPr>
          <w:p w14:paraId="63BD899E" w14:textId="1DC89973" w:rsidR="009E118A" w:rsidRPr="006B32E0" w:rsidRDefault="009E118A" w:rsidP="009E118A">
            <w:pPr>
              <w:rPr>
                <w:rFonts w:ascii="Avenir Next LT Pro Light" w:hAnsi="Avenir Next LT Pro Light"/>
              </w:rPr>
            </w:pPr>
            <w:r w:rsidRPr="006B32E0">
              <w:rPr>
                <w:rFonts w:ascii="Avenir Next LT Pro Light" w:hAnsi="Avenir Next LT Pro Light"/>
              </w:rPr>
              <w:t>Substances hazardous to health are identified by warning signs.</w:t>
            </w:r>
          </w:p>
        </w:tc>
        <w:tc>
          <w:tcPr>
            <w:tcW w:w="549" w:type="dxa"/>
            <w:vAlign w:val="center"/>
          </w:tcPr>
          <w:p w14:paraId="7955700D" w14:textId="2C231278"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5DB89403" w14:textId="58884847"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0D132982" w14:textId="7F49BEF4" w:rsidR="009E118A" w:rsidRPr="006B32E0" w:rsidRDefault="009E118A" w:rsidP="009E118A">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332C21B7" w14:textId="77777777" w:rsidR="009E118A" w:rsidRPr="0076471A" w:rsidRDefault="009E118A" w:rsidP="009E118A">
            <w:pPr>
              <w:rPr>
                <w:rFonts w:ascii="Avenir Next LT Pro Light" w:hAnsi="Avenir Next LT Pro Light"/>
              </w:rPr>
            </w:pPr>
          </w:p>
        </w:tc>
      </w:tr>
      <w:tr w:rsidR="00594127" w14:paraId="3ED2E4D2" w14:textId="77777777" w:rsidTr="00B22609">
        <w:tc>
          <w:tcPr>
            <w:tcW w:w="1657" w:type="dxa"/>
          </w:tcPr>
          <w:p w14:paraId="52B742C1" w14:textId="1F885926" w:rsidR="00594127" w:rsidRPr="006B32E0" w:rsidRDefault="00594127" w:rsidP="00594127">
            <w:pPr>
              <w:rPr>
                <w:rFonts w:ascii="Avenir Next LT Pro Light" w:hAnsi="Avenir Next LT Pro Light"/>
                <w:b/>
                <w:bCs/>
              </w:rPr>
            </w:pPr>
            <w:r w:rsidRPr="006B32E0">
              <w:rPr>
                <w:rFonts w:ascii="Avenir Next LT Pro Light" w:hAnsi="Avenir Next LT Pro Light"/>
                <w:b/>
                <w:bCs/>
              </w:rPr>
              <w:t>PL.12</w:t>
            </w:r>
          </w:p>
        </w:tc>
        <w:tc>
          <w:tcPr>
            <w:tcW w:w="3176" w:type="dxa"/>
          </w:tcPr>
          <w:p w14:paraId="5B88D408" w14:textId="5E40FE92" w:rsidR="00594127" w:rsidRPr="006B32E0" w:rsidRDefault="00594127" w:rsidP="00594127">
            <w:pPr>
              <w:rPr>
                <w:rFonts w:ascii="Avenir Next LT Pro Light" w:hAnsi="Avenir Next LT Pro Light"/>
              </w:rPr>
            </w:pPr>
            <w:r w:rsidRPr="006B32E0">
              <w:rPr>
                <w:rFonts w:ascii="Avenir Next LT Pro Light" w:hAnsi="Avenir Next LT Pro Light"/>
              </w:rPr>
              <w:t>COSHH assessments are completed and associated control measures are implemented. (Revised)</w:t>
            </w:r>
          </w:p>
        </w:tc>
        <w:tc>
          <w:tcPr>
            <w:tcW w:w="549" w:type="dxa"/>
            <w:vAlign w:val="center"/>
          </w:tcPr>
          <w:p w14:paraId="2B3B22A8" w14:textId="4B2F9DD0"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16AD4227" w14:textId="7CC6021C"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0FCF91B6" w14:textId="534BEC4C"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2915A7CB" w14:textId="77777777" w:rsidR="00594127" w:rsidRPr="0076471A" w:rsidRDefault="00594127" w:rsidP="00594127">
            <w:pPr>
              <w:rPr>
                <w:rFonts w:ascii="Avenir Next LT Pro Light" w:hAnsi="Avenir Next LT Pro Light"/>
              </w:rPr>
            </w:pPr>
          </w:p>
        </w:tc>
      </w:tr>
      <w:tr w:rsidR="00594127" w14:paraId="61DF26C8" w14:textId="77777777" w:rsidTr="00B22609">
        <w:tc>
          <w:tcPr>
            <w:tcW w:w="1657" w:type="dxa"/>
          </w:tcPr>
          <w:p w14:paraId="3BA13078" w14:textId="7CC21B5F" w:rsidR="00594127" w:rsidRPr="006B32E0" w:rsidRDefault="00594127" w:rsidP="00594127">
            <w:pPr>
              <w:rPr>
                <w:rFonts w:ascii="Avenir Next LT Pro Light" w:hAnsi="Avenir Next LT Pro Light"/>
                <w:b/>
                <w:bCs/>
              </w:rPr>
            </w:pPr>
            <w:r w:rsidRPr="006B32E0">
              <w:rPr>
                <w:rFonts w:ascii="Avenir Next LT Pro Light" w:hAnsi="Avenir Next LT Pro Light"/>
                <w:b/>
                <w:bCs/>
              </w:rPr>
              <w:lastRenderedPageBreak/>
              <w:t>PL.13</w:t>
            </w:r>
          </w:p>
        </w:tc>
        <w:tc>
          <w:tcPr>
            <w:tcW w:w="3176" w:type="dxa"/>
          </w:tcPr>
          <w:p w14:paraId="31CD3FD0" w14:textId="1E9096EB" w:rsidR="00594127" w:rsidRPr="006B32E0" w:rsidRDefault="00594127" w:rsidP="00594127">
            <w:pPr>
              <w:rPr>
                <w:rFonts w:ascii="Avenir Next LT Pro Light" w:hAnsi="Avenir Next LT Pro Light"/>
              </w:rPr>
            </w:pPr>
            <w:r w:rsidRPr="006B32E0">
              <w:rPr>
                <w:rFonts w:ascii="Avenir Next LT Pro Light" w:hAnsi="Avenir Next LT Pro Light"/>
              </w:rPr>
              <w:t>Health checks are offered to workers applying PPPs when a need is identified within COSHH assessments. (Revised)</w:t>
            </w:r>
          </w:p>
        </w:tc>
        <w:tc>
          <w:tcPr>
            <w:tcW w:w="549" w:type="dxa"/>
            <w:vAlign w:val="center"/>
          </w:tcPr>
          <w:p w14:paraId="2A15EEB2" w14:textId="22B510D4"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672FE3A" w14:textId="17535A1A"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248FCF90" w14:textId="73B45D0D"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3C1A8EA5" w14:textId="77777777" w:rsidR="00594127" w:rsidRPr="0076471A" w:rsidRDefault="00594127" w:rsidP="00594127">
            <w:pPr>
              <w:rPr>
                <w:rFonts w:ascii="Avenir Next LT Pro Light" w:hAnsi="Avenir Next LT Pro Light"/>
              </w:rPr>
            </w:pPr>
          </w:p>
        </w:tc>
      </w:tr>
      <w:tr w:rsidR="00594127" w14:paraId="70B04DE3" w14:textId="77777777" w:rsidTr="00B22609">
        <w:tc>
          <w:tcPr>
            <w:tcW w:w="1657" w:type="dxa"/>
          </w:tcPr>
          <w:p w14:paraId="48DFB480" w14:textId="3BF3C992" w:rsidR="00594127" w:rsidRPr="006B32E0" w:rsidRDefault="00594127" w:rsidP="00594127">
            <w:pPr>
              <w:rPr>
                <w:rFonts w:ascii="Avenir Next LT Pro Light" w:hAnsi="Avenir Next LT Pro Light"/>
                <w:b/>
                <w:bCs/>
              </w:rPr>
            </w:pPr>
            <w:r w:rsidRPr="006B32E0">
              <w:rPr>
                <w:rFonts w:ascii="Avenir Next LT Pro Light" w:hAnsi="Avenir Next LT Pro Light"/>
                <w:b/>
                <w:bCs/>
              </w:rPr>
              <w:t>PL.14</w:t>
            </w:r>
          </w:p>
        </w:tc>
        <w:tc>
          <w:tcPr>
            <w:tcW w:w="3176" w:type="dxa"/>
          </w:tcPr>
          <w:p w14:paraId="491C7747" w14:textId="4432B4DC" w:rsidR="00594127" w:rsidRPr="006B32E0" w:rsidRDefault="00594127" w:rsidP="00594127">
            <w:pPr>
              <w:rPr>
                <w:rFonts w:ascii="Avenir Next LT Pro Light" w:hAnsi="Avenir Next LT Pro Light"/>
              </w:rPr>
            </w:pPr>
            <w:r w:rsidRPr="006B32E0">
              <w:rPr>
                <w:rFonts w:ascii="Avenir Next LT Pro Light" w:hAnsi="Avenir Next LT Pro Light"/>
              </w:rPr>
              <w:t>"A procedure regulates re-entry intervals for PPPs applied to crops.</w:t>
            </w:r>
          </w:p>
        </w:tc>
        <w:tc>
          <w:tcPr>
            <w:tcW w:w="549" w:type="dxa"/>
            <w:vAlign w:val="center"/>
          </w:tcPr>
          <w:p w14:paraId="6418C465" w14:textId="6962B21B"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25333C39" w14:textId="0A57B5B7"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399A0EE7" w14:textId="61E2E347" w:rsidR="00594127" w:rsidRPr="006B32E0" w:rsidRDefault="00594127" w:rsidP="00594127">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63A9699" w14:textId="77777777" w:rsidR="00594127" w:rsidRPr="0076471A" w:rsidRDefault="00594127" w:rsidP="00594127">
            <w:pPr>
              <w:rPr>
                <w:rFonts w:ascii="Avenir Next LT Pro Light" w:hAnsi="Avenir Next LT Pro Light"/>
              </w:rPr>
            </w:pPr>
          </w:p>
        </w:tc>
      </w:tr>
      <w:tr w:rsidR="006B32E0" w14:paraId="586D143E" w14:textId="77777777" w:rsidTr="00B22609">
        <w:tc>
          <w:tcPr>
            <w:tcW w:w="1657" w:type="dxa"/>
          </w:tcPr>
          <w:p w14:paraId="36A8E34B" w14:textId="592CDADF" w:rsidR="006B32E0" w:rsidRPr="006B32E0" w:rsidRDefault="006B32E0" w:rsidP="006B32E0">
            <w:pPr>
              <w:rPr>
                <w:rFonts w:ascii="Avenir Next LT Pro Light" w:hAnsi="Avenir Next LT Pro Light"/>
                <w:b/>
                <w:bCs/>
              </w:rPr>
            </w:pPr>
            <w:r w:rsidRPr="006B32E0">
              <w:rPr>
                <w:rFonts w:ascii="Avenir Next LT Pro Light" w:hAnsi="Avenir Next LT Pro Light"/>
                <w:b/>
                <w:bCs/>
              </w:rPr>
              <w:t>PL.15</w:t>
            </w:r>
          </w:p>
        </w:tc>
        <w:tc>
          <w:tcPr>
            <w:tcW w:w="3176" w:type="dxa"/>
          </w:tcPr>
          <w:p w14:paraId="08248865" w14:textId="1787B213" w:rsidR="006B32E0" w:rsidRPr="006B32E0" w:rsidRDefault="006B32E0" w:rsidP="006B32E0">
            <w:pPr>
              <w:rPr>
                <w:rFonts w:ascii="Avenir Next LT Pro Light" w:hAnsi="Avenir Next LT Pro Light"/>
              </w:rPr>
            </w:pPr>
            <w:r w:rsidRPr="006B32E0">
              <w:rPr>
                <w:rFonts w:ascii="Avenir Next LT Pro Light" w:hAnsi="Avenir Next LT Pro Light"/>
              </w:rPr>
              <w:t>Appropriate protective equipment is made available to workers using PPPs and usage is effectively controlled.</w:t>
            </w:r>
          </w:p>
        </w:tc>
        <w:tc>
          <w:tcPr>
            <w:tcW w:w="549" w:type="dxa"/>
            <w:vAlign w:val="center"/>
          </w:tcPr>
          <w:p w14:paraId="7C913D7D" w14:textId="583604AA" w:rsidR="006B32E0" w:rsidRPr="006B32E0" w:rsidRDefault="006B32E0" w:rsidP="006B32E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6AF0EA74" w14:textId="2B5DE0D9" w:rsidR="006B32E0" w:rsidRPr="006B32E0" w:rsidRDefault="006B32E0" w:rsidP="006B32E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375F62B2" w14:textId="4B87BEAC" w:rsidR="006B32E0" w:rsidRPr="006B32E0" w:rsidRDefault="006B32E0" w:rsidP="006B32E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615A188F" w14:textId="77777777" w:rsidR="006B32E0" w:rsidRPr="0076471A" w:rsidRDefault="006B32E0" w:rsidP="006B32E0">
            <w:pPr>
              <w:rPr>
                <w:rFonts w:ascii="Avenir Next LT Pro Light" w:hAnsi="Avenir Next LT Pro Light"/>
              </w:rPr>
            </w:pPr>
          </w:p>
        </w:tc>
      </w:tr>
      <w:tr w:rsidR="006B32E0" w14:paraId="15C995B9" w14:textId="77777777" w:rsidTr="00B22609">
        <w:trPr>
          <w:trHeight w:val="50"/>
        </w:trPr>
        <w:tc>
          <w:tcPr>
            <w:tcW w:w="1657" w:type="dxa"/>
          </w:tcPr>
          <w:p w14:paraId="6BAE76BF" w14:textId="7E10F1B7" w:rsidR="006B32E0" w:rsidRPr="009D1D3B" w:rsidRDefault="006B32E0" w:rsidP="006B32E0">
            <w:pPr>
              <w:rPr>
                <w:rFonts w:ascii="Avenir Next LT Pro Light" w:hAnsi="Avenir Next LT Pro Light"/>
                <w:b/>
                <w:bCs/>
              </w:rPr>
            </w:pPr>
            <w:bookmarkStart w:id="0" w:name="_Hlk84232504"/>
            <w:r w:rsidRPr="009D1D3B">
              <w:rPr>
                <w:rFonts w:ascii="Avenir Next LT Pro Light" w:hAnsi="Avenir Next LT Pro Light"/>
                <w:b/>
                <w:bCs/>
              </w:rPr>
              <w:t>PL.16</w:t>
            </w:r>
          </w:p>
        </w:tc>
        <w:tc>
          <w:tcPr>
            <w:tcW w:w="3176" w:type="dxa"/>
          </w:tcPr>
          <w:p w14:paraId="1F0E70A1" w14:textId="38AE28AC" w:rsidR="006B32E0" w:rsidRPr="006B32E0" w:rsidRDefault="006B32E0" w:rsidP="006B32E0">
            <w:pPr>
              <w:rPr>
                <w:rFonts w:ascii="Avenir Next LT Pro Light" w:hAnsi="Avenir Next LT Pro Light"/>
              </w:rPr>
            </w:pPr>
            <w:r w:rsidRPr="006B32E0">
              <w:rPr>
                <w:rFonts w:ascii="Avenir Next LT Pro Light" w:hAnsi="Avenir Next LT Pro Light"/>
              </w:rPr>
              <w:t>Workers taking samples from controlled atmosphere stores are appropriately trained.</w:t>
            </w:r>
          </w:p>
        </w:tc>
        <w:tc>
          <w:tcPr>
            <w:tcW w:w="549" w:type="dxa"/>
            <w:vAlign w:val="center"/>
          </w:tcPr>
          <w:p w14:paraId="0803920E" w14:textId="31AA9E28" w:rsidR="006B32E0" w:rsidRPr="006B32E0" w:rsidRDefault="006B32E0" w:rsidP="006B32E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C06D418" w14:textId="79823DEB" w:rsidR="006B32E0" w:rsidRPr="006B32E0" w:rsidRDefault="006B32E0" w:rsidP="006B32E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7D034840" w14:textId="148E54F6" w:rsidR="006B32E0" w:rsidRPr="006B32E0" w:rsidRDefault="006B32E0" w:rsidP="006B32E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01F7AD8C" w14:textId="77777777" w:rsidR="006B32E0" w:rsidRPr="0076471A" w:rsidRDefault="006B32E0" w:rsidP="006B32E0">
            <w:pPr>
              <w:rPr>
                <w:rFonts w:ascii="Avenir Next LT Pro Light" w:hAnsi="Avenir Next LT Pro Light"/>
              </w:rPr>
            </w:pPr>
          </w:p>
        </w:tc>
      </w:tr>
      <w:bookmarkEnd w:id="0"/>
      <w:tr w:rsidR="00684910" w14:paraId="639FBEF9" w14:textId="77777777" w:rsidTr="00B22609">
        <w:tc>
          <w:tcPr>
            <w:tcW w:w="1657" w:type="dxa"/>
          </w:tcPr>
          <w:p w14:paraId="7181A715" w14:textId="4FE7A58A" w:rsidR="00684910" w:rsidRPr="009D1D3B" w:rsidRDefault="00684910" w:rsidP="00684910">
            <w:pPr>
              <w:rPr>
                <w:rFonts w:ascii="Avenir Next LT Pro Light" w:hAnsi="Avenir Next LT Pro Light"/>
                <w:b/>
                <w:bCs/>
              </w:rPr>
            </w:pPr>
            <w:r w:rsidRPr="009D1D3B">
              <w:rPr>
                <w:rFonts w:ascii="Avenir Next LT Pro Light" w:hAnsi="Avenir Next LT Pro Light"/>
                <w:b/>
                <w:bCs/>
              </w:rPr>
              <w:t>TI.1</w:t>
            </w:r>
          </w:p>
        </w:tc>
        <w:tc>
          <w:tcPr>
            <w:tcW w:w="3176" w:type="dxa"/>
          </w:tcPr>
          <w:p w14:paraId="15F3CF69" w14:textId="0C63EE2C" w:rsidR="00684910" w:rsidRPr="00684910" w:rsidRDefault="00684910" w:rsidP="00684910">
            <w:pPr>
              <w:rPr>
                <w:rFonts w:ascii="Avenir Next LT Pro Light" w:hAnsi="Avenir Next LT Pro Light"/>
              </w:rPr>
            </w:pPr>
            <w:r w:rsidRPr="00684910">
              <w:rPr>
                <w:rFonts w:ascii="Avenir Next LT Pro Light" w:hAnsi="Avenir Next LT Pro Light"/>
              </w:rPr>
              <w:t>Systems must be in place that deliver traceability of product throughout the operation.</w:t>
            </w:r>
          </w:p>
        </w:tc>
        <w:tc>
          <w:tcPr>
            <w:tcW w:w="549" w:type="dxa"/>
            <w:vAlign w:val="center"/>
          </w:tcPr>
          <w:p w14:paraId="4568AF82" w14:textId="397A1DCE"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5C21E930" w14:textId="63183637"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1BFBC3E9" w14:textId="0E7B844C"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24978395" w14:textId="77777777" w:rsidR="00684910" w:rsidRPr="0076471A" w:rsidRDefault="00684910" w:rsidP="00684910">
            <w:pPr>
              <w:rPr>
                <w:rFonts w:ascii="Avenir Next LT Pro Light" w:hAnsi="Avenir Next LT Pro Light"/>
              </w:rPr>
            </w:pPr>
          </w:p>
        </w:tc>
      </w:tr>
      <w:tr w:rsidR="00684910" w14:paraId="07720228" w14:textId="77777777" w:rsidTr="00B22609">
        <w:tc>
          <w:tcPr>
            <w:tcW w:w="1657" w:type="dxa"/>
          </w:tcPr>
          <w:p w14:paraId="026E3A1E" w14:textId="204618BD" w:rsidR="00684910" w:rsidRPr="009D1D3B" w:rsidRDefault="00684910" w:rsidP="00684910">
            <w:pPr>
              <w:rPr>
                <w:rFonts w:ascii="Avenir Next LT Pro Light" w:hAnsi="Avenir Next LT Pro Light"/>
                <w:b/>
                <w:bCs/>
              </w:rPr>
            </w:pPr>
            <w:r w:rsidRPr="009D1D3B">
              <w:rPr>
                <w:rFonts w:ascii="Avenir Next LT Pro Light" w:hAnsi="Avenir Next LT Pro Light"/>
                <w:b/>
                <w:bCs/>
              </w:rPr>
              <w:t>TI.2</w:t>
            </w:r>
          </w:p>
        </w:tc>
        <w:tc>
          <w:tcPr>
            <w:tcW w:w="3176" w:type="dxa"/>
          </w:tcPr>
          <w:p w14:paraId="59B83457" w14:textId="639C4473" w:rsidR="00684910" w:rsidRPr="00684910" w:rsidRDefault="00684910" w:rsidP="00684910">
            <w:pPr>
              <w:rPr>
                <w:rFonts w:ascii="Avenir Next LT Pro Light" w:hAnsi="Avenir Next LT Pro Light"/>
              </w:rPr>
            </w:pPr>
            <w:r w:rsidRPr="00684910">
              <w:rPr>
                <w:rFonts w:ascii="Avenir Next LT Pro Light" w:hAnsi="Avenir Next LT Pro Light"/>
              </w:rPr>
              <w:t>Records of bought-in seeds or plants must be kept.</w:t>
            </w:r>
          </w:p>
        </w:tc>
        <w:tc>
          <w:tcPr>
            <w:tcW w:w="549" w:type="dxa"/>
            <w:vAlign w:val="center"/>
          </w:tcPr>
          <w:p w14:paraId="0ABCC43A" w14:textId="10E88555"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06C0AEA7" w14:textId="66CAA571"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28F8FE62" w14:textId="511DDDA4"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7343B48A" w14:textId="77777777" w:rsidR="00684910" w:rsidRPr="0076471A" w:rsidRDefault="00684910" w:rsidP="00684910">
            <w:pPr>
              <w:rPr>
                <w:rFonts w:ascii="Avenir Next LT Pro Light" w:hAnsi="Avenir Next LT Pro Light"/>
              </w:rPr>
            </w:pPr>
          </w:p>
        </w:tc>
      </w:tr>
      <w:tr w:rsidR="00684910" w14:paraId="3947A777" w14:textId="77777777" w:rsidTr="00B22609">
        <w:tc>
          <w:tcPr>
            <w:tcW w:w="1657" w:type="dxa"/>
          </w:tcPr>
          <w:p w14:paraId="6398862A" w14:textId="209C011C" w:rsidR="00684910" w:rsidRPr="009D1D3B" w:rsidRDefault="00684910" w:rsidP="00684910">
            <w:pPr>
              <w:rPr>
                <w:rFonts w:ascii="Avenir Next LT Pro Light" w:hAnsi="Avenir Next LT Pro Light"/>
                <w:b/>
                <w:bCs/>
              </w:rPr>
            </w:pPr>
            <w:r w:rsidRPr="009D1D3B">
              <w:rPr>
                <w:rFonts w:ascii="Avenir Next LT Pro Light" w:hAnsi="Avenir Next LT Pro Light"/>
                <w:b/>
                <w:bCs/>
              </w:rPr>
              <w:t>TI.3</w:t>
            </w:r>
          </w:p>
        </w:tc>
        <w:tc>
          <w:tcPr>
            <w:tcW w:w="3176" w:type="dxa"/>
          </w:tcPr>
          <w:p w14:paraId="6D5FD771" w14:textId="3CEFFA3E" w:rsidR="00684910" w:rsidRPr="00684910" w:rsidRDefault="00684910" w:rsidP="00684910">
            <w:pPr>
              <w:rPr>
                <w:rFonts w:ascii="Avenir Next LT Pro Light" w:hAnsi="Avenir Next LT Pro Light"/>
              </w:rPr>
            </w:pPr>
            <w:r w:rsidRPr="00684910">
              <w:rPr>
                <w:rFonts w:ascii="Avenir Next LT Pro Light" w:hAnsi="Avenir Next LT Pro Light"/>
              </w:rPr>
              <w:t>Systems must be tested annually to ensure the traceability system is effective.</w:t>
            </w:r>
          </w:p>
        </w:tc>
        <w:tc>
          <w:tcPr>
            <w:tcW w:w="549" w:type="dxa"/>
            <w:vAlign w:val="center"/>
          </w:tcPr>
          <w:p w14:paraId="10D8F042" w14:textId="01CCB30D"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Y</w:t>
            </w:r>
          </w:p>
        </w:tc>
        <w:tc>
          <w:tcPr>
            <w:tcW w:w="567" w:type="dxa"/>
            <w:vAlign w:val="center"/>
          </w:tcPr>
          <w:p w14:paraId="6D85BE29" w14:textId="24FD9E5D"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N</w:t>
            </w:r>
          </w:p>
        </w:tc>
        <w:tc>
          <w:tcPr>
            <w:tcW w:w="567" w:type="dxa"/>
            <w:vAlign w:val="center"/>
          </w:tcPr>
          <w:p w14:paraId="3EDD0ED9" w14:textId="30B128CF" w:rsidR="00684910" w:rsidRPr="006B32E0" w:rsidRDefault="00684910" w:rsidP="00684910">
            <w:pPr>
              <w:jc w:val="center"/>
              <w:rPr>
                <w:rFonts w:ascii="Avenir Next LT Pro Light" w:hAnsi="Avenir Next LT Pro Light"/>
                <w:b/>
                <w:bCs/>
              </w:rPr>
            </w:pPr>
            <w:r w:rsidRPr="006B32E0">
              <w:rPr>
                <w:rFonts w:ascii="Avenir Next LT Pro Light" w:hAnsi="Avenir Next LT Pro Light"/>
                <w:b/>
                <w:bCs/>
              </w:rPr>
              <w:t>n/a</w:t>
            </w:r>
          </w:p>
        </w:tc>
        <w:tc>
          <w:tcPr>
            <w:tcW w:w="2500" w:type="dxa"/>
          </w:tcPr>
          <w:p w14:paraId="418F80A9" w14:textId="77777777" w:rsidR="00684910" w:rsidRPr="0076471A" w:rsidRDefault="00684910" w:rsidP="00684910">
            <w:pPr>
              <w:rPr>
                <w:rFonts w:ascii="Avenir Next LT Pro Light" w:hAnsi="Avenir Next LT Pro Light"/>
              </w:rPr>
            </w:pPr>
          </w:p>
        </w:tc>
      </w:tr>
      <w:tr w:rsidR="00046537" w14:paraId="54DC3473" w14:textId="77777777" w:rsidTr="00B22609">
        <w:tc>
          <w:tcPr>
            <w:tcW w:w="1657" w:type="dxa"/>
          </w:tcPr>
          <w:p w14:paraId="0CF0526E" w14:textId="70B7F4ED" w:rsidR="00046537" w:rsidRPr="00B22609" w:rsidRDefault="00046537" w:rsidP="00046537">
            <w:pPr>
              <w:rPr>
                <w:rFonts w:ascii="Avenir Next LT Pro Light" w:hAnsi="Avenir Next LT Pro Light"/>
                <w:b/>
                <w:bCs/>
              </w:rPr>
            </w:pPr>
            <w:r w:rsidRPr="00B22609">
              <w:rPr>
                <w:rFonts w:ascii="Avenir Next LT Pro Light" w:hAnsi="Avenir Next LT Pro Light"/>
                <w:b/>
                <w:bCs/>
              </w:rPr>
              <w:t>VC.1</w:t>
            </w:r>
          </w:p>
        </w:tc>
        <w:tc>
          <w:tcPr>
            <w:tcW w:w="3176" w:type="dxa"/>
          </w:tcPr>
          <w:p w14:paraId="7A970366" w14:textId="35EBE89E" w:rsidR="00046537" w:rsidRPr="00046537" w:rsidRDefault="00046537" w:rsidP="00046537">
            <w:pPr>
              <w:rPr>
                <w:rFonts w:ascii="Avenir Next LT Pro Light" w:hAnsi="Avenir Next LT Pro Light"/>
              </w:rPr>
            </w:pPr>
            <w:r w:rsidRPr="00046537">
              <w:rPr>
                <w:rFonts w:ascii="Avenir Next LT Pro Light" w:hAnsi="Avenir Next LT Pro Light"/>
              </w:rPr>
              <w:t>There must be effective control of vermin.</w:t>
            </w:r>
          </w:p>
        </w:tc>
        <w:tc>
          <w:tcPr>
            <w:tcW w:w="549" w:type="dxa"/>
          </w:tcPr>
          <w:p w14:paraId="0E6A5E2A" w14:textId="3E894800"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1AB1959" w14:textId="339C0177"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BF825A0" w14:textId="02F1076E"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9C8511A" w14:textId="77777777" w:rsidR="00046537" w:rsidRPr="0076471A" w:rsidRDefault="00046537" w:rsidP="00046537">
            <w:pPr>
              <w:rPr>
                <w:rFonts w:ascii="Avenir Next LT Pro Light" w:hAnsi="Avenir Next LT Pro Light"/>
              </w:rPr>
            </w:pPr>
          </w:p>
        </w:tc>
      </w:tr>
      <w:tr w:rsidR="00046537" w14:paraId="273954A0" w14:textId="77777777" w:rsidTr="00B22609">
        <w:tc>
          <w:tcPr>
            <w:tcW w:w="1657" w:type="dxa"/>
          </w:tcPr>
          <w:p w14:paraId="346FE5AB" w14:textId="6CDE1D71" w:rsidR="00046537" w:rsidRPr="00046537" w:rsidRDefault="00046537" w:rsidP="00046537">
            <w:pPr>
              <w:rPr>
                <w:rFonts w:ascii="Avenir Next LT Pro Light" w:hAnsi="Avenir Next LT Pro Light"/>
                <w:b/>
                <w:bCs/>
              </w:rPr>
            </w:pPr>
            <w:r w:rsidRPr="00046537">
              <w:rPr>
                <w:rFonts w:ascii="Avenir Next LT Pro Light" w:hAnsi="Avenir Next LT Pro Light"/>
                <w:b/>
                <w:bCs/>
              </w:rPr>
              <w:t>VC.1.1</w:t>
            </w:r>
          </w:p>
        </w:tc>
        <w:tc>
          <w:tcPr>
            <w:tcW w:w="3176" w:type="dxa"/>
          </w:tcPr>
          <w:p w14:paraId="43CA9F0C" w14:textId="3FF58688" w:rsidR="00046537" w:rsidRPr="00046537" w:rsidRDefault="00046537" w:rsidP="00046537">
            <w:pPr>
              <w:rPr>
                <w:rFonts w:ascii="Avenir Next LT Pro Light" w:hAnsi="Avenir Next LT Pro Light"/>
              </w:rPr>
            </w:pPr>
            <w:r w:rsidRPr="00046537">
              <w:rPr>
                <w:rFonts w:ascii="Avenir Next LT Pro Light" w:hAnsi="Avenir Next LT Pro Light"/>
              </w:rPr>
              <w:t>Systems are managed in-house by a competent person or by an external contractor. (Revised)</w:t>
            </w:r>
          </w:p>
        </w:tc>
        <w:tc>
          <w:tcPr>
            <w:tcW w:w="549" w:type="dxa"/>
          </w:tcPr>
          <w:p w14:paraId="4F44659A" w14:textId="73B6A83A"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DFAA169" w14:textId="4160ABCA"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30EF22A" w14:textId="34AB3262"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4F6D17DD" w14:textId="77777777" w:rsidR="00046537" w:rsidRPr="0076471A" w:rsidRDefault="00046537" w:rsidP="00046537">
            <w:pPr>
              <w:rPr>
                <w:rFonts w:ascii="Avenir Next LT Pro Light" w:hAnsi="Avenir Next LT Pro Light"/>
              </w:rPr>
            </w:pPr>
          </w:p>
        </w:tc>
      </w:tr>
      <w:tr w:rsidR="00046537" w14:paraId="4F84617E" w14:textId="77777777" w:rsidTr="00B22609">
        <w:tc>
          <w:tcPr>
            <w:tcW w:w="1657" w:type="dxa"/>
          </w:tcPr>
          <w:p w14:paraId="5D7041B5" w14:textId="20518800" w:rsidR="00046537" w:rsidRPr="00046537" w:rsidRDefault="00046537" w:rsidP="00046537">
            <w:pPr>
              <w:rPr>
                <w:rFonts w:ascii="Avenir Next LT Pro Light" w:hAnsi="Avenir Next LT Pro Light"/>
                <w:b/>
                <w:bCs/>
              </w:rPr>
            </w:pPr>
            <w:r w:rsidRPr="00046537">
              <w:rPr>
                <w:rFonts w:ascii="Avenir Next LT Pro Light" w:hAnsi="Avenir Next LT Pro Light"/>
                <w:b/>
                <w:bCs/>
              </w:rPr>
              <w:t>VC.2</w:t>
            </w:r>
          </w:p>
        </w:tc>
        <w:tc>
          <w:tcPr>
            <w:tcW w:w="3176" w:type="dxa"/>
          </w:tcPr>
          <w:p w14:paraId="3695B6D0" w14:textId="59B33229" w:rsidR="00046537" w:rsidRPr="00046537" w:rsidRDefault="00046537" w:rsidP="00046537">
            <w:pPr>
              <w:rPr>
                <w:rFonts w:ascii="Avenir Next LT Pro Light" w:hAnsi="Avenir Next LT Pro Light"/>
              </w:rPr>
            </w:pPr>
            <w:r w:rsidRPr="00046537">
              <w:rPr>
                <w:rFonts w:ascii="Avenir Next LT Pro Light" w:hAnsi="Avenir Next LT Pro Light"/>
              </w:rPr>
              <w:t>Toxic bait must be used responsibly. (Revised)</w:t>
            </w:r>
          </w:p>
        </w:tc>
        <w:tc>
          <w:tcPr>
            <w:tcW w:w="549" w:type="dxa"/>
          </w:tcPr>
          <w:p w14:paraId="28931F48" w14:textId="26B8B6D0"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F23DF34" w14:textId="174A21E8"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E36A3C3" w14:textId="12037AAE"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1352975" w14:textId="77777777" w:rsidR="00046537" w:rsidRPr="0076471A" w:rsidRDefault="00046537" w:rsidP="00046537">
            <w:pPr>
              <w:rPr>
                <w:rFonts w:ascii="Avenir Next LT Pro Light" w:hAnsi="Avenir Next LT Pro Light"/>
              </w:rPr>
            </w:pPr>
          </w:p>
        </w:tc>
      </w:tr>
      <w:tr w:rsidR="00046537" w14:paraId="4A2CEDCA" w14:textId="77777777" w:rsidTr="00B22609">
        <w:tc>
          <w:tcPr>
            <w:tcW w:w="1657" w:type="dxa"/>
          </w:tcPr>
          <w:p w14:paraId="249CFF82" w14:textId="19789CE0" w:rsidR="00046537" w:rsidRPr="00046537" w:rsidRDefault="00046537" w:rsidP="00046537">
            <w:pPr>
              <w:rPr>
                <w:rFonts w:ascii="Avenir Next LT Pro Light" w:hAnsi="Avenir Next LT Pro Light"/>
                <w:b/>
                <w:bCs/>
              </w:rPr>
            </w:pPr>
            <w:r w:rsidRPr="00046537">
              <w:rPr>
                <w:rFonts w:ascii="Avenir Next LT Pro Light" w:hAnsi="Avenir Next LT Pro Light"/>
                <w:b/>
                <w:bCs/>
              </w:rPr>
              <w:t>VC.2.1</w:t>
            </w:r>
          </w:p>
        </w:tc>
        <w:tc>
          <w:tcPr>
            <w:tcW w:w="3176" w:type="dxa"/>
          </w:tcPr>
          <w:p w14:paraId="3602E4CF" w14:textId="4EF45134" w:rsidR="00046537" w:rsidRPr="00046537" w:rsidRDefault="00046537" w:rsidP="00046537">
            <w:pPr>
              <w:rPr>
                <w:rFonts w:ascii="Avenir Next LT Pro Light" w:hAnsi="Avenir Next LT Pro Light"/>
              </w:rPr>
            </w:pPr>
            <w:r w:rsidRPr="00046537">
              <w:rPr>
                <w:rFonts w:ascii="Avenir Next LT Pro Light" w:hAnsi="Avenir Next LT Pro Light"/>
              </w:rPr>
              <w:t>All pest monitoring points are recorded on a site plan and regular checks are completed.</w:t>
            </w:r>
          </w:p>
        </w:tc>
        <w:tc>
          <w:tcPr>
            <w:tcW w:w="549" w:type="dxa"/>
          </w:tcPr>
          <w:p w14:paraId="2810B716" w14:textId="2A861DEF"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44C9153" w14:textId="7637208E"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86FD7D3" w14:textId="3BE8D369"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5B775BE" w14:textId="77777777" w:rsidR="00046537" w:rsidRPr="0076471A" w:rsidRDefault="00046537" w:rsidP="00046537">
            <w:pPr>
              <w:rPr>
                <w:rFonts w:ascii="Avenir Next LT Pro Light" w:hAnsi="Avenir Next LT Pro Light"/>
              </w:rPr>
            </w:pPr>
          </w:p>
        </w:tc>
      </w:tr>
      <w:tr w:rsidR="00046537" w14:paraId="0BAE7902" w14:textId="77777777" w:rsidTr="00B22609">
        <w:tc>
          <w:tcPr>
            <w:tcW w:w="1657" w:type="dxa"/>
          </w:tcPr>
          <w:p w14:paraId="38AB2A36" w14:textId="5CB74BF9" w:rsidR="00046537" w:rsidRPr="00046537" w:rsidRDefault="00046537" w:rsidP="00046537">
            <w:pPr>
              <w:rPr>
                <w:rFonts w:ascii="Avenir Next LT Pro Light" w:hAnsi="Avenir Next LT Pro Light"/>
                <w:b/>
                <w:bCs/>
              </w:rPr>
            </w:pPr>
            <w:r w:rsidRPr="00046537">
              <w:rPr>
                <w:rFonts w:ascii="Avenir Next LT Pro Light" w:hAnsi="Avenir Next LT Pro Light"/>
                <w:b/>
                <w:bCs/>
              </w:rPr>
              <w:t>VC.3</w:t>
            </w:r>
          </w:p>
        </w:tc>
        <w:tc>
          <w:tcPr>
            <w:tcW w:w="3176" w:type="dxa"/>
          </w:tcPr>
          <w:p w14:paraId="197F2C91" w14:textId="4F8CBA00" w:rsidR="00046537" w:rsidRPr="00046537" w:rsidRDefault="00046537" w:rsidP="00046537">
            <w:pPr>
              <w:rPr>
                <w:rFonts w:ascii="Avenir Next LT Pro Light" w:hAnsi="Avenir Next LT Pro Light"/>
              </w:rPr>
            </w:pPr>
            <w:r w:rsidRPr="00046537">
              <w:rPr>
                <w:rFonts w:ascii="Avenir Next LT Pro Light" w:hAnsi="Avenir Next LT Pro Light"/>
              </w:rPr>
              <w:t>Buildings used for packing and storing product must be maintained, proofed and managed in a manner that prevents the ingress of pests and vermin. (Revised)</w:t>
            </w:r>
          </w:p>
        </w:tc>
        <w:tc>
          <w:tcPr>
            <w:tcW w:w="549" w:type="dxa"/>
          </w:tcPr>
          <w:p w14:paraId="3EDD6D13" w14:textId="6E03254E"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FAE46CC" w14:textId="09BB0A17"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BDED23A" w14:textId="677EC56E"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E33FE45" w14:textId="77777777" w:rsidR="00046537" w:rsidRPr="0076471A" w:rsidRDefault="00046537" w:rsidP="00046537">
            <w:pPr>
              <w:rPr>
                <w:rFonts w:ascii="Avenir Next LT Pro Light" w:hAnsi="Avenir Next LT Pro Light"/>
              </w:rPr>
            </w:pPr>
          </w:p>
        </w:tc>
      </w:tr>
      <w:tr w:rsidR="00046537" w14:paraId="77A8705B" w14:textId="77777777" w:rsidTr="00B22609">
        <w:tc>
          <w:tcPr>
            <w:tcW w:w="1657" w:type="dxa"/>
          </w:tcPr>
          <w:p w14:paraId="3F64F055" w14:textId="28705A46" w:rsidR="00046537" w:rsidRPr="00046537" w:rsidRDefault="00046537" w:rsidP="00046537">
            <w:pPr>
              <w:rPr>
                <w:rFonts w:ascii="Avenir Next LT Pro Light" w:hAnsi="Avenir Next LT Pro Light"/>
                <w:b/>
                <w:bCs/>
              </w:rPr>
            </w:pPr>
            <w:r w:rsidRPr="00046537">
              <w:rPr>
                <w:rFonts w:ascii="Avenir Next LT Pro Light" w:hAnsi="Avenir Next LT Pro Light"/>
                <w:b/>
                <w:bCs/>
              </w:rPr>
              <w:t>VC.4</w:t>
            </w:r>
          </w:p>
        </w:tc>
        <w:tc>
          <w:tcPr>
            <w:tcW w:w="3176" w:type="dxa"/>
          </w:tcPr>
          <w:p w14:paraId="1E64C5F9" w14:textId="78E65CE0" w:rsidR="00046537" w:rsidRPr="00046537" w:rsidRDefault="00046537" w:rsidP="00046537">
            <w:pPr>
              <w:rPr>
                <w:rFonts w:ascii="Avenir Next LT Pro Light" w:hAnsi="Avenir Next LT Pro Light"/>
              </w:rPr>
            </w:pPr>
            <w:r w:rsidRPr="00046537">
              <w:rPr>
                <w:rFonts w:ascii="Avenir Next LT Pro Light" w:hAnsi="Avenir Next LT Pro Light"/>
              </w:rPr>
              <w:t>Domestic animals must not be allowed in any operational areas, including packing and storage areas.</w:t>
            </w:r>
          </w:p>
        </w:tc>
        <w:tc>
          <w:tcPr>
            <w:tcW w:w="549" w:type="dxa"/>
          </w:tcPr>
          <w:p w14:paraId="1B0B93D0" w14:textId="05690C31"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6324870" w14:textId="2A05779D"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211BB2A" w14:textId="2ECA8446"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D46293A" w14:textId="77777777" w:rsidR="00046537" w:rsidRPr="0076471A" w:rsidRDefault="00046537" w:rsidP="00046537">
            <w:pPr>
              <w:rPr>
                <w:rFonts w:ascii="Avenir Next LT Pro Light" w:hAnsi="Avenir Next LT Pro Light"/>
              </w:rPr>
            </w:pPr>
          </w:p>
        </w:tc>
      </w:tr>
      <w:tr w:rsidR="00046537" w14:paraId="2EE18C3F" w14:textId="77777777" w:rsidTr="00B22609">
        <w:tc>
          <w:tcPr>
            <w:tcW w:w="1657" w:type="dxa"/>
          </w:tcPr>
          <w:p w14:paraId="13EB4E8B" w14:textId="07608E89" w:rsidR="00046537" w:rsidRPr="00046537" w:rsidRDefault="00046537" w:rsidP="00046537">
            <w:pPr>
              <w:rPr>
                <w:rFonts w:ascii="Avenir Next LT Pro Light" w:hAnsi="Avenir Next LT Pro Light"/>
                <w:b/>
                <w:bCs/>
              </w:rPr>
            </w:pPr>
            <w:r w:rsidRPr="00046537">
              <w:rPr>
                <w:rFonts w:ascii="Avenir Next LT Pro Light" w:hAnsi="Avenir Next LT Pro Light"/>
                <w:b/>
                <w:bCs/>
              </w:rPr>
              <w:t>VC.5</w:t>
            </w:r>
          </w:p>
        </w:tc>
        <w:tc>
          <w:tcPr>
            <w:tcW w:w="3176" w:type="dxa"/>
          </w:tcPr>
          <w:p w14:paraId="4530EB29" w14:textId="6A930F6D" w:rsidR="00046537" w:rsidRPr="00046537" w:rsidRDefault="00046537" w:rsidP="00046537">
            <w:pPr>
              <w:rPr>
                <w:rFonts w:ascii="Avenir Next LT Pro Light" w:hAnsi="Avenir Next LT Pro Light"/>
              </w:rPr>
            </w:pPr>
            <w:r w:rsidRPr="00046537">
              <w:rPr>
                <w:rFonts w:ascii="Avenir Next LT Pro Light" w:hAnsi="Avenir Next LT Pro Light"/>
              </w:rPr>
              <w:t xml:space="preserve">Precautionary measures are taken where appropriate to discourage pest and vermin </w:t>
            </w:r>
            <w:r w:rsidR="00AC7E4B">
              <w:rPr>
                <w:rFonts w:ascii="Avenir Next LT Pro Light" w:hAnsi="Avenir Next LT Pro Light"/>
              </w:rPr>
              <w:lastRenderedPageBreak/>
              <w:t>a</w:t>
            </w:r>
            <w:r w:rsidRPr="00046537">
              <w:rPr>
                <w:rFonts w:ascii="Avenir Next LT Pro Light" w:hAnsi="Avenir Next LT Pro Light"/>
              </w:rPr>
              <w:t>ctivity in crops and cropping areas. (Upgraded)</w:t>
            </w:r>
          </w:p>
        </w:tc>
        <w:tc>
          <w:tcPr>
            <w:tcW w:w="549" w:type="dxa"/>
          </w:tcPr>
          <w:p w14:paraId="00BA545F" w14:textId="2A413AC9"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lastRenderedPageBreak/>
              <w:t>Y</w:t>
            </w:r>
          </w:p>
        </w:tc>
        <w:tc>
          <w:tcPr>
            <w:tcW w:w="567" w:type="dxa"/>
          </w:tcPr>
          <w:p w14:paraId="07437723" w14:textId="23790431"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23E3D27" w14:textId="74A2971A" w:rsidR="00046537" w:rsidRPr="00A17F36" w:rsidRDefault="00046537" w:rsidP="00046537">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8BCD26D" w14:textId="77777777" w:rsidR="00046537" w:rsidRPr="0076471A" w:rsidRDefault="00046537" w:rsidP="00046537">
            <w:pPr>
              <w:rPr>
                <w:rFonts w:ascii="Avenir Next LT Pro Light" w:hAnsi="Avenir Next LT Pro Light"/>
              </w:rPr>
            </w:pPr>
          </w:p>
        </w:tc>
      </w:tr>
      <w:tr w:rsidR="006E434B" w14:paraId="63D41312" w14:textId="77777777" w:rsidTr="00B22609">
        <w:tc>
          <w:tcPr>
            <w:tcW w:w="1657" w:type="dxa"/>
          </w:tcPr>
          <w:p w14:paraId="1DCE0EE7" w14:textId="5BF85380" w:rsidR="006E434B" w:rsidRPr="006E434B" w:rsidRDefault="006E434B" w:rsidP="006E434B">
            <w:pPr>
              <w:rPr>
                <w:rFonts w:ascii="Avenir Next LT Pro Light" w:hAnsi="Avenir Next LT Pro Light"/>
                <w:b/>
                <w:bCs/>
              </w:rPr>
            </w:pPr>
            <w:r w:rsidRPr="006E434B">
              <w:rPr>
                <w:rFonts w:ascii="Avenir Next LT Pro Light" w:hAnsi="Avenir Next LT Pro Light"/>
                <w:b/>
                <w:bCs/>
              </w:rPr>
              <w:t>EE.1</w:t>
            </w:r>
          </w:p>
        </w:tc>
        <w:tc>
          <w:tcPr>
            <w:tcW w:w="3176" w:type="dxa"/>
          </w:tcPr>
          <w:p w14:paraId="051E685F" w14:textId="30AE3A88" w:rsidR="006E434B" w:rsidRPr="006E434B" w:rsidRDefault="006E434B" w:rsidP="006E434B">
            <w:pPr>
              <w:rPr>
                <w:rFonts w:ascii="Avenir Next LT Pro Light" w:hAnsi="Avenir Next LT Pro Light"/>
              </w:rPr>
            </w:pPr>
            <w:r w:rsidRPr="006E434B">
              <w:rPr>
                <w:rFonts w:ascii="Avenir Next LT Pro Light" w:hAnsi="Avenir Next LT Pro Light"/>
              </w:rPr>
              <w:t>A written energy policy is in place detailing how energy is used and plans are in place to ensure optimal energy consumption.</w:t>
            </w:r>
          </w:p>
        </w:tc>
        <w:tc>
          <w:tcPr>
            <w:tcW w:w="549" w:type="dxa"/>
          </w:tcPr>
          <w:p w14:paraId="7A96BDAE" w14:textId="1C8BAF57"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3F7ACC2" w14:textId="35D26FDA"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FAB3B5C" w14:textId="6519D077"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7110AB1" w14:textId="77777777" w:rsidR="006E434B" w:rsidRPr="0076471A" w:rsidRDefault="006E434B" w:rsidP="006E434B">
            <w:pPr>
              <w:rPr>
                <w:rFonts w:ascii="Avenir Next LT Pro Light" w:hAnsi="Avenir Next LT Pro Light"/>
              </w:rPr>
            </w:pPr>
          </w:p>
        </w:tc>
      </w:tr>
      <w:tr w:rsidR="006E434B" w14:paraId="29CD21A8" w14:textId="77777777" w:rsidTr="00B22609">
        <w:tc>
          <w:tcPr>
            <w:tcW w:w="1657" w:type="dxa"/>
          </w:tcPr>
          <w:p w14:paraId="056F8A6F" w14:textId="500B757F" w:rsidR="006E434B" w:rsidRPr="006E434B" w:rsidRDefault="006E434B" w:rsidP="006E434B">
            <w:pPr>
              <w:rPr>
                <w:rFonts w:ascii="Avenir Next LT Pro Light" w:hAnsi="Avenir Next LT Pro Light"/>
                <w:b/>
                <w:bCs/>
              </w:rPr>
            </w:pPr>
            <w:r w:rsidRPr="006E434B">
              <w:rPr>
                <w:rFonts w:ascii="Avenir Next LT Pro Light" w:hAnsi="Avenir Next LT Pro Light"/>
                <w:b/>
                <w:bCs/>
              </w:rPr>
              <w:t>EE.2</w:t>
            </w:r>
          </w:p>
        </w:tc>
        <w:tc>
          <w:tcPr>
            <w:tcW w:w="3176" w:type="dxa"/>
          </w:tcPr>
          <w:p w14:paraId="231E6718" w14:textId="00C26704" w:rsidR="006E434B" w:rsidRPr="006E434B" w:rsidRDefault="006E434B" w:rsidP="006E434B">
            <w:pPr>
              <w:rPr>
                <w:rFonts w:ascii="Avenir Next LT Pro Light" w:hAnsi="Avenir Next LT Pro Light"/>
              </w:rPr>
            </w:pPr>
            <w:r w:rsidRPr="006E434B">
              <w:rPr>
                <w:rFonts w:ascii="Avenir Next LT Pro Light" w:hAnsi="Avenir Next LT Pro Light"/>
              </w:rPr>
              <w:t>It is recommended that energy use on farm is monitored.</w:t>
            </w:r>
          </w:p>
        </w:tc>
        <w:tc>
          <w:tcPr>
            <w:tcW w:w="549" w:type="dxa"/>
          </w:tcPr>
          <w:p w14:paraId="6065C1FC" w14:textId="2A5F5001"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ACFB837" w14:textId="258D09FC"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DDADD63" w14:textId="2EC4D74C"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06BFCC6" w14:textId="77777777" w:rsidR="006E434B" w:rsidRPr="0076471A" w:rsidRDefault="006E434B" w:rsidP="006E434B">
            <w:pPr>
              <w:rPr>
                <w:rFonts w:ascii="Avenir Next LT Pro Light" w:hAnsi="Avenir Next LT Pro Light"/>
              </w:rPr>
            </w:pPr>
          </w:p>
        </w:tc>
      </w:tr>
      <w:tr w:rsidR="006E434B" w14:paraId="17000B28" w14:textId="77777777" w:rsidTr="00B22609">
        <w:tc>
          <w:tcPr>
            <w:tcW w:w="1657" w:type="dxa"/>
          </w:tcPr>
          <w:p w14:paraId="3D90E8D2" w14:textId="54BB43AE" w:rsidR="006E434B" w:rsidRPr="006E434B" w:rsidRDefault="006E434B" w:rsidP="006E434B">
            <w:pPr>
              <w:rPr>
                <w:rFonts w:ascii="Avenir Next LT Pro Light" w:hAnsi="Avenir Next LT Pro Light"/>
                <w:b/>
                <w:bCs/>
              </w:rPr>
            </w:pPr>
            <w:r w:rsidRPr="006E434B">
              <w:rPr>
                <w:rFonts w:ascii="Avenir Next LT Pro Light" w:hAnsi="Avenir Next LT Pro Light"/>
                <w:b/>
                <w:bCs/>
              </w:rPr>
              <w:t>EE.3</w:t>
            </w:r>
          </w:p>
        </w:tc>
        <w:tc>
          <w:tcPr>
            <w:tcW w:w="3176" w:type="dxa"/>
          </w:tcPr>
          <w:p w14:paraId="7B40A25E" w14:textId="6073B1B3" w:rsidR="006E434B" w:rsidRPr="006E434B" w:rsidRDefault="006E434B" w:rsidP="006E434B">
            <w:pPr>
              <w:rPr>
                <w:rFonts w:ascii="Avenir Next LT Pro Light" w:hAnsi="Avenir Next LT Pro Light"/>
              </w:rPr>
            </w:pPr>
            <w:r w:rsidRPr="006E434B">
              <w:rPr>
                <w:rFonts w:ascii="Avenir Next LT Pro Light" w:hAnsi="Avenir Next LT Pro Light"/>
              </w:rPr>
              <w:t>A plan for the management of wildlife and conservation of the environment for the farm must be in place and activities implemented on farm.</w:t>
            </w:r>
          </w:p>
        </w:tc>
        <w:tc>
          <w:tcPr>
            <w:tcW w:w="549" w:type="dxa"/>
          </w:tcPr>
          <w:p w14:paraId="79A1E76E" w14:textId="508454C7"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3386DC2" w14:textId="7FB52BC8"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6D77CA0" w14:textId="645DA186"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3D4D51A" w14:textId="77777777" w:rsidR="006E434B" w:rsidRPr="0076471A" w:rsidRDefault="006E434B" w:rsidP="006E434B">
            <w:pPr>
              <w:rPr>
                <w:rFonts w:ascii="Avenir Next LT Pro Light" w:hAnsi="Avenir Next LT Pro Light"/>
              </w:rPr>
            </w:pPr>
          </w:p>
        </w:tc>
      </w:tr>
      <w:tr w:rsidR="006E434B" w14:paraId="73C5B572" w14:textId="77777777" w:rsidTr="00B22609">
        <w:tc>
          <w:tcPr>
            <w:tcW w:w="1657" w:type="dxa"/>
          </w:tcPr>
          <w:p w14:paraId="77B8C6A8" w14:textId="10DF9FA1" w:rsidR="006E434B" w:rsidRPr="006E434B" w:rsidRDefault="006E434B" w:rsidP="006E434B">
            <w:pPr>
              <w:rPr>
                <w:rFonts w:ascii="Avenir Next LT Pro Light" w:hAnsi="Avenir Next LT Pro Light"/>
                <w:b/>
                <w:bCs/>
              </w:rPr>
            </w:pPr>
            <w:r w:rsidRPr="006E434B">
              <w:rPr>
                <w:rFonts w:ascii="Avenir Next LT Pro Light" w:hAnsi="Avenir Next LT Pro Light"/>
                <w:b/>
                <w:bCs/>
              </w:rPr>
              <w:t>EE.4</w:t>
            </w:r>
          </w:p>
        </w:tc>
        <w:tc>
          <w:tcPr>
            <w:tcW w:w="3176" w:type="dxa"/>
          </w:tcPr>
          <w:p w14:paraId="06AA2607" w14:textId="1417B7FB" w:rsidR="006E434B" w:rsidRPr="006E434B" w:rsidRDefault="006E434B" w:rsidP="006E434B">
            <w:pPr>
              <w:rPr>
                <w:rFonts w:ascii="Avenir Next LT Pro Light" w:hAnsi="Avenir Next LT Pro Light"/>
              </w:rPr>
            </w:pPr>
            <w:r w:rsidRPr="006E434B">
              <w:rPr>
                <w:rFonts w:ascii="Avenir Next LT Pro Light" w:hAnsi="Avenir Next LT Pro Light"/>
              </w:rPr>
              <w:t>Producers must be aware of any practices that have an adverse environmental impact.</w:t>
            </w:r>
          </w:p>
        </w:tc>
        <w:tc>
          <w:tcPr>
            <w:tcW w:w="549" w:type="dxa"/>
          </w:tcPr>
          <w:p w14:paraId="48818BEC" w14:textId="770A73E8"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CE1AB1C" w14:textId="670D9080"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86E2ADC" w14:textId="0E6D7D35"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56F2405" w14:textId="77777777" w:rsidR="006E434B" w:rsidRPr="0076471A" w:rsidRDefault="006E434B" w:rsidP="006E434B">
            <w:pPr>
              <w:rPr>
                <w:rFonts w:ascii="Avenir Next LT Pro Light" w:hAnsi="Avenir Next LT Pro Light"/>
              </w:rPr>
            </w:pPr>
          </w:p>
        </w:tc>
      </w:tr>
      <w:tr w:rsidR="006E434B" w14:paraId="196D3841" w14:textId="77777777" w:rsidTr="00B22609">
        <w:tc>
          <w:tcPr>
            <w:tcW w:w="1657" w:type="dxa"/>
          </w:tcPr>
          <w:p w14:paraId="02CECA42" w14:textId="33041CEA" w:rsidR="006E434B" w:rsidRPr="006E434B" w:rsidRDefault="00AC7E4B" w:rsidP="006E434B">
            <w:pPr>
              <w:rPr>
                <w:rFonts w:ascii="Avenir Next LT Pro Light" w:hAnsi="Avenir Next LT Pro Light"/>
                <w:b/>
                <w:bCs/>
              </w:rPr>
            </w:pPr>
            <w:r>
              <w:rPr>
                <w:rFonts w:ascii="Avenir Next LT Pro Light" w:hAnsi="Avenir Next LT Pro Light"/>
                <w:b/>
                <w:bCs/>
              </w:rPr>
              <w:t>E</w:t>
            </w:r>
            <w:r w:rsidR="006E434B" w:rsidRPr="006E434B">
              <w:rPr>
                <w:rFonts w:ascii="Avenir Next LT Pro Light" w:hAnsi="Avenir Next LT Pro Light"/>
                <w:b/>
                <w:bCs/>
              </w:rPr>
              <w:t>E.5</w:t>
            </w:r>
          </w:p>
        </w:tc>
        <w:tc>
          <w:tcPr>
            <w:tcW w:w="3176" w:type="dxa"/>
          </w:tcPr>
          <w:p w14:paraId="5231F28F" w14:textId="47FDED6F" w:rsidR="006E434B" w:rsidRPr="006E434B" w:rsidRDefault="006E434B" w:rsidP="006E434B">
            <w:pPr>
              <w:rPr>
                <w:rFonts w:ascii="Avenir Next LT Pro Light" w:hAnsi="Avenir Next LT Pro Light"/>
              </w:rPr>
            </w:pPr>
            <w:r w:rsidRPr="006E434B">
              <w:rPr>
                <w:rFonts w:ascii="Avenir Next LT Pro Light" w:hAnsi="Avenir Next LT Pro Light"/>
              </w:rPr>
              <w:t>It is recommended that consideration is given to the conversion of unproductive sites to conservation areas for the encouragement of natural flora, fauna and increase of biodiversity.</w:t>
            </w:r>
          </w:p>
        </w:tc>
        <w:tc>
          <w:tcPr>
            <w:tcW w:w="549" w:type="dxa"/>
          </w:tcPr>
          <w:p w14:paraId="613334B6" w14:textId="196913A7"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47A1605" w14:textId="6F23A663"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AAB6082" w14:textId="45B3110F"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BA238E2" w14:textId="77777777" w:rsidR="006E434B" w:rsidRPr="0076471A" w:rsidRDefault="006E434B" w:rsidP="006E434B">
            <w:pPr>
              <w:rPr>
                <w:rFonts w:ascii="Avenir Next LT Pro Light" w:hAnsi="Avenir Next LT Pro Light"/>
              </w:rPr>
            </w:pPr>
          </w:p>
        </w:tc>
      </w:tr>
      <w:tr w:rsidR="006E434B" w14:paraId="635403F5" w14:textId="77777777" w:rsidTr="00B22609">
        <w:tc>
          <w:tcPr>
            <w:tcW w:w="1657" w:type="dxa"/>
          </w:tcPr>
          <w:p w14:paraId="0E13DCB9" w14:textId="74CC7258" w:rsidR="006E434B" w:rsidRPr="006E434B" w:rsidRDefault="006E434B" w:rsidP="006E434B">
            <w:pPr>
              <w:rPr>
                <w:rFonts w:ascii="Avenir Next LT Pro Light" w:hAnsi="Avenir Next LT Pro Light"/>
                <w:b/>
                <w:bCs/>
              </w:rPr>
            </w:pPr>
            <w:r w:rsidRPr="006E434B">
              <w:rPr>
                <w:rFonts w:ascii="Avenir Next LT Pro Light" w:hAnsi="Avenir Next LT Pro Light"/>
                <w:b/>
                <w:bCs/>
              </w:rPr>
              <w:t>EE.6</w:t>
            </w:r>
          </w:p>
        </w:tc>
        <w:tc>
          <w:tcPr>
            <w:tcW w:w="3176" w:type="dxa"/>
          </w:tcPr>
          <w:p w14:paraId="2B076725" w14:textId="27A2F142" w:rsidR="006E434B" w:rsidRPr="006E434B" w:rsidRDefault="006E434B" w:rsidP="006E434B">
            <w:pPr>
              <w:rPr>
                <w:rFonts w:ascii="Avenir Next LT Pro Light" w:hAnsi="Avenir Next LT Pro Light"/>
              </w:rPr>
            </w:pPr>
            <w:r w:rsidRPr="006E434B">
              <w:rPr>
                <w:rFonts w:ascii="Avenir Next LT Pro Light" w:hAnsi="Avenir Next LT Pro Light"/>
              </w:rPr>
              <w:t>It is recommended that a baseline audit to understand existing animal and plant diversity on-farm is undertaken.</w:t>
            </w:r>
          </w:p>
        </w:tc>
        <w:tc>
          <w:tcPr>
            <w:tcW w:w="549" w:type="dxa"/>
          </w:tcPr>
          <w:p w14:paraId="560CCA49" w14:textId="01A25846"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3B9362D" w14:textId="4C213784"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3602627" w14:textId="315BA4BD" w:rsidR="006E434B" w:rsidRPr="00A17F36" w:rsidRDefault="006E434B" w:rsidP="006E434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AA47CCA" w14:textId="77777777" w:rsidR="006E434B" w:rsidRPr="0076471A" w:rsidRDefault="006E434B" w:rsidP="006E434B">
            <w:pPr>
              <w:rPr>
                <w:rFonts w:ascii="Avenir Next LT Pro Light" w:hAnsi="Avenir Next LT Pro Light"/>
              </w:rPr>
            </w:pPr>
          </w:p>
        </w:tc>
      </w:tr>
      <w:tr w:rsidR="00A17F36" w14:paraId="12985C61" w14:textId="77777777" w:rsidTr="00B22609">
        <w:tc>
          <w:tcPr>
            <w:tcW w:w="1657" w:type="dxa"/>
          </w:tcPr>
          <w:p w14:paraId="2928BF26" w14:textId="6E0CB8CA" w:rsidR="00A17F36" w:rsidRPr="00A17F36" w:rsidRDefault="00A17F36" w:rsidP="00A17F36">
            <w:pPr>
              <w:rPr>
                <w:rFonts w:ascii="Avenir Next LT Pro Light" w:hAnsi="Avenir Next LT Pro Light"/>
                <w:b/>
                <w:bCs/>
              </w:rPr>
            </w:pPr>
            <w:r w:rsidRPr="00A17F36">
              <w:rPr>
                <w:rFonts w:ascii="Avenir Next LT Pro Light" w:hAnsi="Avenir Next LT Pro Light"/>
                <w:b/>
                <w:bCs/>
              </w:rPr>
              <w:t>IM.1</w:t>
            </w:r>
          </w:p>
        </w:tc>
        <w:tc>
          <w:tcPr>
            <w:tcW w:w="3176" w:type="dxa"/>
          </w:tcPr>
          <w:p w14:paraId="1B39D2EC" w14:textId="148086D3" w:rsidR="00A17F36" w:rsidRPr="00A17F36" w:rsidRDefault="00A17F36" w:rsidP="00A17F36">
            <w:pPr>
              <w:rPr>
                <w:rFonts w:ascii="Avenir Next LT Pro Light" w:hAnsi="Avenir Next LT Pro Light"/>
              </w:rPr>
            </w:pPr>
            <w:r w:rsidRPr="00A17F36">
              <w:rPr>
                <w:rFonts w:ascii="Avenir Next LT Pro Light" w:hAnsi="Avenir Next LT Pro Light"/>
              </w:rPr>
              <w:t>Integrated Pest Management (IPM) must be in place to proactively manage crop production.</w:t>
            </w:r>
          </w:p>
        </w:tc>
        <w:tc>
          <w:tcPr>
            <w:tcW w:w="549" w:type="dxa"/>
          </w:tcPr>
          <w:p w14:paraId="145D7178" w14:textId="23CBA72D"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FD6B1E1" w14:textId="56D92BE2"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A72E1CD" w14:textId="64756254"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44D3FE1" w14:textId="77777777" w:rsidR="00A17F36" w:rsidRPr="0076471A" w:rsidRDefault="00A17F36" w:rsidP="00A17F36">
            <w:pPr>
              <w:rPr>
                <w:rFonts w:ascii="Avenir Next LT Pro Light" w:hAnsi="Avenir Next LT Pro Light"/>
              </w:rPr>
            </w:pPr>
          </w:p>
        </w:tc>
      </w:tr>
      <w:tr w:rsidR="00A17F36" w14:paraId="42E5EA1F" w14:textId="77777777" w:rsidTr="00B22609">
        <w:tc>
          <w:tcPr>
            <w:tcW w:w="1657" w:type="dxa"/>
          </w:tcPr>
          <w:p w14:paraId="7A1CAD35" w14:textId="52555A0C" w:rsidR="00A17F36" w:rsidRPr="00A17F36" w:rsidRDefault="00A17F36" w:rsidP="00A17F36">
            <w:pPr>
              <w:rPr>
                <w:rFonts w:ascii="Avenir Next LT Pro Light" w:hAnsi="Avenir Next LT Pro Light"/>
                <w:b/>
                <w:bCs/>
              </w:rPr>
            </w:pPr>
            <w:r w:rsidRPr="00A17F36">
              <w:rPr>
                <w:rFonts w:ascii="Avenir Next LT Pro Light" w:hAnsi="Avenir Next LT Pro Light"/>
                <w:b/>
                <w:bCs/>
              </w:rPr>
              <w:t>IM.2</w:t>
            </w:r>
          </w:p>
        </w:tc>
        <w:tc>
          <w:tcPr>
            <w:tcW w:w="3176" w:type="dxa"/>
          </w:tcPr>
          <w:p w14:paraId="392DBE65" w14:textId="03AA899D" w:rsidR="00A17F36" w:rsidRPr="00A17F36" w:rsidRDefault="00A17F36" w:rsidP="00A17F36">
            <w:pPr>
              <w:rPr>
                <w:rFonts w:ascii="Avenir Next LT Pro Light" w:hAnsi="Avenir Next LT Pro Light"/>
              </w:rPr>
            </w:pPr>
            <w:r w:rsidRPr="00A17F36">
              <w:rPr>
                <w:rFonts w:ascii="Avenir Next LT Pro Light" w:hAnsi="Avenir Next LT Pro Light"/>
              </w:rPr>
              <w:t>Regular crop inspections must be undertaken and recorded.</w:t>
            </w:r>
          </w:p>
        </w:tc>
        <w:tc>
          <w:tcPr>
            <w:tcW w:w="549" w:type="dxa"/>
          </w:tcPr>
          <w:p w14:paraId="2AEDF126" w14:textId="064A1992"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5490B16" w14:textId="63C39C7A"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E3AFB05" w14:textId="6256D520"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7BCD938" w14:textId="77777777" w:rsidR="00A17F36" w:rsidRPr="0076471A" w:rsidRDefault="00A17F36" w:rsidP="00A17F36">
            <w:pPr>
              <w:rPr>
                <w:rFonts w:ascii="Avenir Next LT Pro Light" w:hAnsi="Avenir Next LT Pro Light"/>
              </w:rPr>
            </w:pPr>
          </w:p>
        </w:tc>
      </w:tr>
      <w:tr w:rsidR="00A17F36" w14:paraId="47AD1767" w14:textId="77777777" w:rsidTr="00B22609">
        <w:tc>
          <w:tcPr>
            <w:tcW w:w="1657" w:type="dxa"/>
          </w:tcPr>
          <w:p w14:paraId="09538A9F" w14:textId="2E9E5EF4" w:rsidR="00A17F36" w:rsidRPr="00A17F36" w:rsidRDefault="00A17F36" w:rsidP="00A17F36">
            <w:pPr>
              <w:rPr>
                <w:rFonts w:ascii="Avenir Next LT Pro Light" w:hAnsi="Avenir Next LT Pro Light"/>
                <w:b/>
                <w:bCs/>
              </w:rPr>
            </w:pPr>
            <w:r w:rsidRPr="00A17F36">
              <w:rPr>
                <w:rFonts w:ascii="Avenir Next LT Pro Light" w:hAnsi="Avenir Next LT Pro Light"/>
                <w:b/>
                <w:bCs/>
              </w:rPr>
              <w:t>IM.3</w:t>
            </w:r>
          </w:p>
        </w:tc>
        <w:tc>
          <w:tcPr>
            <w:tcW w:w="3176" w:type="dxa"/>
          </w:tcPr>
          <w:p w14:paraId="64F9A3B1" w14:textId="56889AEB" w:rsidR="00A17F36" w:rsidRPr="00A17F36" w:rsidRDefault="00A17F36" w:rsidP="00A17F36">
            <w:pPr>
              <w:rPr>
                <w:rFonts w:ascii="Avenir Next LT Pro Light" w:hAnsi="Avenir Next LT Pro Light"/>
              </w:rPr>
            </w:pPr>
            <w:r w:rsidRPr="00A17F36">
              <w:rPr>
                <w:rFonts w:ascii="Avenir Next LT Pro Light" w:hAnsi="Avenir Next LT Pro Light"/>
              </w:rPr>
              <w:t>Relevant pests, diseases and weeds must be monitored regularly and recorded.</w:t>
            </w:r>
          </w:p>
        </w:tc>
        <w:tc>
          <w:tcPr>
            <w:tcW w:w="549" w:type="dxa"/>
          </w:tcPr>
          <w:p w14:paraId="5809A467" w14:textId="383B208A"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4F4DADD" w14:textId="4F5C27E5"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07D02CA" w14:textId="1D736D43"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6E0C332" w14:textId="77777777" w:rsidR="00A17F36" w:rsidRPr="0076471A" w:rsidRDefault="00A17F36" w:rsidP="00A17F36">
            <w:pPr>
              <w:rPr>
                <w:rFonts w:ascii="Avenir Next LT Pro Light" w:hAnsi="Avenir Next LT Pro Light"/>
              </w:rPr>
            </w:pPr>
          </w:p>
        </w:tc>
      </w:tr>
      <w:tr w:rsidR="00A17F36" w14:paraId="79DC90B5" w14:textId="77777777" w:rsidTr="00B22609">
        <w:tc>
          <w:tcPr>
            <w:tcW w:w="1657" w:type="dxa"/>
          </w:tcPr>
          <w:p w14:paraId="566793C6" w14:textId="5A20E870" w:rsidR="00A17F36" w:rsidRPr="00A17F36" w:rsidRDefault="00A17F36" w:rsidP="00A17F36">
            <w:pPr>
              <w:rPr>
                <w:rFonts w:ascii="Avenir Next LT Pro Light" w:hAnsi="Avenir Next LT Pro Light"/>
                <w:b/>
                <w:bCs/>
              </w:rPr>
            </w:pPr>
            <w:r w:rsidRPr="00A17F36">
              <w:rPr>
                <w:rFonts w:ascii="Avenir Next LT Pro Light" w:hAnsi="Avenir Next LT Pro Light"/>
                <w:b/>
                <w:bCs/>
              </w:rPr>
              <w:t>IM.4</w:t>
            </w:r>
          </w:p>
        </w:tc>
        <w:tc>
          <w:tcPr>
            <w:tcW w:w="3176" w:type="dxa"/>
          </w:tcPr>
          <w:p w14:paraId="5E9CE619" w14:textId="4E2F49DC" w:rsidR="00A17F36" w:rsidRPr="00A17F36" w:rsidRDefault="00A17F36" w:rsidP="00A17F36">
            <w:pPr>
              <w:rPr>
                <w:rFonts w:ascii="Avenir Next LT Pro Light" w:hAnsi="Avenir Next LT Pro Light"/>
              </w:rPr>
            </w:pPr>
            <w:r w:rsidRPr="00A17F36">
              <w:rPr>
                <w:rFonts w:ascii="Avenir Next LT Pro Light" w:hAnsi="Avenir Next LT Pro Light"/>
              </w:rPr>
              <w:t>Plans must be in place to minimise the use of PPPs without compromising product quality.</w:t>
            </w:r>
          </w:p>
        </w:tc>
        <w:tc>
          <w:tcPr>
            <w:tcW w:w="549" w:type="dxa"/>
          </w:tcPr>
          <w:p w14:paraId="44343EC0" w14:textId="70335A7C"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3581448" w14:textId="7D233B42"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50EE168" w14:textId="4BA548B0"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6E9FEB1" w14:textId="77777777" w:rsidR="00A17F36" w:rsidRPr="0076471A" w:rsidRDefault="00A17F36" w:rsidP="00A17F36">
            <w:pPr>
              <w:rPr>
                <w:rFonts w:ascii="Avenir Next LT Pro Light" w:hAnsi="Avenir Next LT Pro Light"/>
              </w:rPr>
            </w:pPr>
          </w:p>
        </w:tc>
      </w:tr>
      <w:tr w:rsidR="00A17F36" w14:paraId="6ACBBA59" w14:textId="77777777" w:rsidTr="00B22609">
        <w:tc>
          <w:tcPr>
            <w:tcW w:w="1657" w:type="dxa"/>
          </w:tcPr>
          <w:p w14:paraId="1DA869BD" w14:textId="06C28CB9" w:rsidR="00A17F36" w:rsidRPr="00A17F36" w:rsidRDefault="00A17F36" w:rsidP="00A17F36">
            <w:pPr>
              <w:rPr>
                <w:rFonts w:ascii="Avenir Next LT Pro Light" w:hAnsi="Avenir Next LT Pro Light"/>
                <w:b/>
                <w:bCs/>
              </w:rPr>
            </w:pPr>
            <w:r w:rsidRPr="00A17F36">
              <w:rPr>
                <w:rFonts w:ascii="Avenir Next LT Pro Light" w:hAnsi="Avenir Next LT Pro Light"/>
                <w:b/>
                <w:bCs/>
              </w:rPr>
              <w:t>IM.5</w:t>
            </w:r>
          </w:p>
        </w:tc>
        <w:tc>
          <w:tcPr>
            <w:tcW w:w="3176" w:type="dxa"/>
          </w:tcPr>
          <w:p w14:paraId="60ED4668" w14:textId="0A7E4CA7" w:rsidR="00A17F36" w:rsidRPr="00A17F36" w:rsidRDefault="00A17F36" w:rsidP="00A17F36">
            <w:pPr>
              <w:rPr>
                <w:rFonts w:ascii="Avenir Next LT Pro Light" w:hAnsi="Avenir Next LT Pro Light"/>
              </w:rPr>
            </w:pPr>
            <w:r w:rsidRPr="00A17F36">
              <w:rPr>
                <w:rFonts w:ascii="Avenir Next LT Pro Light" w:hAnsi="Avenir Next LT Pro Light"/>
              </w:rPr>
              <w:t xml:space="preserve">A sample of each crop must be tested for pesticide residues at least annually, unless an evidence-based </w:t>
            </w:r>
            <w:r w:rsidRPr="00A17F36">
              <w:rPr>
                <w:rFonts w:ascii="Avenir Next LT Pro Light" w:hAnsi="Avenir Next LT Pro Light"/>
              </w:rPr>
              <w:lastRenderedPageBreak/>
              <w:t>justification for less frequent testing is present. (Revised)</w:t>
            </w:r>
          </w:p>
        </w:tc>
        <w:tc>
          <w:tcPr>
            <w:tcW w:w="549" w:type="dxa"/>
          </w:tcPr>
          <w:p w14:paraId="09B30051" w14:textId="1EE26F91"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lastRenderedPageBreak/>
              <w:t>Y</w:t>
            </w:r>
          </w:p>
        </w:tc>
        <w:tc>
          <w:tcPr>
            <w:tcW w:w="567" w:type="dxa"/>
          </w:tcPr>
          <w:p w14:paraId="331FD28F" w14:textId="6FDEC92B"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6DD7517" w14:textId="50D85900"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8E1D596" w14:textId="77777777" w:rsidR="00A17F36" w:rsidRPr="0076471A" w:rsidRDefault="00A17F36" w:rsidP="00A17F36">
            <w:pPr>
              <w:rPr>
                <w:rFonts w:ascii="Avenir Next LT Pro Light" w:hAnsi="Avenir Next LT Pro Light"/>
              </w:rPr>
            </w:pPr>
          </w:p>
        </w:tc>
      </w:tr>
      <w:tr w:rsidR="00A17F36" w14:paraId="2E9BCD22" w14:textId="77777777" w:rsidTr="00B22609">
        <w:tc>
          <w:tcPr>
            <w:tcW w:w="1657" w:type="dxa"/>
          </w:tcPr>
          <w:p w14:paraId="24B8E6E3" w14:textId="67CFFCE0" w:rsidR="00A17F36" w:rsidRPr="004B3188" w:rsidRDefault="00A17F36" w:rsidP="00A17F36">
            <w:pPr>
              <w:rPr>
                <w:rFonts w:ascii="Avenir Next LT Pro Light" w:hAnsi="Avenir Next LT Pro Light"/>
                <w:b/>
                <w:bCs/>
              </w:rPr>
            </w:pPr>
            <w:r w:rsidRPr="004B3188">
              <w:rPr>
                <w:rFonts w:ascii="Avenir Next LT Pro Light" w:hAnsi="Avenir Next LT Pro Light"/>
                <w:b/>
                <w:bCs/>
              </w:rPr>
              <w:t>IM.6</w:t>
            </w:r>
          </w:p>
        </w:tc>
        <w:tc>
          <w:tcPr>
            <w:tcW w:w="3176" w:type="dxa"/>
          </w:tcPr>
          <w:p w14:paraId="647E645C" w14:textId="431B3EEC" w:rsidR="00A17F36" w:rsidRPr="00A17F36" w:rsidRDefault="00A17F36" w:rsidP="00A17F36">
            <w:pPr>
              <w:rPr>
                <w:rFonts w:ascii="Avenir Next LT Pro Light" w:hAnsi="Avenir Next LT Pro Light"/>
              </w:rPr>
            </w:pPr>
            <w:r w:rsidRPr="00A17F36">
              <w:rPr>
                <w:rFonts w:ascii="Avenir Next LT Pro Light" w:hAnsi="Avenir Next LT Pro Light"/>
              </w:rPr>
              <w:t>Where maximum nitrate concentrations apply to crop commodities, the risk must be considered and appropriate testing regimes implemented. (New)</w:t>
            </w:r>
          </w:p>
        </w:tc>
        <w:tc>
          <w:tcPr>
            <w:tcW w:w="549" w:type="dxa"/>
          </w:tcPr>
          <w:p w14:paraId="5FDD0BB7" w14:textId="16DB41E0"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E1753B5" w14:textId="747ADEED"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FF313A2" w14:textId="28C71EEA" w:rsidR="00A17F36" w:rsidRPr="00A17F36" w:rsidRDefault="00A17F36" w:rsidP="00A17F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4B44EF43" w14:textId="77777777" w:rsidR="00A17F36" w:rsidRPr="0076471A" w:rsidRDefault="00A17F36" w:rsidP="00A17F36">
            <w:pPr>
              <w:rPr>
                <w:rFonts w:ascii="Avenir Next LT Pro Light" w:hAnsi="Avenir Next LT Pro Light"/>
              </w:rPr>
            </w:pPr>
          </w:p>
        </w:tc>
      </w:tr>
      <w:tr w:rsidR="004B3188" w14:paraId="182E50A7" w14:textId="77777777" w:rsidTr="00B22609">
        <w:tc>
          <w:tcPr>
            <w:tcW w:w="1657" w:type="dxa"/>
          </w:tcPr>
          <w:p w14:paraId="2A196B7E" w14:textId="36FDE865" w:rsidR="004B3188" w:rsidRPr="004B3188" w:rsidRDefault="004B3188" w:rsidP="004B3188">
            <w:pPr>
              <w:rPr>
                <w:rFonts w:ascii="Avenir Next LT Pro Light" w:hAnsi="Avenir Next LT Pro Light"/>
                <w:b/>
                <w:bCs/>
              </w:rPr>
            </w:pPr>
            <w:r w:rsidRPr="004B3188">
              <w:rPr>
                <w:rFonts w:ascii="Avenir Next LT Pro Light" w:hAnsi="Avenir Next LT Pro Light"/>
                <w:b/>
                <w:bCs/>
              </w:rPr>
              <w:t>SM.1</w:t>
            </w:r>
          </w:p>
        </w:tc>
        <w:tc>
          <w:tcPr>
            <w:tcW w:w="3176" w:type="dxa"/>
          </w:tcPr>
          <w:p w14:paraId="2C3D87F5" w14:textId="12E5EDE1" w:rsidR="004B3188" w:rsidRPr="004B3188" w:rsidRDefault="004B3188" w:rsidP="004B3188">
            <w:pPr>
              <w:rPr>
                <w:rFonts w:ascii="Avenir Next LT Pro Light" w:hAnsi="Avenir Next LT Pro Light"/>
              </w:rPr>
            </w:pPr>
            <w:r w:rsidRPr="004B3188">
              <w:rPr>
                <w:rFonts w:ascii="Avenir Next LT Pro Light" w:hAnsi="Avenir Next LT Pro Light"/>
              </w:rPr>
              <w:t>A Soil Management Plan (SMP) must be established and implemented.</w:t>
            </w:r>
          </w:p>
        </w:tc>
        <w:tc>
          <w:tcPr>
            <w:tcW w:w="549" w:type="dxa"/>
          </w:tcPr>
          <w:p w14:paraId="4F958AE9" w14:textId="79F9B160" w:rsidR="004B3188" w:rsidRPr="00A17F36" w:rsidRDefault="004B3188" w:rsidP="004B3188">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6FEDC5E" w14:textId="7B169CD1" w:rsidR="004B3188" w:rsidRPr="00A17F36" w:rsidRDefault="004B3188" w:rsidP="004B3188">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A58E62D" w14:textId="2D8B0253" w:rsidR="004B3188" w:rsidRPr="00A17F36" w:rsidRDefault="004B3188" w:rsidP="004B3188">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F8338FE" w14:textId="77777777" w:rsidR="004B3188" w:rsidRPr="0076471A" w:rsidRDefault="004B3188" w:rsidP="004B3188">
            <w:pPr>
              <w:rPr>
                <w:rFonts w:ascii="Avenir Next LT Pro Light" w:hAnsi="Avenir Next LT Pro Light"/>
              </w:rPr>
            </w:pPr>
          </w:p>
        </w:tc>
      </w:tr>
      <w:tr w:rsidR="004B3188" w14:paraId="251B2FCA" w14:textId="77777777" w:rsidTr="00B22609">
        <w:tc>
          <w:tcPr>
            <w:tcW w:w="1657" w:type="dxa"/>
          </w:tcPr>
          <w:p w14:paraId="7326D190" w14:textId="6A202A08" w:rsidR="004B3188" w:rsidRPr="004B3188" w:rsidRDefault="004B3188" w:rsidP="004B3188">
            <w:pPr>
              <w:rPr>
                <w:rFonts w:ascii="Avenir Next LT Pro Light" w:hAnsi="Avenir Next LT Pro Light"/>
                <w:b/>
                <w:bCs/>
              </w:rPr>
            </w:pPr>
            <w:r w:rsidRPr="004B3188">
              <w:rPr>
                <w:rFonts w:ascii="Avenir Next LT Pro Light" w:hAnsi="Avenir Next LT Pro Light"/>
                <w:b/>
                <w:bCs/>
              </w:rPr>
              <w:t>SM.2</w:t>
            </w:r>
          </w:p>
        </w:tc>
        <w:tc>
          <w:tcPr>
            <w:tcW w:w="3176" w:type="dxa"/>
          </w:tcPr>
          <w:p w14:paraId="33427155" w14:textId="4C1CB812" w:rsidR="004B3188" w:rsidRPr="004B3188" w:rsidRDefault="004B3188" w:rsidP="004B3188">
            <w:pPr>
              <w:rPr>
                <w:rFonts w:ascii="Avenir Next LT Pro Light" w:hAnsi="Avenir Next LT Pro Light"/>
              </w:rPr>
            </w:pPr>
            <w:r w:rsidRPr="004B3188">
              <w:rPr>
                <w:rFonts w:ascii="Avenir Next LT Pro Light" w:hAnsi="Avenir Next LT Pro Light"/>
              </w:rPr>
              <w:t>It is recommended that the Soil Management Plan is informed by site specific data and key information is shared with relevant personnel.</w:t>
            </w:r>
          </w:p>
        </w:tc>
        <w:tc>
          <w:tcPr>
            <w:tcW w:w="549" w:type="dxa"/>
          </w:tcPr>
          <w:p w14:paraId="170292A3" w14:textId="62801CF6"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Y</w:t>
            </w:r>
          </w:p>
        </w:tc>
        <w:tc>
          <w:tcPr>
            <w:tcW w:w="567" w:type="dxa"/>
          </w:tcPr>
          <w:p w14:paraId="58C03900" w14:textId="67E3EC32"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w:t>
            </w:r>
          </w:p>
        </w:tc>
        <w:tc>
          <w:tcPr>
            <w:tcW w:w="567" w:type="dxa"/>
          </w:tcPr>
          <w:p w14:paraId="6157A145" w14:textId="2DE92A68"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79D2BFF6" w14:textId="77777777" w:rsidR="004B3188" w:rsidRPr="0076471A" w:rsidRDefault="004B3188" w:rsidP="004B3188">
            <w:pPr>
              <w:rPr>
                <w:rFonts w:ascii="Avenir Next LT Pro Light" w:hAnsi="Avenir Next LT Pro Light"/>
              </w:rPr>
            </w:pPr>
          </w:p>
        </w:tc>
      </w:tr>
      <w:tr w:rsidR="004B3188" w14:paraId="3BF0341C" w14:textId="77777777" w:rsidTr="00B22609">
        <w:tc>
          <w:tcPr>
            <w:tcW w:w="1657" w:type="dxa"/>
          </w:tcPr>
          <w:p w14:paraId="425F09BB" w14:textId="469B46C1" w:rsidR="004B3188" w:rsidRPr="004B3188" w:rsidRDefault="004B3188" w:rsidP="004B3188">
            <w:pPr>
              <w:rPr>
                <w:rFonts w:ascii="Avenir Next LT Pro Light" w:hAnsi="Avenir Next LT Pro Light"/>
                <w:b/>
                <w:bCs/>
              </w:rPr>
            </w:pPr>
            <w:r w:rsidRPr="004B3188">
              <w:rPr>
                <w:rFonts w:ascii="Avenir Next LT Pro Light" w:hAnsi="Avenir Next LT Pro Light"/>
                <w:b/>
                <w:bCs/>
              </w:rPr>
              <w:t>SM.3</w:t>
            </w:r>
          </w:p>
        </w:tc>
        <w:tc>
          <w:tcPr>
            <w:tcW w:w="3176" w:type="dxa"/>
          </w:tcPr>
          <w:p w14:paraId="53052020" w14:textId="7BB45D01" w:rsidR="004B3188" w:rsidRPr="004B3188" w:rsidRDefault="004B3188" w:rsidP="004B3188">
            <w:pPr>
              <w:rPr>
                <w:rFonts w:ascii="Avenir Next LT Pro Light" w:hAnsi="Avenir Next LT Pro Light"/>
              </w:rPr>
            </w:pPr>
            <w:r w:rsidRPr="004B3188">
              <w:rPr>
                <w:rFonts w:ascii="Avenir Next LT Pro Light" w:hAnsi="Avenir Next LT Pro Light"/>
              </w:rPr>
              <w:t>It is recommended that the Soil Management Plan includes strategies for minimising compaction.</w:t>
            </w:r>
          </w:p>
        </w:tc>
        <w:tc>
          <w:tcPr>
            <w:tcW w:w="549" w:type="dxa"/>
          </w:tcPr>
          <w:p w14:paraId="06AE59A0" w14:textId="650CB55D"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Y</w:t>
            </w:r>
          </w:p>
        </w:tc>
        <w:tc>
          <w:tcPr>
            <w:tcW w:w="567" w:type="dxa"/>
          </w:tcPr>
          <w:p w14:paraId="69B0F51D" w14:textId="3396ABF8"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w:t>
            </w:r>
          </w:p>
        </w:tc>
        <w:tc>
          <w:tcPr>
            <w:tcW w:w="567" w:type="dxa"/>
          </w:tcPr>
          <w:p w14:paraId="44B836E5" w14:textId="3650143F"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6A1ED577" w14:textId="77777777" w:rsidR="004B3188" w:rsidRPr="0076471A" w:rsidRDefault="004B3188" w:rsidP="004B3188">
            <w:pPr>
              <w:rPr>
                <w:rFonts w:ascii="Avenir Next LT Pro Light" w:hAnsi="Avenir Next LT Pro Light"/>
              </w:rPr>
            </w:pPr>
          </w:p>
        </w:tc>
      </w:tr>
      <w:tr w:rsidR="004B3188" w14:paraId="4D0AF4E5" w14:textId="77777777" w:rsidTr="00B22609">
        <w:tc>
          <w:tcPr>
            <w:tcW w:w="1657" w:type="dxa"/>
          </w:tcPr>
          <w:p w14:paraId="090BF602" w14:textId="403B5642" w:rsidR="004B3188" w:rsidRPr="004B3188" w:rsidRDefault="004B3188" w:rsidP="004B3188">
            <w:pPr>
              <w:rPr>
                <w:rFonts w:ascii="Avenir Next LT Pro Light" w:hAnsi="Avenir Next LT Pro Light"/>
                <w:b/>
                <w:bCs/>
              </w:rPr>
            </w:pPr>
            <w:r w:rsidRPr="004B3188">
              <w:rPr>
                <w:rFonts w:ascii="Avenir Next LT Pro Light" w:hAnsi="Avenir Next LT Pro Light"/>
                <w:b/>
                <w:bCs/>
              </w:rPr>
              <w:t>SM.4</w:t>
            </w:r>
          </w:p>
        </w:tc>
        <w:tc>
          <w:tcPr>
            <w:tcW w:w="3176" w:type="dxa"/>
          </w:tcPr>
          <w:p w14:paraId="2AE96A6B" w14:textId="0D15D366" w:rsidR="004B3188" w:rsidRPr="004B3188" w:rsidRDefault="004B3188" w:rsidP="004B3188">
            <w:pPr>
              <w:rPr>
                <w:rFonts w:ascii="Avenir Next LT Pro Light" w:hAnsi="Avenir Next LT Pro Light"/>
              </w:rPr>
            </w:pPr>
            <w:r w:rsidRPr="004B3188">
              <w:rPr>
                <w:rFonts w:ascii="Avenir Next LT Pro Light" w:hAnsi="Avenir Next LT Pro Light"/>
              </w:rPr>
              <w:t>Substrates (including peat and peat substitutes) are traceable to source and do not originate from designated conservation areas.</w:t>
            </w:r>
          </w:p>
        </w:tc>
        <w:tc>
          <w:tcPr>
            <w:tcW w:w="549" w:type="dxa"/>
          </w:tcPr>
          <w:p w14:paraId="57A44D7B" w14:textId="392595D8"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Y</w:t>
            </w:r>
          </w:p>
        </w:tc>
        <w:tc>
          <w:tcPr>
            <w:tcW w:w="567" w:type="dxa"/>
          </w:tcPr>
          <w:p w14:paraId="553D53E1" w14:textId="71F25AF4"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w:t>
            </w:r>
          </w:p>
        </w:tc>
        <w:tc>
          <w:tcPr>
            <w:tcW w:w="567" w:type="dxa"/>
          </w:tcPr>
          <w:p w14:paraId="2CC7C3AB" w14:textId="79983A86"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6AA444D" w14:textId="77777777" w:rsidR="004B3188" w:rsidRPr="0076471A" w:rsidRDefault="004B3188" w:rsidP="004B3188">
            <w:pPr>
              <w:rPr>
                <w:rFonts w:ascii="Avenir Next LT Pro Light" w:hAnsi="Avenir Next LT Pro Light"/>
              </w:rPr>
            </w:pPr>
          </w:p>
        </w:tc>
      </w:tr>
      <w:tr w:rsidR="004B3188" w14:paraId="2DA98B4E" w14:textId="77777777" w:rsidTr="00B22609">
        <w:tc>
          <w:tcPr>
            <w:tcW w:w="1657" w:type="dxa"/>
          </w:tcPr>
          <w:p w14:paraId="3861D480" w14:textId="65DAB3E0" w:rsidR="004B3188" w:rsidRPr="004B3188" w:rsidRDefault="004B3188" w:rsidP="004B3188">
            <w:pPr>
              <w:rPr>
                <w:rFonts w:ascii="Avenir Next LT Pro Light" w:hAnsi="Avenir Next LT Pro Light"/>
                <w:b/>
                <w:bCs/>
              </w:rPr>
            </w:pPr>
            <w:r w:rsidRPr="004B3188">
              <w:rPr>
                <w:rFonts w:ascii="Avenir Next LT Pro Light" w:hAnsi="Avenir Next LT Pro Light"/>
                <w:b/>
                <w:bCs/>
              </w:rPr>
              <w:t>SM.5</w:t>
            </w:r>
          </w:p>
        </w:tc>
        <w:tc>
          <w:tcPr>
            <w:tcW w:w="3176" w:type="dxa"/>
          </w:tcPr>
          <w:p w14:paraId="1C220E24" w14:textId="6989A200" w:rsidR="004B3188" w:rsidRPr="004B3188" w:rsidRDefault="004B3188" w:rsidP="004B3188">
            <w:pPr>
              <w:rPr>
                <w:rFonts w:ascii="Avenir Next LT Pro Light" w:hAnsi="Avenir Next LT Pro Light"/>
              </w:rPr>
            </w:pPr>
            <w:r w:rsidRPr="004B3188">
              <w:rPr>
                <w:rFonts w:ascii="Avenir Next LT Pro Light" w:hAnsi="Avenir Next LT Pro Light"/>
              </w:rPr>
              <w:t>Recycling of substrates must be undertaken where feasible and documented.</w:t>
            </w:r>
          </w:p>
        </w:tc>
        <w:tc>
          <w:tcPr>
            <w:tcW w:w="549" w:type="dxa"/>
          </w:tcPr>
          <w:p w14:paraId="6185342C" w14:textId="600A187E"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Y</w:t>
            </w:r>
          </w:p>
        </w:tc>
        <w:tc>
          <w:tcPr>
            <w:tcW w:w="567" w:type="dxa"/>
          </w:tcPr>
          <w:p w14:paraId="4E2F658F" w14:textId="7E5A96AD"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w:t>
            </w:r>
          </w:p>
        </w:tc>
        <w:tc>
          <w:tcPr>
            <w:tcW w:w="567" w:type="dxa"/>
          </w:tcPr>
          <w:p w14:paraId="0B57F62B" w14:textId="7453632E"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88B9395" w14:textId="77777777" w:rsidR="004B3188" w:rsidRPr="0076471A" w:rsidRDefault="004B3188" w:rsidP="004B3188">
            <w:pPr>
              <w:rPr>
                <w:rFonts w:ascii="Avenir Next LT Pro Light" w:hAnsi="Avenir Next LT Pro Light"/>
              </w:rPr>
            </w:pPr>
          </w:p>
        </w:tc>
      </w:tr>
      <w:tr w:rsidR="004B3188" w14:paraId="2B789E74" w14:textId="77777777" w:rsidTr="00B22609">
        <w:tc>
          <w:tcPr>
            <w:tcW w:w="1657" w:type="dxa"/>
          </w:tcPr>
          <w:p w14:paraId="5C51F072" w14:textId="37872E8F" w:rsidR="004B3188" w:rsidRPr="004B3188" w:rsidRDefault="004B3188" w:rsidP="004B3188">
            <w:pPr>
              <w:rPr>
                <w:rFonts w:ascii="Avenir Next LT Pro Light" w:hAnsi="Avenir Next LT Pro Light"/>
                <w:b/>
                <w:bCs/>
              </w:rPr>
            </w:pPr>
            <w:r w:rsidRPr="004B3188">
              <w:rPr>
                <w:rFonts w:ascii="Avenir Next LT Pro Light" w:hAnsi="Avenir Next LT Pro Light"/>
                <w:b/>
                <w:bCs/>
              </w:rPr>
              <w:t>SM.6</w:t>
            </w:r>
          </w:p>
        </w:tc>
        <w:tc>
          <w:tcPr>
            <w:tcW w:w="3176" w:type="dxa"/>
          </w:tcPr>
          <w:p w14:paraId="4E823FB2" w14:textId="33ABB7BF" w:rsidR="004B3188" w:rsidRPr="004B3188" w:rsidRDefault="004B3188" w:rsidP="004B3188">
            <w:pPr>
              <w:rPr>
                <w:rFonts w:ascii="Avenir Next LT Pro Light" w:hAnsi="Avenir Next LT Pro Light"/>
              </w:rPr>
            </w:pPr>
            <w:r w:rsidRPr="004B3188">
              <w:rPr>
                <w:rFonts w:ascii="Avenir Next LT Pro Light" w:hAnsi="Avenir Next LT Pro Light"/>
              </w:rPr>
              <w:t>Where crops are grown in substrates other than soil or water, traceability systems are in place and microbiological risks are considered and managed where necessary. (New)</w:t>
            </w:r>
          </w:p>
        </w:tc>
        <w:tc>
          <w:tcPr>
            <w:tcW w:w="549" w:type="dxa"/>
          </w:tcPr>
          <w:p w14:paraId="75D27A49" w14:textId="3E10D120"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Y</w:t>
            </w:r>
          </w:p>
        </w:tc>
        <w:tc>
          <w:tcPr>
            <w:tcW w:w="567" w:type="dxa"/>
          </w:tcPr>
          <w:p w14:paraId="26AA2E91" w14:textId="26338461"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w:t>
            </w:r>
          </w:p>
        </w:tc>
        <w:tc>
          <w:tcPr>
            <w:tcW w:w="567" w:type="dxa"/>
          </w:tcPr>
          <w:p w14:paraId="69C947D1" w14:textId="216A4938" w:rsidR="004B3188" w:rsidRPr="00AE188D" w:rsidRDefault="004B3188" w:rsidP="004B3188">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69D50047" w14:textId="77777777" w:rsidR="004B3188" w:rsidRPr="0076471A" w:rsidRDefault="004B3188" w:rsidP="004B3188">
            <w:pPr>
              <w:rPr>
                <w:rFonts w:ascii="Avenir Next LT Pro Light" w:hAnsi="Avenir Next LT Pro Light"/>
              </w:rPr>
            </w:pPr>
          </w:p>
        </w:tc>
      </w:tr>
      <w:tr w:rsidR="00565FBC" w14:paraId="5001F67E" w14:textId="77777777" w:rsidTr="00B22609">
        <w:tc>
          <w:tcPr>
            <w:tcW w:w="1657" w:type="dxa"/>
          </w:tcPr>
          <w:p w14:paraId="4D6388E1" w14:textId="7B856A1C"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w:t>
            </w:r>
          </w:p>
        </w:tc>
        <w:tc>
          <w:tcPr>
            <w:tcW w:w="3176" w:type="dxa"/>
          </w:tcPr>
          <w:p w14:paraId="7E86F72D" w14:textId="65C65F9A" w:rsidR="00565FBC" w:rsidRPr="00D51C9F" w:rsidRDefault="00565FBC" w:rsidP="00565FBC">
            <w:pPr>
              <w:rPr>
                <w:rFonts w:ascii="Avenir Next LT Pro Light" w:hAnsi="Avenir Next LT Pro Light"/>
              </w:rPr>
            </w:pPr>
            <w:r w:rsidRPr="00D51C9F">
              <w:rPr>
                <w:rFonts w:ascii="Avenir Next LT Pro Light" w:hAnsi="Avenir Next LT Pro Light"/>
              </w:rPr>
              <w:t>Potential pollutants must be stored in a manner that minimises the risk of contamination and pollution to crops, feedstuffs, animals, soils, groundwater and watercourses. (Revised)</w:t>
            </w:r>
          </w:p>
        </w:tc>
        <w:tc>
          <w:tcPr>
            <w:tcW w:w="549" w:type="dxa"/>
          </w:tcPr>
          <w:p w14:paraId="1AC57894" w14:textId="0587A3D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24AF89BA" w14:textId="3FA629C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7D4374BD" w14:textId="649E997A"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FE28480" w14:textId="77777777" w:rsidR="00565FBC" w:rsidRPr="0076471A" w:rsidRDefault="00565FBC" w:rsidP="00565FBC">
            <w:pPr>
              <w:rPr>
                <w:rFonts w:ascii="Avenir Next LT Pro Light" w:hAnsi="Avenir Next LT Pro Light"/>
              </w:rPr>
            </w:pPr>
          </w:p>
        </w:tc>
      </w:tr>
      <w:tr w:rsidR="00565FBC" w14:paraId="5011A969" w14:textId="77777777" w:rsidTr="00B22609">
        <w:tc>
          <w:tcPr>
            <w:tcW w:w="1657" w:type="dxa"/>
          </w:tcPr>
          <w:p w14:paraId="765A315D" w14:textId="5E6EA962"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EC.1.1</w:t>
            </w:r>
          </w:p>
        </w:tc>
        <w:tc>
          <w:tcPr>
            <w:tcW w:w="3176" w:type="dxa"/>
          </w:tcPr>
          <w:p w14:paraId="7D24A4B5" w14:textId="0EDB8C0F" w:rsidR="00565FBC" w:rsidRPr="00D51C9F" w:rsidRDefault="00565FBC" w:rsidP="00565FBC">
            <w:pPr>
              <w:rPr>
                <w:rFonts w:ascii="Avenir Next LT Pro Light" w:hAnsi="Avenir Next LT Pro Light"/>
              </w:rPr>
            </w:pPr>
            <w:r w:rsidRPr="00D51C9F">
              <w:rPr>
                <w:rFonts w:ascii="Avenir Next LT Pro Light" w:hAnsi="Avenir Next LT Pro Light"/>
              </w:rPr>
              <w:t>The PPP store must be of a suitable design, construction and layout. (Revised)</w:t>
            </w:r>
          </w:p>
        </w:tc>
        <w:tc>
          <w:tcPr>
            <w:tcW w:w="549" w:type="dxa"/>
          </w:tcPr>
          <w:p w14:paraId="01CFB190" w14:textId="3372CEC3"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17DB93E4" w14:textId="5672E8D4"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5DC55C9B" w14:textId="115AECA1"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777EA1CA" w14:textId="77777777" w:rsidR="00565FBC" w:rsidRPr="0076471A" w:rsidRDefault="00565FBC" w:rsidP="00565FBC">
            <w:pPr>
              <w:rPr>
                <w:rFonts w:ascii="Avenir Next LT Pro Light" w:hAnsi="Avenir Next LT Pro Light"/>
              </w:rPr>
            </w:pPr>
          </w:p>
        </w:tc>
      </w:tr>
      <w:tr w:rsidR="00565FBC" w14:paraId="2DF337B4" w14:textId="77777777" w:rsidTr="00B22609">
        <w:tc>
          <w:tcPr>
            <w:tcW w:w="1657" w:type="dxa"/>
          </w:tcPr>
          <w:p w14:paraId="509CF1B1" w14:textId="34C5B541"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EC.1.2</w:t>
            </w:r>
          </w:p>
        </w:tc>
        <w:tc>
          <w:tcPr>
            <w:tcW w:w="3176" w:type="dxa"/>
          </w:tcPr>
          <w:p w14:paraId="2FF0F742" w14:textId="5DD0FA0D" w:rsidR="00565FBC" w:rsidRPr="00D51C9F" w:rsidRDefault="00565FBC" w:rsidP="00565FBC">
            <w:pPr>
              <w:rPr>
                <w:rFonts w:ascii="Avenir Next LT Pro Light" w:hAnsi="Avenir Next LT Pro Light"/>
              </w:rPr>
            </w:pPr>
            <w:r w:rsidRPr="00D51C9F">
              <w:rPr>
                <w:rFonts w:ascii="Avenir Next LT Pro Light" w:hAnsi="Avenir Next LT Pro Light"/>
              </w:rPr>
              <w:t>A list of stored PPPs must be available and updated on a minimum monthly basis. (Revised)</w:t>
            </w:r>
          </w:p>
        </w:tc>
        <w:tc>
          <w:tcPr>
            <w:tcW w:w="549" w:type="dxa"/>
          </w:tcPr>
          <w:p w14:paraId="4A4A5E4A" w14:textId="68348745"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22102962" w14:textId="42365768"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611048AD" w14:textId="39C3F57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8C0F7E7" w14:textId="77777777" w:rsidR="00565FBC" w:rsidRPr="0076471A" w:rsidRDefault="00565FBC" w:rsidP="00565FBC">
            <w:pPr>
              <w:rPr>
                <w:rFonts w:ascii="Avenir Next LT Pro Light" w:hAnsi="Avenir Next LT Pro Light"/>
              </w:rPr>
            </w:pPr>
          </w:p>
        </w:tc>
      </w:tr>
      <w:tr w:rsidR="00565FBC" w14:paraId="7C0A42B0" w14:textId="77777777" w:rsidTr="00B22609">
        <w:tc>
          <w:tcPr>
            <w:tcW w:w="1657" w:type="dxa"/>
          </w:tcPr>
          <w:p w14:paraId="66ACC59C" w14:textId="75968811" w:rsidR="00565FBC" w:rsidRPr="00D51C9F" w:rsidRDefault="00565FBC" w:rsidP="00565FBC">
            <w:pPr>
              <w:rPr>
                <w:rFonts w:ascii="Avenir Next LT Pro Light" w:hAnsi="Avenir Next LT Pro Light"/>
                <w:b/>
                <w:bCs/>
              </w:rPr>
            </w:pPr>
            <w:r w:rsidRPr="00D51C9F">
              <w:rPr>
                <w:rFonts w:ascii="Avenir Next LT Pro Light" w:hAnsi="Avenir Next LT Pro Light"/>
                <w:b/>
                <w:bCs/>
              </w:rPr>
              <w:lastRenderedPageBreak/>
              <w:t>EC.2</w:t>
            </w:r>
          </w:p>
        </w:tc>
        <w:tc>
          <w:tcPr>
            <w:tcW w:w="3176" w:type="dxa"/>
          </w:tcPr>
          <w:p w14:paraId="0D25EDFB" w14:textId="1B005A03" w:rsidR="00565FBC" w:rsidRPr="00D51C9F" w:rsidRDefault="00565FBC" w:rsidP="00565FBC">
            <w:pPr>
              <w:rPr>
                <w:rFonts w:ascii="Avenir Next LT Pro Light" w:hAnsi="Avenir Next LT Pro Light"/>
              </w:rPr>
            </w:pPr>
            <w:r w:rsidRPr="00D51C9F">
              <w:rPr>
                <w:rFonts w:ascii="Avenir Next LT Pro Light" w:hAnsi="Avenir Next LT Pro Light"/>
              </w:rPr>
              <w:t>In the case of packaging breakages PPPs must be transferred to a suitable container.</w:t>
            </w:r>
          </w:p>
        </w:tc>
        <w:tc>
          <w:tcPr>
            <w:tcW w:w="549" w:type="dxa"/>
          </w:tcPr>
          <w:p w14:paraId="032776C7" w14:textId="2DADABE8"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1C045370" w14:textId="7AA8A18B"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6D01AA6E" w14:textId="324A4F8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73F43E63" w14:textId="77777777" w:rsidR="00565FBC" w:rsidRPr="0076471A" w:rsidRDefault="00565FBC" w:rsidP="00565FBC">
            <w:pPr>
              <w:rPr>
                <w:rFonts w:ascii="Avenir Next LT Pro Light" w:hAnsi="Avenir Next LT Pro Light"/>
              </w:rPr>
            </w:pPr>
          </w:p>
        </w:tc>
      </w:tr>
      <w:tr w:rsidR="00565FBC" w14:paraId="44645B24" w14:textId="77777777" w:rsidTr="00B22609">
        <w:tc>
          <w:tcPr>
            <w:tcW w:w="1657" w:type="dxa"/>
          </w:tcPr>
          <w:p w14:paraId="30AD5B57" w14:textId="3735F19C"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EC.3</w:t>
            </w:r>
          </w:p>
        </w:tc>
        <w:tc>
          <w:tcPr>
            <w:tcW w:w="3176" w:type="dxa"/>
          </w:tcPr>
          <w:p w14:paraId="0595E6C2" w14:textId="7E996098" w:rsidR="00565FBC" w:rsidRPr="00D51C9F" w:rsidRDefault="00565FBC" w:rsidP="00565FBC">
            <w:pPr>
              <w:rPr>
                <w:rFonts w:ascii="Avenir Next LT Pro Light" w:hAnsi="Avenir Next LT Pro Light"/>
              </w:rPr>
            </w:pPr>
            <w:r w:rsidRPr="00D51C9F">
              <w:rPr>
                <w:rFonts w:ascii="Avenir Next LT Pro Light" w:hAnsi="Avenir Next LT Pro Light"/>
              </w:rPr>
              <w:t>Nitrogen based fertilisers must be stored in a way that minimises the risk of theft. (Revised)</w:t>
            </w:r>
          </w:p>
        </w:tc>
        <w:tc>
          <w:tcPr>
            <w:tcW w:w="549" w:type="dxa"/>
          </w:tcPr>
          <w:p w14:paraId="62C26542" w14:textId="67D9B599"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56B38B70" w14:textId="26189A55"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40F92832" w14:textId="18E56A0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3187DE35" w14:textId="77777777" w:rsidR="00565FBC" w:rsidRPr="0076471A" w:rsidRDefault="00565FBC" w:rsidP="00565FBC">
            <w:pPr>
              <w:rPr>
                <w:rFonts w:ascii="Avenir Next LT Pro Light" w:hAnsi="Avenir Next LT Pro Light"/>
              </w:rPr>
            </w:pPr>
          </w:p>
        </w:tc>
      </w:tr>
      <w:tr w:rsidR="00565FBC" w14:paraId="7022F1E7" w14:textId="77777777" w:rsidTr="00B22609">
        <w:tc>
          <w:tcPr>
            <w:tcW w:w="1657" w:type="dxa"/>
          </w:tcPr>
          <w:p w14:paraId="59093D48" w14:textId="669A1A93"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EC.3.1</w:t>
            </w:r>
          </w:p>
        </w:tc>
        <w:tc>
          <w:tcPr>
            <w:tcW w:w="3176" w:type="dxa"/>
          </w:tcPr>
          <w:p w14:paraId="5280DEC1" w14:textId="083AB443" w:rsidR="00565FBC" w:rsidRPr="00D51C9F" w:rsidRDefault="00565FBC" w:rsidP="00565FBC">
            <w:pPr>
              <w:rPr>
                <w:rFonts w:ascii="Avenir Next LT Pro Light" w:hAnsi="Avenir Next LT Pro Light"/>
              </w:rPr>
            </w:pPr>
            <w:r w:rsidRPr="00D51C9F">
              <w:rPr>
                <w:rFonts w:ascii="Avenir Next LT Pro Light" w:hAnsi="Avenir Next LT Pro Light"/>
              </w:rPr>
              <w:t>A list of stored manufactured fertiliser must be kept and updated regularly.</w:t>
            </w:r>
          </w:p>
        </w:tc>
        <w:tc>
          <w:tcPr>
            <w:tcW w:w="549" w:type="dxa"/>
          </w:tcPr>
          <w:p w14:paraId="34EE65A9" w14:textId="3420418A"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38BECC2D" w14:textId="547F262B"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0AABB4A4" w14:textId="2CE8341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783DA655" w14:textId="77777777" w:rsidR="00565FBC" w:rsidRPr="0076471A" w:rsidRDefault="00565FBC" w:rsidP="00565FBC">
            <w:pPr>
              <w:rPr>
                <w:rFonts w:ascii="Avenir Next LT Pro Light" w:hAnsi="Avenir Next LT Pro Light"/>
              </w:rPr>
            </w:pPr>
          </w:p>
        </w:tc>
      </w:tr>
      <w:tr w:rsidR="00565FBC" w14:paraId="03A39E08" w14:textId="77777777" w:rsidTr="00B22609">
        <w:tc>
          <w:tcPr>
            <w:tcW w:w="1657" w:type="dxa"/>
          </w:tcPr>
          <w:p w14:paraId="07A721D5" w14:textId="66BB85BD"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EC.3.2</w:t>
            </w:r>
          </w:p>
        </w:tc>
        <w:tc>
          <w:tcPr>
            <w:tcW w:w="3176" w:type="dxa"/>
          </w:tcPr>
          <w:p w14:paraId="31C9A60C" w14:textId="6BBA3D9F" w:rsidR="00565FBC" w:rsidRPr="00D51C9F" w:rsidRDefault="00565FBC" w:rsidP="00565FBC">
            <w:pPr>
              <w:rPr>
                <w:rFonts w:ascii="Avenir Next LT Pro Light" w:hAnsi="Avenir Next LT Pro Light"/>
              </w:rPr>
            </w:pPr>
            <w:r w:rsidRPr="00D51C9F">
              <w:rPr>
                <w:rFonts w:ascii="Avenir Next LT Pro Light" w:hAnsi="Avenir Next LT Pro Light"/>
              </w:rPr>
              <w:t xml:space="preserve">It is recommended that you notify the relevant authorities if you are storing certain amounts and/or types of </w:t>
            </w:r>
            <w:proofErr w:type="gramStart"/>
            <w:r w:rsidRPr="00D51C9F">
              <w:rPr>
                <w:rFonts w:ascii="Avenir Next LT Pro Light" w:hAnsi="Avenir Next LT Pro Light"/>
              </w:rPr>
              <w:t>fertiliser</w:t>
            </w:r>
            <w:proofErr w:type="gramEnd"/>
            <w:r w:rsidRPr="00D51C9F">
              <w:rPr>
                <w:rFonts w:ascii="Avenir Next LT Pro Light" w:hAnsi="Avenir Next LT Pro Light"/>
              </w:rPr>
              <w:t>.</w:t>
            </w:r>
          </w:p>
        </w:tc>
        <w:tc>
          <w:tcPr>
            <w:tcW w:w="549" w:type="dxa"/>
          </w:tcPr>
          <w:p w14:paraId="1FF3E0A5" w14:textId="632207A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69FDDBF3" w14:textId="2B8B7FB6"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4AEBFA74" w14:textId="21AF22E4"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9F413AC" w14:textId="77777777" w:rsidR="00565FBC" w:rsidRPr="0076471A" w:rsidRDefault="00565FBC" w:rsidP="00565FBC">
            <w:pPr>
              <w:rPr>
                <w:rFonts w:ascii="Avenir Next LT Pro Light" w:hAnsi="Avenir Next LT Pro Light"/>
              </w:rPr>
            </w:pPr>
          </w:p>
        </w:tc>
      </w:tr>
      <w:tr w:rsidR="00565FBC" w14:paraId="4146E794" w14:textId="77777777" w:rsidTr="00B22609">
        <w:tc>
          <w:tcPr>
            <w:tcW w:w="1657" w:type="dxa"/>
          </w:tcPr>
          <w:p w14:paraId="5EE51722" w14:textId="122F5531"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EC.4</w:t>
            </w:r>
          </w:p>
        </w:tc>
        <w:tc>
          <w:tcPr>
            <w:tcW w:w="3176" w:type="dxa"/>
          </w:tcPr>
          <w:p w14:paraId="15B5682B" w14:textId="0361615A" w:rsidR="00565FBC" w:rsidRPr="00D51C9F" w:rsidRDefault="00565FBC" w:rsidP="00565FBC">
            <w:pPr>
              <w:rPr>
                <w:rFonts w:ascii="Avenir Next LT Pro Light" w:hAnsi="Avenir Next LT Pro Light"/>
              </w:rPr>
            </w:pPr>
            <w:r w:rsidRPr="00D51C9F">
              <w:rPr>
                <w:rFonts w:ascii="Avenir Next LT Pro Light" w:hAnsi="Avenir Next LT Pro Light"/>
              </w:rPr>
              <w:t>PPPs must be approved and appropriate for their intended use. (Revised)</w:t>
            </w:r>
          </w:p>
        </w:tc>
        <w:tc>
          <w:tcPr>
            <w:tcW w:w="549" w:type="dxa"/>
          </w:tcPr>
          <w:p w14:paraId="6B69F3EA" w14:textId="56DA3A0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5ABF3DFC" w14:textId="0CF0F709"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75B9CEA0" w14:textId="1341DB9B"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7438C768" w14:textId="77777777" w:rsidR="00565FBC" w:rsidRPr="0076471A" w:rsidRDefault="00565FBC" w:rsidP="00565FBC">
            <w:pPr>
              <w:rPr>
                <w:rFonts w:ascii="Avenir Next LT Pro Light" w:hAnsi="Avenir Next LT Pro Light"/>
              </w:rPr>
            </w:pPr>
          </w:p>
        </w:tc>
      </w:tr>
      <w:tr w:rsidR="00565FBC" w14:paraId="36A97756" w14:textId="77777777" w:rsidTr="00B22609">
        <w:tc>
          <w:tcPr>
            <w:tcW w:w="1657" w:type="dxa"/>
          </w:tcPr>
          <w:p w14:paraId="582EE9E9" w14:textId="2B5C828A"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EC.4.1</w:t>
            </w:r>
          </w:p>
        </w:tc>
        <w:tc>
          <w:tcPr>
            <w:tcW w:w="3176" w:type="dxa"/>
          </w:tcPr>
          <w:p w14:paraId="1AD084FC" w14:textId="3F08C257" w:rsidR="00565FBC" w:rsidRPr="00D51C9F" w:rsidRDefault="00565FBC" w:rsidP="00565FBC">
            <w:pPr>
              <w:rPr>
                <w:rFonts w:ascii="Avenir Next LT Pro Light" w:hAnsi="Avenir Next LT Pro Light"/>
              </w:rPr>
            </w:pPr>
            <w:r w:rsidRPr="00D51C9F">
              <w:rPr>
                <w:rFonts w:ascii="Avenir Next LT Pro Light" w:hAnsi="Avenir Next LT Pro Light"/>
              </w:rPr>
              <w:t>PPPs are mixed/handled in a manner that minimises the risk of contamination and pollution. (Revised)</w:t>
            </w:r>
          </w:p>
        </w:tc>
        <w:tc>
          <w:tcPr>
            <w:tcW w:w="549" w:type="dxa"/>
          </w:tcPr>
          <w:p w14:paraId="4C8A7C41" w14:textId="609279C9"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77CDB91A" w14:textId="6E5701D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2A432570" w14:textId="1AEF6011"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6D00116D" w14:textId="77777777" w:rsidR="00565FBC" w:rsidRPr="0076471A" w:rsidRDefault="00565FBC" w:rsidP="00565FBC">
            <w:pPr>
              <w:rPr>
                <w:rFonts w:ascii="Avenir Next LT Pro Light" w:hAnsi="Avenir Next LT Pro Light"/>
              </w:rPr>
            </w:pPr>
          </w:p>
        </w:tc>
      </w:tr>
      <w:tr w:rsidR="00565FBC" w14:paraId="7A83322A" w14:textId="77777777" w:rsidTr="00B22609">
        <w:tc>
          <w:tcPr>
            <w:tcW w:w="1657" w:type="dxa"/>
          </w:tcPr>
          <w:p w14:paraId="1E53F815" w14:textId="77655BD8"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EC.5</w:t>
            </w:r>
          </w:p>
        </w:tc>
        <w:tc>
          <w:tcPr>
            <w:tcW w:w="3176" w:type="dxa"/>
          </w:tcPr>
          <w:p w14:paraId="16610F4E" w14:textId="0014FBC9" w:rsidR="00565FBC" w:rsidRPr="00D51C9F" w:rsidRDefault="00565FBC" w:rsidP="00565FBC">
            <w:pPr>
              <w:rPr>
                <w:rFonts w:ascii="Avenir Next LT Pro Light" w:hAnsi="Avenir Next LT Pro Light"/>
              </w:rPr>
            </w:pPr>
            <w:r w:rsidRPr="00D51C9F">
              <w:rPr>
                <w:rFonts w:ascii="Avenir Next LT Pro Light" w:hAnsi="Avenir Next LT Pro Light"/>
              </w:rPr>
              <w:t>PPPs must be applied in a manner that minimises the risk of contamination and pollution.</w:t>
            </w:r>
          </w:p>
        </w:tc>
        <w:tc>
          <w:tcPr>
            <w:tcW w:w="549" w:type="dxa"/>
          </w:tcPr>
          <w:p w14:paraId="2494D65D" w14:textId="6C452B7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7CF07C02" w14:textId="34A246E8"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30D24AD8" w14:textId="50870CB8"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E8E0C86" w14:textId="77777777" w:rsidR="00565FBC" w:rsidRPr="0076471A" w:rsidRDefault="00565FBC" w:rsidP="00565FBC">
            <w:pPr>
              <w:rPr>
                <w:rFonts w:ascii="Avenir Next LT Pro Light" w:hAnsi="Avenir Next LT Pro Light"/>
              </w:rPr>
            </w:pPr>
          </w:p>
        </w:tc>
      </w:tr>
      <w:tr w:rsidR="00565FBC" w14:paraId="77B41036" w14:textId="77777777" w:rsidTr="00B22609">
        <w:tc>
          <w:tcPr>
            <w:tcW w:w="1657" w:type="dxa"/>
          </w:tcPr>
          <w:p w14:paraId="16286C06" w14:textId="16F6EB2C"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EC.6</w:t>
            </w:r>
          </w:p>
        </w:tc>
        <w:tc>
          <w:tcPr>
            <w:tcW w:w="3176" w:type="dxa"/>
          </w:tcPr>
          <w:p w14:paraId="27C4D1E9" w14:textId="28574EAA" w:rsidR="00565FBC" w:rsidRPr="00D51C9F" w:rsidRDefault="00565FBC" w:rsidP="00565FBC">
            <w:pPr>
              <w:rPr>
                <w:rFonts w:ascii="Avenir Next LT Pro Light" w:hAnsi="Avenir Next LT Pro Light"/>
              </w:rPr>
            </w:pPr>
            <w:r w:rsidRPr="00D51C9F">
              <w:rPr>
                <w:rFonts w:ascii="Avenir Next LT Pro Light" w:hAnsi="Avenir Next LT Pro Light"/>
              </w:rPr>
              <w:t xml:space="preserve">PPP application must be undertaken by competent operators. </w:t>
            </w:r>
          </w:p>
        </w:tc>
        <w:tc>
          <w:tcPr>
            <w:tcW w:w="549" w:type="dxa"/>
          </w:tcPr>
          <w:p w14:paraId="44B5A62B" w14:textId="67FFD1E6"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07B4A740" w14:textId="5C244356"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3880FDBE" w14:textId="763831D3"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7934467" w14:textId="77777777" w:rsidR="00565FBC" w:rsidRPr="0076471A" w:rsidRDefault="00565FBC" w:rsidP="00565FBC">
            <w:pPr>
              <w:rPr>
                <w:rFonts w:ascii="Avenir Next LT Pro Light" w:hAnsi="Avenir Next LT Pro Light"/>
              </w:rPr>
            </w:pPr>
          </w:p>
        </w:tc>
      </w:tr>
      <w:tr w:rsidR="00565FBC" w14:paraId="67581AAD" w14:textId="77777777" w:rsidTr="00B22609">
        <w:tc>
          <w:tcPr>
            <w:tcW w:w="1657" w:type="dxa"/>
          </w:tcPr>
          <w:p w14:paraId="51DEDDEE" w14:textId="1068A461"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w:t>
            </w:r>
          </w:p>
        </w:tc>
        <w:tc>
          <w:tcPr>
            <w:tcW w:w="3176" w:type="dxa"/>
          </w:tcPr>
          <w:p w14:paraId="6DF4C61B" w14:textId="79146050" w:rsidR="00565FBC" w:rsidRPr="00D51C9F" w:rsidRDefault="00565FBC" w:rsidP="00565FBC">
            <w:pPr>
              <w:rPr>
                <w:rFonts w:ascii="Avenir Next LT Pro Light" w:hAnsi="Avenir Next LT Pro Light"/>
              </w:rPr>
            </w:pPr>
            <w:r w:rsidRPr="00D51C9F">
              <w:rPr>
                <w:rFonts w:ascii="Avenir Next LT Pro Light" w:hAnsi="Avenir Next LT Pro Light"/>
              </w:rPr>
              <w:t>All PPP application equipment must be maintained and tested. (Revised)</w:t>
            </w:r>
          </w:p>
        </w:tc>
        <w:tc>
          <w:tcPr>
            <w:tcW w:w="549" w:type="dxa"/>
          </w:tcPr>
          <w:p w14:paraId="6260E10F" w14:textId="64DC67F5"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39A6E1FA" w14:textId="768D090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52381261" w14:textId="1BA04862"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C25F5EB" w14:textId="77777777" w:rsidR="00565FBC" w:rsidRPr="0076471A" w:rsidRDefault="00565FBC" w:rsidP="00565FBC">
            <w:pPr>
              <w:rPr>
                <w:rFonts w:ascii="Avenir Next LT Pro Light" w:hAnsi="Avenir Next LT Pro Light"/>
              </w:rPr>
            </w:pPr>
          </w:p>
        </w:tc>
      </w:tr>
      <w:tr w:rsidR="00565FBC" w14:paraId="64B3AA25" w14:textId="77777777" w:rsidTr="00B22609">
        <w:tc>
          <w:tcPr>
            <w:tcW w:w="1657" w:type="dxa"/>
          </w:tcPr>
          <w:p w14:paraId="3A0444AD" w14:textId="480AF29E"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EC.7.1</w:t>
            </w:r>
          </w:p>
        </w:tc>
        <w:tc>
          <w:tcPr>
            <w:tcW w:w="3176" w:type="dxa"/>
          </w:tcPr>
          <w:p w14:paraId="50CB74EB" w14:textId="66501796" w:rsidR="00565FBC" w:rsidRPr="00D51C9F" w:rsidRDefault="00565FBC" w:rsidP="00565FBC">
            <w:pPr>
              <w:rPr>
                <w:rFonts w:ascii="Avenir Next LT Pro Light" w:hAnsi="Avenir Next LT Pro Light"/>
              </w:rPr>
            </w:pPr>
            <w:r w:rsidRPr="00D51C9F">
              <w:rPr>
                <w:rFonts w:ascii="Avenir Next LT Pro Light" w:hAnsi="Avenir Next LT Pro Light"/>
              </w:rPr>
              <w:t>PPPs must be transported in manner that minimises the risk of contamination and pollution.</w:t>
            </w:r>
          </w:p>
        </w:tc>
        <w:tc>
          <w:tcPr>
            <w:tcW w:w="549" w:type="dxa"/>
          </w:tcPr>
          <w:p w14:paraId="28512D92" w14:textId="6F058E5F"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4D4DF77B" w14:textId="4333CA3F"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431C016D" w14:textId="34E2B6EB"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246F80FA" w14:textId="77777777" w:rsidR="00565FBC" w:rsidRPr="0076471A" w:rsidRDefault="00565FBC" w:rsidP="00565FBC">
            <w:pPr>
              <w:rPr>
                <w:rFonts w:ascii="Avenir Next LT Pro Light" w:hAnsi="Avenir Next LT Pro Light"/>
              </w:rPr>
            </w:pPr>
          </w:p>
        </w:tc>
      </w:tr>
      <w:tr w:rsidR="00565FBC" w14:paraId="4A1B3FCB" w14:textId="77777777" w:rsidTr="00B22609">
        <w:tc>
          <w:tcPr>
            <w:tcW w:w="1657" w:type="dxa"/>
          </w:tcPr>
          <w:p w14:paraId="5B93378A" w14:textId="081AAAF0"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EC.7.2</w:t>
            </w:r>
          </w:p>
        </w:tc>
        <w:tc>
          <w:tcPr>
            <w:tcW w:w="3176" w:type="dxa"/>
          </w:tcPr>
          <w:p w14:paraId="39C68AC4" w14:textId="57719CF3" w:rsidR="00565FBC" w:rsidRPr="00D51C9F" w:rsidRDefault="00565FBC" w:rsidP="00565FBC">
            <w:pPr>
              <w:rPr>
                <w:rFonts w:ascii="Avenir Next LT Pro Light" w:hAnsi="Avenir Next LT Pro Light"/>
              </w:rPr>
            </w:pPr>
            <w:r w:rsidRPr="00D51C9F">
              <w:rPr>
                <w:rFonts w:ascii="Avenir Next LT Pro Light" w:hAnsi="Avenir Next LT Pro Light"/>
              </w:rPr>
              <w:t>Where Metaldehyde is used, it must be used in a manner that reduces the risk to water, birds and small mammals.</w:t>
            </w:r>
          </w:p>
        </w:tc>
        <w:tc>
          <w:tcPr>
            <w:tcW w:w="549" w:type="dxa"/>
          </w:tcPr>
          <w:p w14:paraId="10C64EAF" w14:textId="78901BA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22C53C02" w14:textId="4B81BE0B"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039BE78E" w14:textId="4B6486E2"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F0EE95D" w14:textId="77777777" w:rsidR="00565FBC" w:rsidRPr="0076471A" w:rsidRDefault="00565FBC" w:rsidP="00565FBC">
            <w:pPr>
              <w:rPr>
                <w:rFonts w:ascii="Avenir Next LT Pro Light" w:hAnsi="Avenir Next LT Pro Light"/>
              </w:rPr>
            </w:pPr>
          </w:p>
        </w:tc>
      </w:tr>
      <w:tr w:rsidR="00565FBC" w14:paraId="140E7398" w14:textId="77777777" w:rsidTr="00B22609">
        <w:tc>
          <w:tcPr>
            <w:tcW w:w="1657" w:type="dxa"/>
          </w:tcPr>
          <w:p w14:paraId="126B32A1" w14:textId="08BA9016"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EC.7.3</w:t>
            </w:r>
          </w:p>
        </w:tc>
        <w:tc>
          <w:tcPr>
            <w:tcW w:w="3176" w:type="dxa"/>
          </w:tcPr>
          <w:p w14:paraId="358202D6" w14:textId="3BCFB9A5" w:rsidR="00565FBC" w:rsidRPr="00D51C9F" w:rsidRDefault="00565FBC" w:rsidP="00565FBC">
            <w:pPr>
              <w:rPr>
                <w:rFonts w:ascii="Avenir Next LT Pro Light" w:hAnsi="Avenir Next LT Pro Light"/>
              </w:rPr>
            </w:pPr>
            <w:r w:rsidRPr="00D51C9F">
              <w:rPr>
                <w:rFonts w:ascii="Avenir Next LT Pro Light" w:hAnsi="Avenir Next LT Pro Light"/>
              </w:rPr>
              <w:t>Where granular nematicides are used, use must be in accordance with the Nematicide Stewardship Programme (NSP) Best Practice Protocol. (Revised)</w:t>
            </w:r>
          </w:p>
        </w:tc>
        <w:tc>
          <w:tcPr>
            <w:tcW w:w="549" w:type="dxa"/>
          </w:tcPr>
          <w:p w14:paraId="57B395FF" w14:textId="6A97729A"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1F8E31B4" w14:textId="4F146A5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2D15869B" w14:textId="5D416B9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2DD9B556" w14:textId="77777777" w:rsidR="00565FBC" w:rsidRPr="0076471A" w:rsidRDefault="00565FBC" w:rsidP="00565FBC">
            <w:pPr>
              <w:rPr>
                <w:rFonts w:ascii="Avenir Next LT Pro Light" w:hAnsi="Avenir Next LT Pro Light"/>
              </w:rPr>
            </w:pPr>
          </w:p>
        </w:tc>
      </w:tr>
      <w:tr w:rsidR="00565FBC" w14:paraId="52FC2EA3" w14:textId="77777777" w:rsidTr="00B22609">
        <w:tc>
          <w:tcPr>
            <w:tcW w:w="1657" w:type="dxa"/>
          </w:tcPr>
          <w:p w14:paraId="09754F69" w14:textId="49E92039"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EC.7.4</w:t>
            </w:r>
          </w:p>
        </w:tc>
        <w:tc>
          <w:tcPr>
            <w:tcW w:w="3176" w:type="dxa"/>
          </w:tcPr>
          <w:p w14:paraId="747423AB" w14:textId="23831F5F" w:rsidR="00565FBC" w:rsidRPr="00D51C9F" w:rsidRDefault="00565FBC" w:rsidP="00565FBC">
            <w:pPr>
              <w:rPr>
                <w:rFonts w:ascii="Avenir Next LT Pro Light" w:hAnsi="Avenir Next LT Pro Light"/>
              </w:rPr>
            </w:pPr>
            <w:r w:rsidRPr="00D51C9F">
              <w:rPr>
                <w:rFonts w:ascii="Avenir Next LT Pro Light" w:hAnsi="Avenir Next LT Pro Light"/>
              </w:rPr>
              <w:t xml:space="preserve">Anyone making recommendations on PPP use must be on the BASIS </w:t>
            </w:r>
            <w:r w:rsidR="00543393">
              <w:rPr>
                <w:rFonts w:ascii="Avenir Next LT Pro Light" w:hAnsi="Avenir Next LT Pro Light"/>
              </w:rPr>
              <w:lastRenderedPageBreak/>
              <w:t>P</w:t>
            </w:r>
            <w:r w:rsidRPr="00D51C9F">
              <w:rPr>
                <w:rFonts w:ascii="Avenir Next LT Pro Light" w:hAnsi="Avenir Next LT Pro Light"/>
              </w:rPr>
              <w:t>rofessional Register. (Revised)</w:t>
            </w:r>
          </w:p>
        </w:tc>
        <w:tc>
          <w:tcPr>
            <w:tcW w:w="549" w:type="dxa"/>
          </w:tcPr>
          <w:p w14:paraId="26893DA0" w14:textId="31CA7393"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lastRenderedPageBreak/>
              <w:t>Y</w:t>
            </w:r>
          </w:p>
        </w:tc>
        <w:tc>
          <w:tcPr>
            <w:tcW w:w="567" w:type="dxa"/>
          </w:tcPr>
          <w:p w14:paraId="7A0DE92E" w14:textId="3EC0ACD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02B7838C" w14:textId="00B27C5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53E52D2" w14:textId="77777777" w:rsidR="00565FBC" w:rsidRPr="0076471A" w:rsidRDefault="00565FBC" w:rsidP="00565FBC">
            <w:pPr>
              <w:rPr>
                <w:rFonts w:ascii="Avenir Next LT Pro Light" w:hAnsi="Avenir Next LT Pro Light"/>
              </w:rPr>
            </w:pPr>
          </w:p>
        </w:tc>
      </w:tr>
      <w:tr w:rsidR="00565FBC" w14:paraId="54CEF289" w14:textId="77777777" w:rsidTr="00B22609">
        <w:tc>
          <w:tcPr>
            <w:tcW w:w="1657" w:type="dxa"/>
          </w:tcPr>
          <w:p w14:paraId="2F9606B9" w14:textId="6BB9EB63"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EC.7.5</w:t>
            </w:r>
          </w:p>
        </w:tc>
        <w:tc>
          <w:tcPr>
            <w:tcW w:w="3176" w:type="dxa"/>
          </w:tcPr>
          <w:p w14:paraId="298CA314" w14:textId="2776F39E" w:rsidR="00565FBC" w:rsidRPr="00D51C9F" w:rsidRDefault="00565FBC" w:rsidP="00565FBC">
            <w:pPr>
              <w:rPr>
                <w:rFonts w:ascii="Avenir Next LT Pro Light" w:hAnsi="Avenir Next LT Pro Light"/>
              </w:rPr>
            </w:pPr>
            <w:r w:rsidRPr="00D51C9F">
              <w:rPr>
                <w:rFonts w:ascii="Avenir Next LT Pro Light" w:hAnsi="Avenir Next LT Pro Light"/>
              </w:rPr>
              <w:t>Surplus spray mix must be dealt with in a manner that minimises the risk of contamination and pollution.</w:t>
            </w:r>
          </w:p>
        </w:tc>
        <w:tc>
          <w:tcPr>
            <w:tcW w:w="549" w:type="dxa"/>
          </w:tcPr>
          <w:p w14:paraId="1358EEC4" w14:textId="5A57A6E2"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55CC8708" w14:textId="6FAA112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22650FBB" w14:textId="6A61F849"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A1939E6" w14:textId="77777777" w:rsidR="00565FBC" w:rsidRPr="0076471A" w:rsidRDefault="00565FBC" w:rsidP="00565FBC">
            <w:pPr>
              <w:rPr>
                <w:rFonts w:ascii="Avenir Next LT Pro Light" w:hAnsi="Avenir Next LT Pro Light"/>
              </w:rPr>
            </w:pPr>
          </w:p>
        </w:tc>
      </w:tr>
      <w:tr w:rsidR="00565FBC" w14:paraId="5E2ADE11" w14:textId="77777777" w:rsidTr="00B22609">
        <w:tc>
          <w:tcPr>
            <w:tcW w:w="1657" w:type="dxa"/>
          </w:tcPr>
          <w:p w14:paraId="223B64A3" w14:textId="542F2566"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EC.7.6</w:t>
            </w:r>
          </w:p>
        </w:tc>
        <w:tc>
          <w:tcPr>
            <w:tcW w:w="3176" w:type="dxa"/>
          </w:tcPr>
          <w:p w14:paraId="5B908626" w14:textId="7D8173B8" w:rsidR="00565FBC" w:rsidRPr="00D51C9F" w:rsidRDefault="00565FBC" w:rsidP="00565FBC">
            <w:pPr>
              <w:rPr>
                <w:rFonts w:ascii="Avenir Next LT Pro Light" w:hAnsi="Avenir Next LT Pro Light"/>
              </w:rPr>
            </w:pPr>
            <w:r w:rsidRPr="00D51C9F">
              <w:rPr>
                <w:rFonts w:ascii="Avenir Next LT Pro Light" w:hAnsi="Avenir Next LT Pro Light"/>
              </w:rPr>
              <w:t>It is recommended that records of disposal of surplus spray mix are kept.</w:t>
            </w:r>
          </w:p>
        </w:tc>
        <w:tc>
          <w:tcPr>
            <w:tcW w:w="549" w:type="dxa"/>
          </w:tcPr>
          <w:p w14:paraId="52773DD7" w14:textId="4B7EFBFC"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438C395F" w14:textId="6195C8D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7581CA4C" w14:textId="4A47A9B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F3ACF2E" w14:textId="77777777" w:rsidR="00565FBC" w:rsidRPr="0076471A" w:rsidRDefault="00565FBC" w:rsidP="00565FBC">
            <w:pPr>
              <w:rPr>
                <w:rFonts w:ascii="Avenir Next LT Pro Light" w:hAnsi="Avenir Next LT Pro Light"/>
              </w:rPr>
            </w:pPr>
          </w:p>
        </w:tc>
      </w:tr>
      <w:tr w:rsidR="00565FBC" w14:paraId="7394E0F6" w14:textId="77777777" w:rsidTr="00B22609">
        <w:tc>
          <w:tcPr>
            <w:tcW w:w="1657" w:type="dxa"/>
          </w:tcPr>
          <w:p w14:paraId="2D962185" w14:textId="3779412C"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EC.7.7</w:t>
            </w:r>
          </w:p>
        </w:tc>
        <w:tc>
          <w:tcPr>
            <w:tcW w:w="3176" w:type="dxa"/>
          </w:tcPr>
          <w:p w14:paraId="7390C201" w14:textId="6584CE6C" w:rsidR="00565FBC" w:rsidRPr="00D51C9F" w:rsidRDefault="00565FBC" w:rsidP="00565FBC">
            <w:pPr>
              <w:rPr>
                <w:rFonts w:ascii="Avenir Next LT Pro Light" w:hAnsi="Avenir Next LT Pro Light"/>
              </w:rPr>
            </w:pPr>
            <w:r w:rsidRPr="00D51C9F">
              <w:rPr>
                <w:rFonts w:ascii="Avenir Next LT Pro Light" w:hAnsi="Avenir Next LT Pro Light"/>
              </w:rPr>
              <w:t>It is recommended that PPP application equipment is stored in a manner that minimises the risk of contamination or pollution.</w:t>
            </w:r>
          </w:p>
        </w:tc>
        <w:tc>
          <w:tcPr>
            <w:tcW w:w="549" w:type="dxa"/>
          </w:tcPr>
          <w:p w14:paraId="136FA6A3" w14:textId="3A46ACB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3D5881DF" w14:textId="445DD801"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077B2CDE" w14:textId="5F34762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B7506DC" w14:textId="77777777" w:rsidR="00565FBC" w:rsidRPr="0076471A" w:rsidRDefault="00565FBC" w:rsidP="00565FBC">
            <w:pPr>
              <w:rPr>
                <w:rFonts w:ascii="Avenir Next LT Pro Light" w:hAnsi="Avenir Next LT Pro Light"/>
              </w:rPr>
            </w:pPr>
          </w:p>
        </w:tc>
      </w:tr>
      <w:tr w:rsidR="00565FBC" w14:paraId="32D1F8FD" w14:textId="77777777" w:rsidTr="00B22609">
        <w:tc>
          <w:tcPr>
            <w:tcW w:w="1657" w:type="dxa"/>
          </w:tcPr>
          <w:p w14:paraId="318742AA" w14:textId="078B7C41"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EC.7.8</w:t>
            </w:r>
          </w:p>
        </w:tc>
        <w:tc>
          <w:tcPr>
            <w:tcW w:w="3176" w:type="dxa"/>
          </w:tcPr>
          <w:p w14:paraId="2D1552FE" w14:textId="38A3BE2F" w:rsidR="00565FBC" w:rsidRPr="00D51C9F" w:rsidRDefault="00565FBC" w:rsidP="00565FBC">
            <w:pPr>
              <w:rPr>
                <w:rFonts w:ascii="Avenir Next LT Pro Light" w:hAnsi="Avenir Next LT Pro Light"/>
              </w:rPr>
            </w:pPr>
            <w:r w:rsidRPr="00D51C9F">
              <w:rPr>
                <w:rFonts w:ascii="Avenir Next LT Pro Light" w:hAnsi="Avenir Next LT Pro Light"/>
              </w:rPr>
              <w:t>It is recommended that records of PPP application instructions/ agronomist recommendations are kept.</w:t>
            </w:r>
          </w:p>
        </w:tc>
        <w:tc>
          <w:tcPr>
            <w:tcW w:w="549" w:type="dxa"/>
          </w:tcPr>
          <w:p w14:paraId="261DAEF2" w14:textId="7AA6980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5BCD3721" w14:textId="642426A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6AC8D62F" w14:textId="59EBBF4A"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35CDCA2D" w14:textId="77777777" w:rsidR="00565FBC" w:rsidRPr="0076471A" w:rsidRDefault="00565FBC" w:rsidP="00565FBC">
            <w:pPr>
              <w:rPr>
                <w:rFonts w:ascii="Avenir Next LT Pro Light" w:hAnsi="Avenir Next LT Pro Light"/>
              </w:rPr>
            </w:pPr>
          </w:p>
        </w:tc>
      </w:tr>
      <w:tr w:rsidR="00565FBC" w14:paraId="6863B492" w14:textId="77777777" w:rsidTr="00B22609">
        <w:tc>
          <w:tcPr>
            <w:tcW w:w="1657" w:type="dxa"/>
          </w:tcPr>
          <w:p w14:paraId="3C49D72E" w14:textId="70BD917C"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EC.8</w:t>
            </w:r>
          </w:p>
        </w:tc>
        <w:tc>
          <w:tcPr>
            <w:tcW w:w="3176" w:type="dxa"/>
          </w:tcPr>
          <w:p w14:paraId="77D0CE4F" w14:textId="0445B71B" w:rsidR="00565FBC" w:rsidRPr="00D51C9F" w:rsidRDefault="00565FBC" w:rsidP="00565FBC">
            <w:pPr>
              <w:rPr>
                <w:rFonts w:ascii="Avenir Next LT Pro Light" w:hAnsi="Avenir Next LT Pro Light"/>
              </w:rPr>
            </w:pPr>
            <w:r w:rsidRPr="00D51C9F">
              <w:rPr>
                <w:rFonts w:ascii="Avenir Next LT Pro Light" w:hAnsi="Avenir Next LT Pro Light"/>
              </w:rPr>
              <w:t>Records must be kept of all PPP applications. (Revised)</w:t>
            </w:r>
          </w:p>
        </w:tc>
        <w:tc>
          <w:tcPr>
            <w:tcW w:w="549" w:type="dxa"/>
          </w:tcPr>
          <w:p w14:paraId="20879B4C" w14:textId="441665EE"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0D5D69FC" w14:textId="2A513274"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53B7A4F0" w14:textId="0809619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73F7476" w14:textId="77777777" w:rsidR="00565FBC" w:rsidRPr="0076471A" w:rsidRDefault="00565FBC" w:rsidP="00565FBC">
            <w:pPr>
              <w:rPr>
                <w:rFonts w:ascii="Avenir Next LT Pro Light" w:hAnsi="Avenir Next LT Pro Light"/>
              </w:rPr>
            </w:pPr>
          </w:p>
        </w:tc>
      </w:tr>
      <w:tr w:rsidR="00565FBC" w14:paraId="23B2D358" w14:textId="77777777" w:rsidTr="00B22609">
        <w:tc>
          <w:tcPr>
            <w:tcW w:w="1657" w:type="dxa"/>
          </w:tcPr>
          <w:p w14:paraId="54133FD8" w14:textId="4623BDE9"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EC.8.1</w:t>
            </w:r>
          </w:p>
        </w:tc>
        <w:tc>
          <w:tcPr>
            <w:tcW w:w="3176" w:type="dxa"/>
          </w:tcPr>
          <w:p w14:paraId="01853683" w14:textId="46B56755" w:rsidR="00565FBC" w:rsidRPr="00D51C9F" w:rsidRDefault="00565FBC" w:rsidP="00565FBC">
            <w:pPr>
              <w:rPr>
                <w:rFonts w:ascii="Avenir Next LT Pro Light" w:hAnsi="Avenir Next LT Pro Light"/>
              </w:rPr>
            </w:pPr>
            <w:r w:rsidRPr="00D51C9F">
              <w:rPr>
                <w:rFonts w:ascii="Avenir Next LT Pro Light" w:hAnsi="Avenir Next LT Pro Light"/>
              </w:rPr>
              <w:t>Systems must be in place to ensure statutory harvest intervals for PPPs are complied with.</w:t>
            </w:r>
          </w:p>
        </w:tc>
        <w:tc>
          <w:tcPr>
            <w:tcW w:w="549" w:type="dxa"/>
          </w:tcPr>
          <w:p w14:paraId="6E88E86C" w14:textId="6AF0877C"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15497737" w14:textId="288A8667"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3E6F4149" w14:textId="6552D5B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D287239" w14:textId="77777777" w:rsidR="00565FBC" w:rsidRPr="0076471A" w:rsidRDefault="00565FBC" w:rsidP="00565FBC">
            <w:pPr>
              <w:rPr>
                <w:rFonts w:ascii="Avenir Next LT Pro Light" w:hAnsi="Avenir Next LT Pro Light"/>
              </w:rPr>
            </w:pPr>
          </w:p>
        </w:tc>
      </w:tr>
      <w:tr w:rsidR="00565FBC" w14:paraId="6B438DF7" w14:textId="77777777" w:rsidTr="00B22609">
        <w:tc>
          <w:tcPr>
            <w:tcW w:w="1657" w:type="dxa"/>
          </w:tcPr>
          <w:p w14:paraId="1E629A42" w14:textId="3333AE9A"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EC.8.2</w:t>
            </w:r>
          </w:p>
        </w:tc>
        <w:tc>
          <w:tcPr>
            <w:tcW w:w="3176" w:type="dxa"/>
          </w:tcPr>
          <w:p w14:paraId="47C48DCC" w14:textId="098A147C" w:rsidR="00565FBC" w:rsidRPr="00D51C9F" w:rsidRDefault="00565FBC" w:rsidP="00565FBC">
            <w:pPr>
              <w:rPr>
                <w:rFonts w:ascii="Avenir Next LT Pro Light" w:hAnsi="Avenir Next LT Pro Light"/>
              </w:rPr>
            </w:pPr>
            <w:r w:rsidRPr="00D51C9F">
              <w:rPr>
                <w:rFonts w:ascii="Avenir Next LT Pro Light" w:hAnsi="Avenir Next LT Pro Light"/>
              </w:rPr>
              <w:t>Records must be held for any bought-in seed, rootstock or young plants that have been treated with PPPs.</w:t>
            </w:r>
          </w:p>
        </w:tc>
        <w:tc>
          <w:tcPr>
            <w:tcW w:w="549" w:type="dxa"/>
          </w:tcPr>
          <w:p w14:paraId="5A80B14F" w14:textId="35DCAA96"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161F1A9D" w14:textId="6D891AA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424CB6A0" w14:textId="3FD1450D"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406FDCE" w14:textId="77777777" w:rsidR="00565FBC" w:rsidRPr="0076471A" w:rsidRDefault="00565FBC" w:rsidP="00565FBC">
            <w:pPr>
              <w:rPr>
                <w:rFonts w:ascii="Avenir Next LT Pro Light" w:hAnsi="Avenir Next LT Pro Light"/>
              </w:rPr>
            </w:pPr>
          </w:p>
        </w:tc>
      </w:tr>
      <w:tr w:rsidR="00565FBC" w14:paraId="3C2C6FBA" w14:textId="77777777" w:rsidTr="00B22609">
        <w:tc>
          <w:tcPr>
            <w:tcW w:w="1657" w:type="dxa"/>
          </w:tcPr>
          <w:p w14:paraId="19AA3D89" w14:textId="43E57A6F"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EC.8.3</w:t>
            </w:r>
          </w:p>
        </w:tc>
        <w:tc>
          <w:tcPr>
            <w:tcW w:w="3176" w:type="dxa"/>
          </w:tcPr>
          <w:p w14:paraId="33076D8A" w14:textId="746A21B4" w:rsidR="00565FBC" w:rsidRPr="00D51C9F" w:rsidRDefault="00565FBC" w:rsidP="00565FBC">
            <w:pPr>
              <w:rPr>
                <w:rFonts w:ascii="Avenir Next LT Pro Light" w:hAnsi="Avenir Next LT Pro Light"/>
              </w:rPr>
            </w:pPr>
            <w:r w:rsidRPr="00D51C9F">
              <w:rPr>
                <w:rFonts w:ascii="Avenir Next LT Pro Light" w:hAnsi="Avenir Next LT Pro Light"/>
              </w:rPr>
              <w:t>Records are kept of the introduction of biological control agents. (New)</w:t>
            </w:r>
          </w:p>
        </w:tc>
        <w:tc>
          <w:tcPr>
            <w:tcW w:w="549" w:type="dxa"/>
          </w:tcPr>
          <w:p w14:paraId="3F020686" w14:textId="5A52D445"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4BC10FC8" w14:textId="36A63F06"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488741F9" w14:textId="22CC887F"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7FAD0E4" w14:textId="77777777" w:rsidR="00565FBC" w:rsidRPr="0076471A" w:rsidRDefault="00565FBC" w:rsidP="00565FBC">
            <w:pPr>
              <w:rPr>
                <w:rFonts w:ascii="Avenir Next LT Pro Light" w:hAnsi="Avenir Next LT Pro Light"/>
              </w:rPr>
            </w:pPr>
          </w:p>
        </w:tc>
      </w:tr>
      <w:tr w:rsidR="00565FBC" w14:paraId="36C92158" w14:textId="77777777" w:rsidTr="00B22609">
        <w:tc>
          <w:tcPr>
            <w:tcW w:w="1657" w:type="dxa"/>
          </w:tcPr>
          <w:p w14:paraId="0FC7158E" w14:textId="59E3B656" w:rsidR="00565FBC" w:rsidRPr="00D51C9F" w:rsidRDefault="004C2CA6" w:rsidP="00565FBC">
            <w:pPr>
              <w:rPr>
                <w:rFonts w:ascii="Avenir Next LT Pro Light" w:hAnsi="Avenir Next LT Pro Light"/>
                <w:b/>
                <w:bCs/>
              </w:rPr>
            </w:pPr>
            <w:r>
              <w:rPr>
                <w:rFonts w:ascii="Avenir Next LT Pro Light" w:hAnsi="Avenir Next LT Pro Light"/>
                <w:b/>
                <w:bCs/>
              </w:rPr>
              <w:t>E</w:t>
            </w:r>
            <w:r w:rsidR="00565FBC" w:rsidRPr="00D51C9F">
              <w:rPr>
                <w:rFonts w:ascii="Avenir Next LT Pro Light" w:hAnsi="Avenir Next LT Pro Light"/>
                <w:b/>
                <w:bCs/>
              </w:rPr>
              <w:t>C.8.4</w:t>
            </w:r>
          </w:p>
        </w:tc>
        <w:tc>
          <w:tcPr>
            <w:tcW w:w="3176" w:type="dxa"/>
          </w:tcPr>
          <w:p w14:paraId="63929A09" w14:textId="57688633" w:rsidR="00565FBC" w:rsidRPr="00D51C9F" w:rsidRDefault="00745AE1" w:rsidP="00565FBC">
            <w:pPr>
              <w:rPr>
                <w:rFonts w:ascii="Avenir Next LT Pro Light" w:hAnsi="Avenir Next LT Pro Light"/>
              </w:rPr>
            </w:pPr>
            <w:r w:rsidRPr="00745AE1">
              <w:rPr>
                <w:rFonts w:ascii="Avenir Next LT Pro Light" w:hAnsi="Avenir Next LT Pro Light"/>
              </w:rPr>
              <w:t>It is recommended that where professional guidance on the use of biological controls is provided by an agronomist or another party (e.g. supplier), this guidance is followed and documented records are retained. (New)"</w:t>
            </w:r>
          </w:p>
        </w:tc>
        <w:tc>
          <w:tcPr>
            <w:tcW w:w="549" w:type="dxa"/>
          </w:tcPr>
          <w:p w14:paraId="0A2C46FB" w14:textId="1B9D3646"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5FABBA63" w14:textId="7937CF80"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5A1A5270" w14:textId="6D206AEB"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3ED970CC" w14:textId="77777777" w:rsidR="00565FBC" w:rsidRPr="0076471A" w:rsidRDefault="00565FBC" w:rsidP="00565FBC">
            <w:pPr>
              <w:rPr>
                <w:rFonts w:ascii="Avenir Next LT Pro Light" w:hAnsi="Avenir Next LT Pro Light"/>
              </w:rPr>
            </w:pPr>
          </w:p>
        </w:tc>
      </w:tr>
      <w:tr w:rsidR="00565FBC" w14:paraId="45B763B2" w14:textId="77777777" w:rsidTr="00B22609">
        <w:tc>
          <w:tcPr>
            <w:tcW w:w="1657" w:type="dxa"/>
          </w:tcPr>
          <w:p w14:paraId="36F245A4" w14:textId="331D5F51"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EC.9</w:t>
            </w:r>
          </w:p>
        </w:tc>
        <w:tc>
          <w:tcPr>
            <w:tcW w:w="3176" w:type="dxa"/>
          </w:tcPr>
          <w:p w14:paraId="076668EB" w14:textId="04EC0283" w:rsidR="00565FBC" w:rsidRPr="00D51C9F" w:rsidRDefault="00565FBC" w:rsidP="00565FBC">
            <w:pPr>
              <w:rPr>
                <w:rFonts w:ascii="Avenir Next LT Pro Light" w:hAnsi="Avenir Next LT Pro Light"/>
              </w:rPr>
            </w:pPr>
            <w:r w:rsidRPr="00D51C9F">
              <w:rPr>
                <w:rFonts w:ascii="Avenir Next LT Pro Light" w:hAnsi="Avenir Next LT Pro Light"/>
              </w:rPr>
              <w:t>Manufactured fertilisers and organic manures must be applied in a manner that minimises the risk of contamination and pollution. (Revised)</w:t>
            </w:r>
          </w:p>
        </w:tc>
        <w:tc>
          <w:tcPr>
            <w:tcW w:w="549" w:type="dxa"/>
          </w:tcPr>
          <w:p w14:paraId="7ED3A5A8" w14:textId="53BA0355"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Y</w:t>
            </w:r>
          </w:p>
        </w:tc>
        <w:tc>
          <w:tcPr>
            <w:tcW w:w="567" w:type="dxa"/>
          </w:tcPr>
          <w:p w14:paraId="18871745" w14:textId="221EBD15"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w:t>
            </w:r>
          </w:p>
        </w:tc>
        <w:tc>
          <w:tcPr>
            <w:tcW w:w="567" w:type="dxa"/>
          </w:tcPr>
          <w:p w14:paraId="119461A6" w14:textId="10488302" w:rsidR="00565FBC" w:rsidRPr="00AE188D" w:rsidRDefault="00565FBC" w:rsidP="00565FBC">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472DDE6" w14:textId="77777777" w:rsidR="00565FBC" w:rsidRPr="0076471A" w:rsidRDefault="00565FBC" w:rsidP="00565FBC">
            <w:pPr>
              <w:rPr>
                <w:rFonts w:ascii="Avenir Next LT Pro Light" w:hAnsi="Avenir Next LT Pro Light"/>
              </w:rPr>
            </w:pPr>
          </w:p>
        </w:tc>
      </w:tr>
      <w:tr w:rsidR="00565FBC" w14:paraId="1ECBBC4B" w14:textId="77777777" w:rsidTr="00B22609">
        <w:tc>
          <w:tcPr>
            <w:tcW w:w="1657" w:type="dxa"/>
          </w:tcPr>
          <w:p w14:paraId="7134AD3B" w14:textId="0435DEFD"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EC.9.1</w:t>
            </w:r>
          </w:p>
        </w:tc>
        <w:tc>
          <w:tcPr>
            <w:tcW w:w="3176" w:type="dxa"/>
          </w:tcPr>
          <w:p w14:paraId="0CE69E35" w14:textId="5D673780" w:rsidR="00565FBC" w:rsidRPr="00D51C9F" w:rsidRDefault="00565FBC" w:rsidP="00565FBC">
            <w:pPr>
              <w:rPr>
                <w:rFonts w:ascii="Avenir Next LT Pro Light" w:hAnsi="Avenir Next LT Pro Light"/>
              </w:rPr>
            </w:pPr>
            <w:r w:rsidRPr="00D51C9F">
              <w:rPr>
                <w:rFonts w:ascii="Avenir Next LT Pro Light" w:hAnsi="Avenir Next LT Pro Light"/>
              </w:rPr>
              <w:t>Anyone making recommendations on manufactured fertiliser use must be on the FACTS Professional Register. (Revised)</w:t>
            </w:r>
          </w:p>
        </w:tc>
        <w:tc>
          <w:tcPr>
            <w:tcW w:w="549" w:type="dxa"/>
          </w:tcPr>
          <w:p w14:paraId="06500EC8" w14:textId="6ED0B2F8"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853B29F" w14:textId="576ECD07"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DF85ECB" w14:textId="50BC65FA"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4C597434" w14:textId="77777777" w:rsidR="00565FBC" w:rsidRPr="0076471A" w:rsidRDefault="00565FBC" w:rsidP="00565FBC">
            <w:pPr>
              <w:rPr>
                <w:rFonts w:ascii="Avenir Next LT Pro Light" w:hAnsi="Avenir Next LT Pro Light"/>
              </w:rPr>
            </w:pPr>
          </w:p>
        </w:tc>
      </w:tr>
      <w:tr w:rsidR="00565FBC" w14:paraId="67EF3895" w14:textId="77777777" w:rsidTr="00B22609">
        <w:tc>
          <w:tcPr>
            <w:tcW w:w="1657" w:type="dxa"/>
          </w:tcPr>
          <w:p w14:paraId="09035514" w14:textId="67BE7B26" w:rsidR="00565FBC" w:rsidRPr="00D51C9F" w:rsidRDefault="00565FBC" w:rsidP="00565FBC">
            <w:pPr>
              <w:rPr>
                <w:rFonts w:ascii="Avenir Next LT Pro Light" w:hAnsi="Avenir Next LT Pro Light"/>
                <w:b/>
                <w:bCs/>
              </w:rPr>
            </w:pPr>
            <w:r w:rsidRPr="00D51C9F">
              <w:rPr>
                <w:rFonts w:ascii="Avenir Next LT Pro Light" w:hAnsi="Avenir Next LT Pro Light"/>
                <w:b/>
                <w:bCs/>
              </w:rPr>
              <w:lastRenderedPageBreak/>
              <w:t>EC.9.2</w:t>
            </w:r>
          </w:p>
        </w:tc>
        <w:tc>
          <w:tcPr>
            <w:tcW w:w="3176" w:type="dxa"/>
          </w:tcPr>
          <w:p w14:paraId="5FE38CD9" w14:textId="4935F66A" w:rsidR="00565FBC" w:rsidRPr="00D51C9F" w:rsidRDefault="00565FBC" w:rsidP="00565FBC">
            <w:pPr>
              <w:rPr>
                <w:rFonts w:ascii="Avenir Next LT Pro Light" w:hAnsi="Avenir Next LT Pro Light"/>
              </w:rPr>
            </w:pPr>
            <w:r w:rsidRPr="00D51C9F">
              <w:rPr>
                <w:rFonts w:ascii="Avenir Next LT Pro Light" w:hAnsi="Avenir Next LT Pro Light"/>
              </w:rPr>
              <w:t>Fertiliser rates must be based on a calculation of the nutrient requirements of the crop and on regular analysis of nutrient levels in soil, plant or nutrient solution.</w:t>
            </w:r>
          </w:p>
        </w:tc>
        <w:tc>
          <w:tcPr>
            <w:tcW w:w="549" w:type="dxa"/>
          </w:tcPr>
          <w:p w14:paraId="379F3D98" w14:textId="66A0F8E4"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730AC51C" w14:textId="48793133"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F38BBA7" w14:textId="6C613A5B"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E83F8DE" w14:textId="77777777" w:rsidR="00565FBC" w:rsidRPr="0076471A" w:rsidRDefault="00565FBC" w:rsidP="00565FBC">
            <w:pPr>
              <w:rPr>
                <w:rFonts w:ascii="Avenir Next LT Pro Light" w:hAnsi="Avenir Next LT Pro Light"/>
              </w:rPr>
            </w:pPr>
          </w:p>
        </w:tc>
      </w:tr>
      <w:tr w:rsidR="00565FBC" w14:paraId="2B972295" w14:textId="77777777" w:rsidTr="00B22609">
        <w:tc>
          <w:tcPr>
            <w:tcW w:w="1657" w:type="dxa"/>
          </w:tcPr>
          <w:p w14:paraId="5F5AA776" w14:textId="6CB9BD1F"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EC.9.3</w:t>
            </w:r>
          </w:p>
        </w:tc>
        <w:tc>
          <w:tcPr>
            <w:tcW w:w="3176" w:type="dxa"/>
          </w:tcPr>
          <w:p w14:paraId="33D732F5" w14:textId="16E13DD0" w:rsidR="00565FBC" w:rsidRPr="00D51C9F" w:rsidRDefault="00565FBC" w:rsidP="00565FBC">
            <w:pPr>
              <w:rPr>
                <w:rFonts w:ascii="Avenir Next LT Pro Light" w:hAnsi="Avenir Next LT Pro Light"/>
              </w:rPr>
            </w:pPr>
            <w:r w:rsidRPr="00D51C9F">
              <w:rPr>
                <w:rFonts w:ascii="Avenir Next LT Pro Light" w:hAnsi="Avenir Next LT Pro Light"/>
              </w:rPr>
              <w:t>The supply and timing of nutrient application must be matched to meet crop demand.</w:t>
            </w:r>
          </w:p>
        </w:tc>
        <w:tc>
          <w:tcPr>
            <w:tcW w:w="549" w:type="dxa"/>
          </w:tcPr>
          <w:p w14:paraId="61CAB9B8" w14:textId="6908A42D"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943A415" w14:textId="0B8F3A94"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2FA841B" w14:textId="10C6E648"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FAAEEC8" w14:textId="77777777" w:rsidR="00565FBC" w:rsidRPr="0076471A" w:rsidRDefault="00565FBC" w:rsidP="00565FBC">
            <w:pPr>
              <w:rPr>
                <w:rFonts w:ascii="Avenir Next LT Pro Light" w:hAnsi="Avenir Next LT Pro Light"/>
              </w:rPr>
            </w:pPr>
          </w:p>
        </w:tc>
      </w:tr>
      <w:tr w:rsidR="00565FBC" w14:paraId="563C85BC" w14:textId="77777777" w:rsidTr="00B22609">
        <w:tc>
          <w:tcPr>
            <w:tcW w:w="1657" w:type="dxa"/>
          </w:tcPr>
          <w:p w14:paraId="6016833F" w14:textId="0C6330B3"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EC.9.4</w:t>
            </w:r>
          </w:p>
        </w:tc>
        <w:tc>
          <w:tcPr>
            <w:tcW w:w="3176" w:type="dxa"/>
          </w:tcPr>
          <w:p w14:paraId="5AB5EEE9" w14:textId="4441938B" w:rsidR="00565FBC" w:rsidRPr="00D51C9F" w:rsidRDefault="00565FBC" w:rsidP="00565FBC">
            <w:pPr>
              <w:rPr>
                <w:rFonts w:ascii="Avenir Next LT Pro Light" w:hAnsi="Avenir Next LT Pro Light"/>
              </w:rPr>
            </w:pPr>
            <w:r w:rsidRPr="00D51C9F">
              <w:rPr>
                <w:rFonts w:ascii="Avenir Next LT Pro Light" w:hAnsi="Avenir Next LT Pro Light"/>
              </w:rPr>
              <w:t>Documentary evidence detailing the chemical content (N, P, K) of all purchased, manufactured fertiliser must be retained.</w:t>
            </w:r>
          </w:p>
        </w:tc>
        <w:tc>
          <w:tcPr>
            <w:tcW w:w="549" w:type="dxa"/>
          </w:tcPr>
          <w:p w14:paraId="109B577C" w14:textId="397D1992"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277E6AC" w14:textId="0F4ABF79"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CD917EC" w14:textId="41A038BC"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F777E7D" w14:textId="77777777" w:rsidR="00565FBC" w:rsidRPr="0076471A" w:rsidRDefault="00565FBC" w:rsidP="00565FBC">
            <w:pPr>
              <w:rPr>
                <w:rFonts w:ascii="Avenir Next LT Pro Light" w:hAnsi="Avenir Next LT Pro Light"/>
              </w:rPr>
            </w:pPr>
          </w:p>
        </w:tc>
      </w:tr>
      <w:tr w:rsidR="00565FBC" w14:paraId="302F981B" w14:textId="77777777" w:rsidTr="00B22609">
        <w:tc>
          <w:tcPr>
            <w:tcW w:w="1657" w:type="dxa"/>
          </w:tcPr>
          <w:p w14:paraId="6AE34EBE" w14:textId="1578AB1A" w:rsidR="00565FBC" w:rsidRPr="00D51C9F" w:rsidRDefault="00A06A68" w:rsidP="00565FBC">
            <w:pPr>
              <w:rPr>
                <w:rFonts w:ascii="Avenir Next LT Pro Light" w:hAnsi="Avenir Next LT Pro Light"/>
                <w:b/>
                <w:bCs/>
              </w:rPr>
            </w:pPr>
            <w:r>
              <w:rPr>
                <w:rFonts w:ascii="Avenir Next LT Pro Light" w:hAnsi="Avenir Next LT Pro Light"/>
                <w:b/>
                <w:bCs/>
              </w:rPr>
              <w:t>E</w:t>
            </w:r>
            <w:r w:rsidR="00565FBC" w:rsidRPr="00D51C9F">
              <w:rPr>
                <w:rFonts w:ascii="Avenir Next LT Pro Light" w:hAnsi="Avenir Next LT Pro Light"/>
                <w:b/>
                <w:bCs/>
              </w:rPr>
              <w:t>C.9.5</w:t>
            </w:r>
          </w:p>
        </w:tc>
        <w:tc>
          <w:tcPr>
            <w:tcW w:w="3176" w:type="dxa"/>
          </w:tcPr>
          <w:p w14:paraId="2D50B9DF" w14:textId="21FFAF01" w:rsidR="00565FBC" w:rsidRPr="00D51C9F" w:rsidRDefault="00565FBC" w:rsidP="00565FBC">
            <w:pPr>
              <w:rPr>
                <w:rFonts w:ascii="Avenir Next LT Pro Light" w:hAnsi="Avenir Next LT Pro Light"/>
              </w:rPr>
            </w:pPr>
            <w:r w:rsidRPr="00D51C9F">
              <w:rPr>
                <w:rFonts w:ascii="Avenir Next LT Pro Light" w:hAnsi="Avenir Next LT Pro Light"/>
              </w:rPr>
              <w:t>Documentary evidence must be kept which demonstrates that manufactured fertiliser is responsibly sourced and traceable, e.g. from a Fertiliser Industry Assurance Scheme (FIAS) approved supplier. (New)</w:t>
            </w:r>
          </w:p>
        </w:tc>
        <w:tc>
          <w:tcPr>
            <w:tcW w:w="549" w:type="dxa"/>
          </w:tcPr>
          <w:p w14:paraId="0CF77AC1" w14:textId="3AAD4B7B"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D2CF052" w14:textId="25357697"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00C21BB" w14:textId="0F134E95"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C76AF4B" w14:textId="77777777" w:rsidR="00565FBC" w:rsidRPr="0076471A" w:rsidRDefault="00565FBC" w:rsidP="00565FBC">
            <w:pPr>
              <w:rPr>
                <w:rFonts w:ascii="Avenir Next LT Pro Light" w:hAnsi="Avenir Next LT Pro Light"/>
              </w:rPr>
            </w:pPr>
          </w:p>
        </w:tc>
      </w:tr>
      <w:tr w:rsidR="00565FBC" w14:paraId="35A3CDAB" w14:textId="77777777" w:rsidTr="00B22609">
        <w:tc>
          <w:tcPr>
            <w:tcW w:w="1657" w:type="dxa"/>
          </w:tcPr>
          <w:p w14:paraId="2CEAFEB4" w14:textId="5FF0F254"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EC.9.6</w:t>
            </w:r>
          </w:p>
        </w:tc>
        <w:tc>
          <w:tcPr>
            <w:tcW w:w="3176" w:type="dxa"/>
          </w:tcPr>
          <w:p w14:paraId="4E3A1063" w14:textId="62C40EF1" w:rsidR="00565FBC" w:rsidRPr="00D51C9F" w:rsidRDefault="00565FBC" w:rsidP="00565FBC">
            <w:pPr>
              <w:rPr>
                <w:rFonts w:ascii="Avenir Next LT Pro Light" w:hAnsi="Avenir Next LT Pro Light"/>
              </w:rPr>
            </w:pPr>
            <w:r w:rsidRPr="00D51C9F">
              <w:rPr>
                <w:rFonts w:ascii="Avenir Next LT Pro Light" w:hAnsi="Avenir Next LT Pro Light"/>
              </w:rPr>
              <w:t>Records are kept of all recommendations for fertiliser and soil improvement products. (Revised)</w:t>
            </w:r>
          </w:p>
        </w:tc>
        <w:tc>
          <w:tcPr>
            <w:tcW w:w="549" w:type="dxa"/>
          </w:tcPr>
          <w:p w14:paraId="24938D5E" w14:textId="72BA67CB"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BA31C19" w14:textId="742CC364"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B79D9D3" w14:textId="7450BBDA"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CA65F54" w14:textId="77777777" w:rsidR="00565FBC" w:rsidRPr="0076471A" w:rsidRDefault="00565FBC" w:rsidP="00565FBC">
            <w:pPr>
              <w:rPr>
                <w:rFonts w:ascii="Avenir Next LT Pro Light" w:hAnsi="Avenir Next LT Pro Light"/>
              </w:rPr>
            </w:pPr>
          </w:p>
        </w:tc>
      </w:tr>
      <w:tr w:rsidR="00565FBC" w14:paraId="1D32546C" w14:textId="77777777" w:rsidTr="00B22609">
        <w:tc>
          <w:tcPr>
            <w:tcW w:w="1657" w:type="dxa"/>
          </w:tcPr>
          <w:p w14:paraId="6815DCC7" w14:textId="3BD0BFF3"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EC.10</w:t>
            </w:r>
          </w:p>
        </w:tc>
        <w:tc>
          <w:tcPr>
            <w:tcW w:w="3176" w:type="dxa"/>
          </w:tcPr>
          <w:p w14:paraId="29C3BF52" w14:textId="7F5E29C5" w:rsidR="00565FBC" w:rsidRPr="00D51C9F" w:rsidRDefault="00565FBC" w:rsidP="00565FBC">
            <w:pPr>
              <w:rPr>
                <w:rFonts w:ascii="Avenir Next LT Pro Light" w:hAnsi="Avenir Next LT Pro Light"/>
              </w:rPr>
            </w:pPr>
            <w:r w:rsidRPr="00D51C9F">
              <w:rPr>
                <w:rFonts w:ascii="Avenir Next LT Pro Light" w:hAnsi="Avenir Next LT Pro Light"/>
              </w:rPr>
              <w:t>All manufactured fertiliser application equipment must be maintained and calibrated at least annually.</w:t>
            </w:r>
          </w:p>
        </w:tc>
        <w:tc>
          <w:tcPr>
            <w:tcW w:w="549" w:type="dxa"/>
          </w:tcPr>
          <w:p w14:paraId="558F7E63" w14:textId="58438305"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7CF06E62" w14:textId="31063527"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EC79E50" w14:textId="5631E6F1"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B112E84" w14:textId="77777777" w:rsidR="00565FBC" w:rsidRPr="0076471A" w:rsidRDefault="00565FBC" w:rsidP="00565FBC">
            <w:pPr>
              <w:rPr>
                <w:rFonts w:ascii="Avenir Next LT Pro Light" w:hAnsi="Avenir Next LT Pro Light"/>
              </w:rPr>
            </w:pPr>
          </w:p>
        </w:tc>
      </w:tr>
      <w:tr w:rsidR="00565FBC" w14:paraId="2F947B82" w14:textId="77777777" w:rsidTr="00B22609">
        <w:tc>
          <w:tcPr>
            <w:tcW w:w="1657" w:type="dxa"/>
          </w:tcPr>
          <w:p w14:paraId="2EDD7E3D" w14:textId="7C646E00"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EC.10.1</w:t>
            </w:r>
          </w:p>
        </w:tc>
        <w:tc>
          <w:tcPr>
            <w:tcW w:w="3176" w:type="dxa"/>
          </w:tcPr>
          <w:p w14:paraId="0240BD2F" w14:textId="63E46C74" w:rsidR="00565FBC" w:rsidRPr="00D51C9F" w:rsidRDefault="00565FBC" w:rsidP="00565FBC">
            <w:pPr>
              <w:rPr>
                <w:rFonts w:ascii="Avenir Next LT Pro Light" w:hAnsi="Avenir Next LT Pro Light"/>
              </w:rPr>
            </w:pPr>
            <w:r w:rsidRPr="00D51C9F">
              <w:rPr>
                <w:rFonts w:ascii="Avenir Next LT Pro Light" w:hAnsi="Avenir Next LT Pro Light"/>
              </w:rPr>
              <w:t>Records must be kept of all applications of manufactured fertilisers, organic manures and other soil amendments.</w:t>
            </w:r>
          </w:p>
        </w:tc>
        <w:tc>
          <w:tcPr>
            <w:tcW w:w="549" w:type="dxa"/>
          </w:tcPr>
          <w:p w14:paraId="08A67172" w14:textId="53759A38"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745ACCD3" w14:textId="61AA3B0C"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A70A424" w14:textId="5AA819FE"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E55E08E" w14:textId="77777777" w:rsidR="00565FBC" w:rsidRPr="0076471A" w:rsidRDefault="00565FBC" w:rsidP="00565FBC">
            <w:pPr>
              <w:rPr>
                <w:rFonts w:ascii="Avenir Next LT Pro Light" w:hAnsi="Avenir Next LT Pro Light"/>
              </w:rPr>
            </w:pPr>
          </w:p>
        </w:tc>
      </w:tr>
      <w:tr w:rsidR="00565FBC" w14:paraId="2747105D" w14:textId="77777777" w:rsidTr="00B22609">
        <w:tc>
          <w:tcPr>
            <w:tcW w:w="1657" w:type="dxa"/>
          </w:tcPr>
          <w:p w14:paraId="6E52EE7C" w14:textId="10321644"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EC.10.2</w:t>
            </w:r>
          </w:p>
        </w:tc>
        <w:tc>
          <w:tcPr>
            <w:tcW w:w="3176" w:type="dxa"/>
          </w:tcPr>
          <w:p w14:paraId="7E93F717" w14:textId="18694555" w:rsidR="00565FBC" w:rsidRPr="00D51C9F" w:rsidRDefault="00565FBC" w:rsidP="00565FBC">
            <w:pPr>
              <w:rPr>
                <w:rFonts w:ascii="Avenir Next LT Pro Light" w:hAnsi="Avenir Next LT Pro Light"/>
              </w:rPr>
            </w:pPr>
            <w:r w:rsidRPr="00D51C9F">
              <w:rPr>
                <w:rFonts w:ascii="Avenir Next LT Pro Light" w:hAnsi="Avenir Next LT Pro Light"/>
              </w:rPr>
              <w:t>All manufactured fertilisers, organic manures and other soil amendments are safe and suitable for use and are carried out in accordance with the Safe Applications to Land appendix. (Revised)</w:t>
            </w:r>
          </w:p>
        </w:tc>
        <w:tc>
          <w:tcPr>
            <w:tcW w:w="549" w:type="dxa"/>
          </w:tcPr>
          <w:p w14:paraId="0D7B2ADD" w14:textId="7DFA0EEB"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9281D5A" w14:textId="7D1B51EA"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2FAE0F6" w14:textId="1C228AA7"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D94F9FD" w14:textId="77777777" w:rsidR="00565FBC" w:rsidRPr="0076471A" w:rsidRDefault="00565FBC" w:rsidP="00565FBC">
            <w:pPr>
              <w:rPr>
                <w:rFonts w:ascii="Avenir Next LT Pro Light" w:hAnsi="Avenir Next LT Pro Light"/>
              </w:rPr>
            </w:pPr>
          </w:p>
        </w:tc>
      </w:tr>
      <w:tr w:rsidR="00565FBC" w14:paraId="308BAE58" w14:textId="77777777" w:rsidTr="00B22609">
        <w:tc>
          <w:tcPr>
            <w:tcW w:w="1657" w:type="dxa"/>
          </w:tcPr>
          <w:p w14:paraId="6C4B9520" w14:textId="1C7E0D65"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EC.11</w:t>
            </w:r>
          </w:p>
        </w:tc>
        <w:tc>
          <w:tcPr>
            <w:tcW w:w="3176" w:type="dxa"/>
          </w:tcPr>
          <w:p w14:paraId="2AA4E88F" w14:textId="18E0A29A" w:rsidR="00565FBC" w:rsidRPr="00D51C9F" w:rsidRDefault="00565FBC" w:rsidP="00565FBC">
            <w:pPr>
              <w:rPr>
                <w:rFonts w:ascii="Avenir Next LT Pro Light" w:hAnsi="Avenir Next LT Pro Light"/>
              </w:rPr>
            </w:pPr>
            <w:r w:rsidRPr="00D51C9F">
              <w:rPr>
                <w:rFonts w:ascii="Avenir Next LT Pro Light" w:hAnsi="Avenir Next LT Pro Light"/>
              </w:rPr>
              <w:t>All wastes which cannot be utilised are disposed of in a manner that minimises the risk of contamination and pollution. (Revised)</w:t>
            </w:r>
          </w:p>
        </w:tc>
        <w:tc>
          <w:tcPr>
            <w:tcW w:w="549" w:type="dxa"/>
          </w:tcPr>
          <w:p w14:paraId="137A7A36" w14:textId="742DD9E5"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CAF2F4D" w14:textId="1E0D0CFF"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7B673F7" w14:textId="75B84E34"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D8BA026" w14:textId="77777777" w:rsidR="00565FBC" w:rsidRPr="0076471A" w:rsidRDefault="00565FBC" w:rsidP="00565FBC">
            <w:pPr>
              <w:rPr>
                <w:rFonts w:ascii="Avenir Next LT Pro Light" w:hAnsi="Avenir Next LT Pro Light"/>
              </w:rPr>
            </w:pPr>
          </w:p>
        </w:tc>
      </w:tr>
      <w:tr w:rsidR="00565FBC" w14:paraId="43B2558B" w14:textId="77777777" w:rsidTr="00B22609">
        <w:tc>
          <w:tcPr>
            <w:tcW w:w="1657" w:type="dxa"/>
          </w:tcPr>
          <w:p w14:paraId="79AC25F4" w14:textId="3D825784" w:rsidR="00565FBC" w:rsidRPr="00D51C9F" w:rsidRDefault="00565FBC" w:rsidP="00565FBC">
            <w:pPr>
              <w:rPr>
                <w:rFonts w:ascii="Avenir Next LT Pro Light" w:hAnsi="Avenir Next LT Pro Light"/>
                <w:b/>
                <w:bCs/>
              </w:rPr>
            </w:pPr>
            <w:r w:rsidRPr="00D51C9F">
              <w:rPr>
                <w:rFonts w:ascii="Avenir Next LT Pro Light" w:hAnsi="Avenir Next LT Pro Light"/>
                <w:b/>
                <w:bCs/>
              </w:rPr>
              <w:t>EC.12</w:t>
            </w:r>
          </w:p>
        </w:tc>
        <w:tc>
          <w:tcPr>
            <w:tcW w:w="3176" w:type="dxa"/>
          </w:tcPr>
          <w:p w14:paraId="5C39067D" w14:textId="0709821B" w:rsidR="00565FBC" w:rsidRPr="00D51C9F" w:rsidRDefault="00565FBC" w:rsidP="00565FBC">
            <w:pPr>
              <w:rPr>
                <w:rFonts w:ascii="Avenir Next LT Pro Light" w:hAnsi="Avenir Next LT Pro Light"/>
              </w:rPr>
            </w:pPr>
            <w:r w:rsidRPr="00D51C9F">
              <w:rPr>
                <w:rFonts w:ascii="Avenir Next LT Pro Light" w:hAnsi="Avenir Next LT Pro Light"/>
              </w:rPr>
              <w:t>Systems are in place to manage waste responsibly.</w:t>
            </w:r>
          </w:p>
        </w:tc>
        <w:tc>
          <w:tcPr>
            <w:tcW w:w="549" w:type="dxa"/>
          </w:tcPr>
          <w:p w14:paraId="12BAC533" w14:textId="3A9D0A3E"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22BFC90" w14:textId="359EAEFC"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C84DB49" w14:textId="23ABD7CF" w:rsidR="00565FBC" w:rsidRPr="00A17F36" w:rsidRDefault="00565FBC" w:rsidP="00565FBC">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FDD311F" w14:textId="77777777" w:rsidR="00565FBC" w:rsidRPr="0076471A" w:rsidRDefault="00565FBC" w:rsidP="00565FBC">
            <w:pPr>
              <w:rPr>
                <w:rFonts w:ascii="Avenir Next LT Pro Light" w:hAnsi="Avenir Next LT Pro Light"/>
              </w:rPr>
            </w:pPr>
          </w:p>
        </w:tc>
      </w:tr>
      <w:tr w:rsidR="00D51C9F" w14:paraId="15C38DED" w14:textId="77777777" w:rsidTr="00B22609">
        <w:tc>
          <w:tcPr>
            <w:tcW w:w="1657" w:type="dxa"/>
          </w:tcPr>
          <w:p w14:paraId="2B8882D3" w14:textId="47717096" w:rsidR="00D51C9F" w:rsidRPr="00D51C9F" w:rsidRDefault="00D51C9F" w:rsidP="00D51C9F">
            <w:pPr>
              <w:rPr>
                <w:rFonts w:ascii="Avenir Next LT Pro Light" w:hAnsi="Avenir Next LT Pro Light"/>
                <w:b/>
                <w:bCs/>
              </w:rPr>
            </w:pPr>
            <w:r w:rsidRPr="00D51C9F">
              <w:rPr>
                <w:rFonts w:ascii="Avenir Next LT Pro Light" w:hAnsi="Avenir Next LT Pro Light"/>
                <w:b/>
                <w:bCs/>
              </w:rPr>
              <w:lastRenderedPageBreak/>
              <w:t>EC.13</w:t>
            </w:r>
          </w:p>
        </w:tc>
        <w:tc>
          <w:tcPr>
            <w:tcW w:w="3176" w:type="dxa"/>
          </w:tcPr>
          <w:p w14:paraId="2F0F9D83" w14:textId="579F31C5" w:rsidR="00D51C9F" w:rsidRPr="00D51C9F" w:rsidRDefault="00D51C9F" w:rsidP="00D51C9F">
            <w:pPr>
              <w:rPr>
                <w:rFonts w:ascii="Avenir Next LT Pro Light" w:hAnsi="Avenir Next LT Pro Light"/>
              </w:rPr>
            </w:pPr>
            <w:r w:rsidRPr="00D51C9F">
              <w:rPr>
                <w:rFonts w:ascii="Avenir Next LT Pro Light" w:hAnsi="Avenir Next LT Pro Light"/>
              </w:rPr>
              <w:t>Crop waste is managed responsibly to minimise risk to other crops. (New)</w:t>
            </w:r>
          </w:p>
        </w:tc>
        <w:tc>
          <w:tcPr>
            <w:tcW w:w="549" w:type="dxa"/>
          </w:tcPr>
          <w:p w14:paraId="051A81A9" w14:textId="1282E702" w:rsidR="00D51C9F" w:rsidRPr="00A17F36" w:rsidRDefault="00D51C9F" w:rsidP="00D51C9F">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4ECE66A" w14:textId="42E50427" w:rsidR="00D51C9F" w:rsidRPr="00A17F36" w:rsidRDefault="00D51C9F" w:rsidP="00D51C9F">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F506F49" w14:textId="66DD307F" w:rsidR="00D51C9F" w:rsidRPr="00A17F36" w:rsidRDefault="00D51C9F" w:rsidP="00D51C9F">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BCA2A3E" w14:textId="77777777" w:rsidR="00D51C9F" w:rsidRPr="0076471A" w:rsidRDefault="00D51C9F" w:rsidP="00D51C9F">
            <w:pPr>
              <w:rPr>
                <w:rFonts w:ascii="Avenir Next LT Pro Light" w:hAnsi="Avenir Next LT Pro Light"/>
              </w:rPr>
            </w:pPr>
          </w:p>
        </w:tc>
      </w:tr>
      <w:tr w:rsidR="00724C13" w14:paraId="4E77AD96" w14:textId="77777777" w:rsidTr="00B22609">
        <w:tc>
          <w:tcPr>
            <w:tcW w:w="1657" w:type="dxa"/>
          </w:tcPr>
          <w:p w14:paraId="0A288B40" w14:textId="1D03CE36"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IG.1</w:t>
            </w:r>
          </w:p>
        </w:tc>
        <w:tc>
          <w:tcPr>
            <w:tcW w:w="3176" w:type="dxa"/>
          </w:tcPr>
          <w:p w14:paraId="5072DB09" w14:textId="2D453BB6" w:rsidR="00724C13" w:rsidRPr="00724C13" w:rsidRDefault="00724C13" w:rsidP="00724C13">
            <w:pPr>
              <w:rPr>
                <w:rFonts w:ascii="Avenir Next LT Pro Light" w:hAnsi="Avenir Next LT Pro Light"/>
              </w:rPr>
            </w:pPr>
            <w:r w:rsidRPr="00724C13">
              <w:rPr>
                <w:rFonts w:ascii="Avenir Next LT Pro Light" w:hAnsi="Avenir Next LT Pro Light"/>
              </w:rPr>
              <w:t>Water used in crop production (irrigation, mixing of fertiliser and PPPs, crop and equipment washing) must be tested at a frequency which is in response to the Risk Assessment and in line with the Water Matrix Appendix.</w:t>
            </w:r>
          </w:p>
        </w:tc>
        <w:tc>
          <w:tcPr>
            <w:tcW w:w="549" w:type="dxa"/>
          </w:tcPr>
          <w:p w14:paraId="6149B85E" w14:textId="4E9A5A4B"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432CEA7" w14:textId="1286C724"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C2EDB13" w14:textId="57926606"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C972BC9" w14:textId="77777777" w:rsidR="00724C13" w:rsidRPr="0076471A" w:rsidRDefault="00724C13" w:rsidP="00724C13">
            <w:pPr>
              <w:rPr>
                <w:rFonts w:ascii="Avenir Next LT Pro Light" w:hAnsi="Avenir Next LT Pro Light"/>
              </w:rPr>
            </w:pPr>
          </w:p>
        </w:tc>
      </w:tr>
      <w:tr w:rsidR="00724C13" w14:paraId="3AFFFE3D" w14:textId="77777777" w:rsidTr="00B22609">
        <w:tc>
          <w:tcPr>
            <w:tcW w:w="1657" w:type="dxa"/>
          </w:tcPr>
          <w:p w14:paraId="604B3F2A" w14:textId="63A323A3"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IG.1.1</w:t>
            </w:r>
          </w:p>
        </w:tc>
        <w:tc>
          <w:tcPr>
            <w:tcW w:w="3176" w:type="dxa"/>
          </w:tcPr>
          <w:p w14:paraId="41C308C5" w14:textId="197FE7BB" w:rsidR="00724C13" w:rsidRPr="00724C13" w:rsidRDefault="00724C13" w:rsidP="00724C13">
            <w:pPr>
              <w:rPr>
                <w:rFonts w:ascii="Avenir Next LT Pro Light" w:hAnsi="Avenir Next LT Pro Light"/>
              </w:rPr>
            </w:pPr>
            <w:r w:rsidRPr="00724C13">
              <w:rPr>
                <w:rFonts w:ascii="Avenir Next LT Pro Light" w:hAnsi="Avenir Next LT Pro Light"/>
              </w:rPr>
              <w:t>Controls and test results must be kept, regularly reviewed and any improvement action taken must be recorded for all water used in crop production (irrigation, mixing of fertiliser and PPPs, crop and equipment washing).</w:t>
            </w:r>
          </w:p>
        </w:tc>
        <w:tc>
          <w:tcPr>
            <w:tcW w:w="549" w:type="dxa"/>
          </w:tcPr>
          <w:p w14:paraId="72345796" w14:textId="2660EBFE"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D111684" w14:textId="6F4A33C1"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399BE0F" w14:textId="0CB07411"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C1D4C2B" w14:textId="77777777" w:rsidR="00724C13" w:rsidRPr="0076471A" w:rsidRDefault="00724C13" w:rsidP="00724C13">
            <w:pPr>
              <w:rPr>
                <w:rFonts w:ascii="Avenir Next LT Pro Light" w:hAnsi="Avenir Next LT Pro Light"/>
              </w:rPr>
            </w:pPr>
          </w:p>
        </w:tc>
      </w:tr>
      <w:tr w:rsidR="00724C13" w14:paraId="680DACDC" w14:textId="77777777" w:rsidTr="00B22609">
        <w:tc>
          <w:tcPr>
            <w:tcW w:w="1657" w:type="dxa"/>
          </w:tcPr>
          <w:p w14:paraId="09C9444D" w14:textId="0FD6F570"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IG.1.2</w:t>
            </w:r>
          </w:p>
        </w:tc>
        <w:tc>
          <w:tcPr>
            <w:tcW w:w="3176" w:type="dxa"/>
          </w:tcPr>
          <w:p w14:paraId="094E0528" w14:textId="53408031" w:rsidR="00724C13" w:rsidRPr="00724C13" w:rsidRDefault="00724C13" w:rsidP="00724C13">
            <w:pPr>
              <w:rPr>
                <w:rFonts w:ascii="Avenir Next LT Pro Light" w:hAnsi="Avenir Next LT Pro Light"/>
              </w:rPr>
            </w:pPr>
            <w:r w:rsidRPr="00724C13">
              <w:rPr>
                <w:rFonts w:ascii="Avenir Next LT Pro Light" w:hAnsi="Avenir Next LT Pro Light"/>
              </w:rPr>
              <w:t>Analysis of irrigation water is completed by a UKAS accredited laboratory (or another ISO 17025 standard) with E. coli testing of water samples within the scope of accreditation. (Upgraded)</w:t>
            </w:r>
          </w:p>
        </w:tc>
        <w:tc>
          <w:tcPr>
            <w:tcW w:w="549" w:type="dxa"/>
          </w:tcPr>
          <w:p w14:paraId="11289871" w14:textId="68617AE1"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D6CD069" w14:textId="7EB3E73F"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284302D" w14:textId="56BB5019"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438F4A2" w14:textId="77777777" w:rsidR="00724C13" w:rsidRPr="0076471A" w:rsidRDefault="00724C13" w:rsidP="00724C13">
            <w:pPr>
              <w:rPr>
                <w:rFonts w:ascii="Avenir Next LT Pro Light" w:hAnsi="Avenir Next LT Pro Light"/>
              </w:rPr>
            </w:pPr>
          </w:p>
        </w:tc>
      </w:tr>
      <w:tr w:rsidR="00724C13" w14:paraId="0EFEB2FE" w14:textId="77777777" w:rsidTr="00B22609">
        <w:tc>
          <w:tcPr>
            <w:tcW w:w="1657" w:type="dxa"/>
          </w:tcPr>
          <w:p w14:paraId="6FAD7518" w14:textId="03A9EF9F"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IG.2</w:t>
            </w:r>
          </w:p>
        </w:tc>
        <w:tc>
          <w:tcPr>
            <w:tcW w:w="3176" w:type="dxa"/>
          </w:tcPr>
          <w:p w14:paraId="6C721F9D" w14:textId="6D3BEE5E" w:rsidR="00724C13" w:rsidRPr="00724C13" w:rsidRDefault="00724C13" w:rsidP="00724C13">
            <w:pPr>
              <w:rPr>
                <w:rFonts w:ascii="Avenir Next LT Pro Light" w:hAnsi="Avenir Next LT Pro Light"/>
              </w:rPr>
            </w:pPr>
            <w:r w:rsidRPr="00724C13">
              <w:rPr>
                <w:rFonts w:ascii="Avenir Next LT Pro Light" w:hAnsi="Avenir Next LT Pro Light"/>
              </w:rPr>
              <w:t>Untreated sewage water must not be used.</w:t>
            </w:r>
          </w:p>
        </w:tc>
        <w:tc>
          <w:tcPr>
            <w:tcW w:w="549" w:type="dxa"/>
          </w:tcPr>
          <w:p w14:paraId="7133BAA6" w14:textId="6AFCC4CB"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88C72CE" w14:textId="7E16874B"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F1D3674" w14:textId="415149A6"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4EBEF660" w14:textId="77777777" w:rsidR="00724C13" w:rsidRPr="0076471A" w:rsidRDefault="00724C13" w:rsidP="00724C13">
            <w:pPr>
              <w:rPr>
                <w:rFonts w:ascii="Avenir Next LT Pro Light" w:hAnsi="Avenir Next LT Pro Light"/>
              </w:rPr>
            </w:pPr>
          </w:p>
        </w:tc>
      </w:tr>
      <w:tr w:rsidR="00724C13" w14:paraId="50E83294" w14:textId="77777777" w:rsidTr="00B22609">
        <w:tc>
          <w:tcPr>
            <w:tcW w:w="1657" w:type="dxa"/>
          </w:tcPr>
          <w:p w14:paraId="5C258640" w14:textId="20E39F6A"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IG.3</w:t>
            </w:r>
          </w:p>
        </w:tc>
        <w:tc>
          <w:tcPr>
            <w:tcW w:w="3176" w:type="dxa"/>
          </w:tcPr>
          <w:p w14:paraId="269C2622" w14:textId="0CA039F7" w:rsidR="00724C13" w:rsidRPr="00724C13" w:rsidRDefault="00724C13" w:rsidP="00724C13">
            <w:pPr>
              <w:rPr>
                <w:rFonts w:ascii="Avenir Next LT Pro Light" w:hAnsi="Avenir Next LT Pro Light"/>
              </w:rPr>
            </w:pPr>
            <w:r w:rsidRPr="00724C13">
              <w:rPr>
                <w:rFonts w:ascii="Avenir Next LT Pro Light" w:hAnsi="Avenir Next LT Pro Light"/>
              </w:rPr>
              <w:t>A documented Water Management Plan must be produced and used to identify opportunities for water use efficiency and reducing waste.</w:t>
            </w:r>
          </w:p>
        </w:tc>
        <w:tc>
          <w:tcPr>
            <w:tcW w:w="549" w:type="dxa"/>
          </w:tcPr>
          <w:p w14:paraId="4F6FBADF" w14:textId="66833374"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C60D2A9" w14:textId="5259D44A"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97E421B" w14:textId="5B31EAFB"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BBB0628" w14:textId="77777777" w:rsidR="00724C13" w:rsidRPr="0076471A" w:rsidRDefault="00724C13" w:rsidP="00724C13">
            <w:pPr>
              <w:rPr>
                <w:rFonts w:ascii="Avenir Next LT Pro Light" w:hAnsi="Avenir Next LT Pro Light"/>
              </w:rPr>
            </w:pPr>
          </w:p>
        </w:tc>
      </w:tr>
      <w:tr w:rsidR="00724C13" w14:paraId="6838073A" w14:textId="77777777" w:rsidTr="00B22609">
        <w:tc>
          <w:tcPr>
            <w:tcW w:w="1657" w:type="dxa"/>
          </w:tcPr>
          <w:p w14:paraId="76E92FF4" w14:textId="5B7CB33C"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IG.4</w:t>
            </w:r>
          </w:p>
        </w:tc>
        <w:tc>
          <w:tcPr>
            <w:tcW w:w="3176" w:type="dxa"/>
          </w:tcPr>
          <w:p w14:paraId="6AE19BD3" w14:textId="18891AEB" w:rsidR="00724C13" w:rsidRPr="00724C13" w:rsidRDefault="00724C13" w:rsidP="00724C13">
            <w:pPr>
              <w:rPr>
                <w:rFonts w:ascii="Avenir Next LT Pro Light" w:hAnsi="Avenir Next LT Pro Light"/>
              </w:rPr>
            </w:pPr>
            <w:r w:rsidRPr="00724C13">
              <w:rPr>
                <w:rFonts w:ascii="Avenir Next LT Pro Light" w:hAnsi="Avenir Next LT Pro Light"/>
              </w:rPr>
              <w:t>Crop irrigation must be based on an identified need.</w:t>
            </w:r>
          </w:p>
        </w:tc>
        <w:tc>
          <w:tcPr>
            <w:tcW w:w="549" w:type="dxa"/>
          </w:tcPr>
          <w:p w14:paraId="6C23D4FA" w14:textId="25107FB1"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5AE673E" w14:textId="04FF8158"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EBB8911" w14:textId="5911D0DA"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B863F51" w14:textId="77777777" w:rsidR="00724C13" w:rsidRPr="0076471A" w:rsidRDefault="00724C13" w:rsidP="00724C13">
            <w:pPr>
              <w:rPr>
                <w:rFonts w:ascii="Avenir Next LT Pro Light" w:hAnsi="Avenir Next LT Pro Light"/>
              </w:rPr>
            </w:pPr>
          </w:p>
        </w:tc>
      </w:tr>
      <w:tr w:rsidR="00724C13" w14:paraId="1DA68F28" w14:textId="77777777" w:rsidTr="00B22609">
        <w:tc>
          <w:tcPr>
            <w:tcW w:w="1657" w:type="dxa"/>
          </w:tcPr>
          <w:p w14:paraId="487A1F33" w14:textId="3172C34F"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IG.5</w:t>
            </w:r>
          </w:p>
        </w:tc>
        <w:tc>
          <w:tcPr>
            <w:tcW w:w="3176" w:type="dxa"/>
          </w:tcPr>
          <w:p w14:paraId="100BCD49" w14:textId="7DF456CA" w:rsidR="00724C13" w:rsidRPr="00724C13" w:rsidRDefault="00724C13" w:rsidP="00724C13">
            <w:pPr>
              <w:rPr>
                <w:rFonts w:ascii="Avenir Next LT Pro Light" w:hAnsi="Avenir Next LT Pro Light"/>
              </w:rPr>
            </w:pPr>
            <w:r w:rsidRPr="00724C13">
              <w:rPr>
                <w:rFonts w:ascii="Avenir Next LT Pro Light" w:hAnsi="Avenir Next LT Pro Light"/>
              </w:rPr>
              <w:t>Records must be kept of irrigation water usage.</w:t>
            </w:r>
          </w:p>
        </w:tc>
        <w:tc>
          <w:tcPr>
            <w:tcW w:w="549" w:type="dxa"/>
          </w:tcPr>
          <w:p w14:paraId="2FCF1042" w14:textId="1B862AC4"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5AF8A4B" w14:textId="05236671"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A5942AD" w14:textId="3A1DAA3C"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D5FC21C" w14:textId="77777777" w:rsidR="00724C13" w:rsidRPr="0076471A" w:rsidRDefault="00724C13" w:rsidP="00724C13">
            <w:pPr>
              <w:rPr>
                <w:rFonts w:ascii="Avenir Next LT Pro Light" w:hAnsi="Avenir Next LT Pro Light"/>
              </w:rPr>
            </w:pPr>
          </w:p>
        </w:tc>
      </w:tr>
      <w:tr w:rsidR="00724C13" w14:paraId="6DEC8158" w14:textId="77777777" w:rsidTr="00B22609">
        <w:tc>
          <w:tcPr>
            <w:tcW w:w="1657" w:type="dxa"/>
          </w:tcPr>
          <w:p w14:paraId="19CEA2FD" w14:textId="18571471" w:rsidR="00724C13" w:rsidRPr="00724C13" w:rsidRDefault="00724C13" w:rsidP="00724C13">
            <w:pPr>
              <w:rPr>
                <w:rFonts w:ascii="Avenir Next LT Pro Light" w:hAnsi="Avenir Next LT Pro Light"/>
                <w:b/>
                <w:bCs/>
              </w:rPr>
            </w:pPr>
            <w:r w:rsidRPr="00724C13">
              <w:rPr>
                <w:rFonts w:ascii="Avenir Next LT Pro Light" w:hAnsi="Avenir Next LT Pro Light"/>
                <w:b/>
                <w:bCs/>
              </w:rPr>
              <w:t>IG.6</w:t>
            </w:r>
          </w:p>
        </w:tc>
        <w:tc>
          <w:tcPr>
            <w:tcW w:w="3176" w:type="dxa"/>
          </w:tcPr>
          <w:p w14:paraId="274F72E4" w14:textId="56977873" w:rsidR="00724C13" w:rsidRPr="00724C13" w:rsidRDefault="00724C13" w:rsidP="00724C13">
            <w:pPr>
              <w:rPr>
                <w:rFonts w:ascii="Avenir Next LT Pro Light" w:hAnsi="Avenir Next LT Pro Light"/>
              </w:rPr>
            </w:pPr>
            <w:r w:rsidRPr="00724C13">
              <w:rPr>
                <w:rFonts w:ascii="Avenir Next LT Pro Light" w:hAnsi="Avenir Next LT Pro Light"/>
              </w:rPr>
              <w:t>Licenses are in place where required for water used on farm. (Revised)</w:t>
            </w:r>
          </w:p>
        </w:tc>
        <w:tc>
          <w:tcPr>
            <w:tcW w:w="549" w:type="dxa"/>
          </w:tcPr>
          <w:p w14:paraId="2DF76A66" w14:textId="1F188795"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7B98F2B" w14:textId="0B16130F"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74B61C5D" w14:textId="68E5D534" w:rsidR="00724C13" w:rsidRPr="00A17F36" w:rsidRDefault="00724C13" w:rsidP="00724C1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96B2163" w14:textId="77777777" w:rsidR="00724C13" w:rsidRPr="0076471A" w:rsidRDefault="00724C13" w:rsidP="00724C13">
            <w:pPr>
              <w:rPr>
                <w:rFonts w:ascii="Avenir Next LT Pro Light" w:hAnsi="Avenir Next LT Pro Light"/>
              </w:rPr>
            </w:pPr>
          </w:p>
        </w:tc>
      </w:tr>
      <w:tr w:rsidR="00CD610E" w14:paraId="42D5B503" w14:textId="77777777" w:rsidTr="00B22609">
        <w:tc>
          <w:tcPr>
            <w:tcW w:w="1657" w:type="dxa"/>
          </w:tcPr>
          <w:p w14:paraId="252AF785" w14:textId="3A5FCDED" w:rsidR="00CD610E" w:rsidRPr="00CD610E" w:rsidRDefault="00CD610E" w:rsidP="00CD610E">
            <w:pPr>
              <w:rPr>
                <w:rFonts w:ascii="Avenir Next LT Pro Light" w:hAnsi="Avenir Next LT Pro Light"/>
                <w:b/>
                <w:bCs/>
              </w:rPr>
            </w:pPr>
            <w:r w:rsidRPr="00CD610E">
              <w:rPr>
                <w:rFonts w:ascii="Avenir Next LT Pro Light" w:hAnsi="Avenir Next LT Pro Light"/>
                <w:b/>
                <w:bCs/>
              </w:rPr>
              <w:t>GM.1</w:t>
            </w:r>
          </w:p>
        </w:tc>
        <w:tc>
          <w:tcPr>
            <w:tcW w:w="3176" w:type="dxa"/>
          </w:tcPr>
          <w:p w14:paraId="7C66682E" w14:textId="69EB7AED" w:rsidR="00CD610E" w:rsidRPr="00CD610E" w:rsidRDefault="00CD610E" w:rsidP="00CD610E">
            <w:pPr>
              <w:rPr>
                <w:rFonts w:ascii="Avenir Next LT Pro Light" w:hAnsi="Avenir Next LT Pro Light"/>
              </w:rPr>
            </w:pPr>
            <w:r w:rsidRPr="00CD610E">
              <w:rPr>
                <w:rFonts w:ascii="Avenir Next LT Pro Light" w:hAnsi="Avenir Next LT Pro Light"/>
              </w:rPr>
              <w:t>There is no production of GM crops unless a valid derogation has been agreed with Red Tractor. (New)</w:t>
            </w:r>
          </w:p>
        </w:tc>
        <w:tc>
          <w:tcPr>
            <w:tcW w:w="549" w:type="dxa"/>
          </w:tcPr>
          <w:p w14:paraId="7FB795C2" w14:textId="543112EB" w:rsidR="00CD610E" w:rsidRPr="00A17F36" w:rsidRDefault="00CD610E" w:rsidP="00CD610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0F926CB" w14:textId="79AF91D7" w:rsidR="00CD610E" w:rsidRPr="00A17F36" w:rsidRDefault="00CD610E" w:rsidP="00CD610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1520234" w14:textId="5F7AE874" w:rsidR="00CD610E" w:rsidRPr="00A17F36" w:rsidRDefault="00CD610E" w:rsidP="00CD610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22B512B" w14:textId="77777777" w:rsidR="00CD610E" w:rsidRPr="0076471A" w:rsidRDefault="00CD610E" w:rsidP="00CD610E">
            <w:pPr>
              <w:rPr>
                <w:rFonts w:ascii="Avenir Next LT Pro Light" w:hAnsi="Avenir Next LT Pro Light"/>
              </w:rPr>
            </w:pPr>
          </w:p>
        </w:tc>
      </w:tr>
      <w:tr w:rsidR="00560E36" w14:paraId="6D93A69F" w14:textId="77777777" w:rsidTr="00B22609">
        <w:tc>
          <w:tcPr>
            <w:tcW w:w="1657" w:type="dxa"/>
          </w:tcPr>
          <w:p w14:paraId="1B8E1E7E" w14:textId="6E24C07E"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w:t>
            </w:r>
          </w:p>
        </w:tc>
        <w:tc>
          <w:tcPr>
            <w:tcW w:w="3176" w:type="dxa"/>
          </w:tcPr>
          <w:p w14:paraId="3634788D" w14:textId="51E10707" w:rsidR="00560E36" w:rsidRPr="00560E36" w:rsidRDefault="00560E36" w:rsidP="00560E36">
            <w:pPr>
              <w:rPr>
                <w:rFonts w:ascii="Avenir Next LT Pro Light" w:hAnsi="Avenir Next LT Pro Light"/>
              </w:rPr>
            </w:pPr>
            <w:r w:rsidRPr="00560E36">
              <w:rPr>
                <w:rFonts w:ascii="Avenir Next LT Pro Light" w:hAnsi="Avenir Next LT Pro Light"/>
              </w:rPr>
              <w:t>Written staff hygiene policies and/or procedures must be in place, communicated to personnel and compliance monitored. (Revised)</w:t>
            </w:r>
          </w:p>
        </w:tc>
        <w:tc>
          <w:tcPr>
            <w:tcW w:w="549" w:type="dxa"/>
          </w:tcPr>
          <w:p w14:paraId="16019C95" w14:textId="09349405"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6E0AE0F" w14:textId="411F2A2E"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4825C8E" w14:textId="63A2008C"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82564AB" w14:textId="77777777" w:rsidR="00560E36" w:rsidRPr="0076471A" w:rsidRDefault="00560E36" w:rsidP="00560E36">
            <w:pPr>
              <w:rPr>
                <w:rFonts w:ascii="Avenir Next LT Pro Light" w:hAnsi="Avenir Next LT Pro Light"/>
              </w:rPr>
            </w:pPr>
          </w:p>
        </w:tc>
      </w:tr>
      <w:tr w:rsidR="00560E36" w14:paraId="1C2608C2" w14:textId="77777777" w:rsidTr="00B22609">
        <w:tc>
          <w:tcPr>
            <w:tcW w:w="1657" w:type="dxa"/>
          </w:tcPr>
          <w:p w14:paraId="546C0BEF" w14:textId="034FB97D" w:rsidR="00560E36" w:rsidRPr="00560E36" w:rsidRDefault="00560E36" w:rsidP="00560E36">
            <w:pPr>
              <w:rPr>
                <w:rFonts w:ascii="Avenir Next LT Pro Light" w:hAnsi="Avenir Next LT Pro Light"/>
                <w:b/>
                <w:bCs/>
              </w:rPr>
            </w:pPr>
            <w:r w:rsidRPr="00560E36">
              <w:rPr>
                <w:rFonts w:ascii="Avenir Next LT Pro Light" w:hAnsi="Avenir Next LT Pro Light"/>
                <w:b/>
                <w:bCs/>
              </w:rPr>
              <w:lastRenderedPageBreak/>
              <w:t>HS.2</w:t>
            </w:r>
          </w:p>
        </w:tc>
        <w:tc>
          <w:tcPr>
            <w:tcW w:w="3176" w:type="dxa"/>
          </w:tcPr>
          <w:p w14:paraId="5012B880" w14:textId="2408CF92" w:rsidR="00560E36" w:rsidRPr="00560E36" w:rsidRDefault="00560E36" w:rsidP="00560E36">
            <w:pPr>
              <w:rPr>
                <w:rFonts w:ascii="Avenir Next LT Pro Light" w:hAnsi="Avenir Next LT Pro Light"/>
              </w:rPr>
            </w:pPr>
            <w:r w:rsidRPr="00560E36">
              <w:rPr>
                <w:rFonts w:ascii="Avenir Next LT Pro Light" w:hAnsi="Avenir Next LT Pro Light"/>
              </w:rPr>
              <w:t>All staff handling crops are given training in the Staff Hygiene Policy as part of the staff induction before starting work. (Revised)</w:t>
            </w:r>
          </w:p>
        </w:tc>
        <w:tc>
          <w:tcPr>
            <w:tcW w:w="549" w:type="dxa"/>
          </w:tcPr>
          <w:p w14:paraId="793CD6D2" w14:textId="58FBF2E5"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E0A2BB4" w14:textId="54A21494"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73B6424" w14:textId="68FC665A"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C7DAB6C" w14:textId="77777777" w:rsidR="00560E36" w:rsidRPr="0076471A" w:rsidRDefault="00560E36" w:rsidP="00560E36">
            <w:pPr>
              <w:rPr>
                <w:rFonts w:ascii="Avenir Next LT Pro Light" w:hAnsi="Avenir Next LT Pro Light"/>
              </w:rPr>
            </w:pPr>
          </w:p>
        </w:tc>
      </w:tr>
      <w:tr w:rsidR="00560E36" w14:paraId="7AFAB158" w14:textId="77777777" w:rsidTr="00B22609">
        <w:tc>
          <w:tcPr>
            <w:tcW w:w="1657" w:type="dxa"/>
          </w:tcPr>
          <w:p w14:paraId="7A2AA8A1" w14:textId="532B3E42"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HS.3</w:t>
            </w:r>
          </w:p>
        </w:tc>
        <w:tc>
          <w:tcPr>
            <w:tcW w:w="3176" w:type="dxa"/>
          </w:tcPr>
          <w:p w14:paraId="5194247E" w14:textId="55C1E07C" w:rsidR="00560E36" w:rsidRPr="00560E36" w:rsidRDefault="00560E36" w:rsidP="00560E36">
            <w:pPr>
              <w:rPr>
                <w:rFonts w:ascii="Avenir Next LT Pro Light" w:hAnsi="Avenir Next LT Pro Light"/>
              </w:rPr>
            </w:pPr>
            <w:r w:rsidRPr="00560E36">
              <w:rPr>
                <w:rFonts w:ascii="Avenir Next LT Pro Light" w:hAnsi="Avenir Next LT Pro Light"/>
              </w:rPr>
              <w:t>All visitors that enter crop production areas must be made aware of any site hygiene and Health and Safety requirements.</w:t>
            </w:r>
          </w:p>
        </w:tc>
        <w:tc>
          <w:tcPr>
            <w:tcW w:w="549" w:type="dxa"/>
          </w:tcPr>
          <w:p w14:paraId="3B48E74A" w14:textId="35EF7CD0"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76DDE2D6" w14:textId="3F94038A"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9542D98" w14:textId="2C58A604"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D65F1D0" w14:textId="77777777" w:rsidR="00560E36" w:rsidRPr="0076471A" w:rsidRDefault="00560E36" w:rsidP="00560E36">
            <w:pPr>
              <w:rPr>
                <w:rFonts w:ascii="Avenir Next LT Pro Light" w:hAnsi="Avenir Next LT Pro Light"/>
              </w:rPr>
            </w:pPr>
          </w:p>
        </w:tc>
      </w:tr>
      <w:tr w:rsidR="00560E36" w14:paraId="5D7D0C5F" w14:textId="77777777" w:rsidTr="00B22609">
        <w:tc>
          <w:tcPr>
            <w:tcW w:w="1657" w:type="dxa"/>
          </w:tcPr>
          <w:p w14:paraId="7E7275AD" w14:textId="487C2DF0"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HS.4</w:t>
            </w:r>
          </w:p>
        </w:tc>
        <w:tc>
          <w:tcPr>
            <w:tcW w:w="3176" w:type="dxa"/>
          </w:tcPr>
          <w:p w14:paraId="08195FAB" w14:textId="3AB15322" w:rsidR="00560E36" w:rsidRPr="00560E36" w:rsidRDefault="00560E36" w:rsidP="00560E36">
            <w:pPr>
              <w:rPr>
                <w:rFonts w:ascii="Avenir Next LT Pro Light" w:hAnsi="Avenir Next LT Pro Light"/>
              </w:rPr>
            </w:pPr>
            <w:r w:rsidRPr="00560E36">
              <w:rPr>
                <w:rFonts w:ascii="Avenir Next LT Pro Light" w:hAnsi="Avenir Next LT Pro Light"/>
              </w:rPr>
              <w:t>Personal Protective Equipment (PPE) appropriate to the crop type being produced must be provided and maintained in good condition. (Revised)</w:t>
            </w:r>
          </w:p>
        </w:tc>
        <w:tc>
          <w:tcPr>
            <w:tcW w:w="549" w:type="dxa"/>
          </w:tcPr>
          <w:p w14:paraId="5077D34D" w14:textId="5FE5BBF8"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1FF202F2" w14:textId="0B69151B"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267CCD1" w14:textId="595B5186"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3292BAC" w14:textId="77777777" w:rsidR="00560E36" w:rsidRPr="0076471A" w:rsidRDefault="00560E36" w:rsidP="00560E36">
            <w:pPr>
              <w:rPr>
                <w:rFonts w:ascii="Avenir Next LT Pro Light" w:hAnsi="Avenir Next LT Pro Light"/>
              </w:rPr>
            </w:pPr>
          </w:p>
        </w:tc>
      </w:tr>
      <w:tr w:rsidR="00560E36" w14:paraId="113FE4C9" w14:textId="77777777" w:rsidTr="00B22609">
        <w:tc>
          <w:tcPr>
            <w:tcW w:w="1657" w:type="dxa"/>
          </w:tcPr>
          <w:p w14:paraId="21507CC5" w14:textId="00B4CB2B"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HS.5</w:t>
            </w:r>
          </w:p>
        </w:tc>
        <w:tc>
          <w:tcPr>
            <w:tcW w:w="3176" w:type="dxa"/>
          </w:tcPr>
          <w:p w14:paraId="27CF5D65" w14:textId="0412407D" w:rsidR="00560E36" w:rsidRPr="00560E36" w:rsidRDefault="00560E36" w:rsidP="00560E36">
            <w:pPr>
              <w:rPr>
                <w:rFonts w:ascii="Avenir Next LT Pro Light" w:hAnsi="Avenir Next LT Pro Light"/>
              </w:rPr>
            </w:pPr>
            <w:r w:rsidRPr="00560E36">
              <w:rPr>
                <w:rFonts w:ascii="Avenir Next LT Pro Light" w:hAnsi="Avenir Next LT Pro Light"/>
              </w:rPr>
              <w:t>Clean and maintained facilities that are accessible to all personnel and enable them to ensure an appropriate degree of personal hygiene must be provided.</w:t>
            </w:r>
          </w:p>
        </w:tc>
        <w:tc>
          <w:tcPr>
            <w:tcW w:w="549" w:type="dxa"/>
          </w:tcPr>
          <w:p w14:paraId="593EBEA3" w14:textId="1F535BAC"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7244FFA" w14:textId="5BF08EBA"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71CFEB7" w14:textId="36A06D15"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E64849B" w14:textId="77777777" w:rsidR="00560E36" w:rsidRPr="0076471A" w:rsidRDefault="00560E36" w:rsidP="00560E36">
            <w:pPr>
              <w:rPr>
                <w:rFonts w:ascii="Avenir Next LT Pro Light" w:hAnsi="Avenir Next LT Pro Light"/>
              </w:rPr>
            </w:pPr>
          </w:p>
        </w:tc>
      </w:tr>
      <w:tr w:rsidR="00560E36" w14:paraId="4ACDBED1" w14:textId="77777777" w:rsidTr="00B22609">
        <w:tc>
          <w:tcPr>
            <w:tcW w:w="1657" w:type="dxa"/>
          </w:tcPr>
          <w:p w14:paraId="5B38A884" w14:textId="195532F3"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HS.6</w:t>
            </w:r>
          </w:p>
        </w:tc>
        <w:tc>
          <w:tcPr>
            <w:tcW w:w="3176" w:type="dxa"/>
          </w:tcPr>
          <w:p w14:paraId="27A5C452" w14:textId="0CE39C3C" w:rsidR="00560E36" w:rsidRPr="00560E36" w:rsidRDefault="00560E36" w:rsidP="00560E36">
            <w:pPr>
              <w:rPr>
                <w:rFonts w:ascii="Avenir Next LT Pro Light" w:hAnsi="Avenir Next LT Pro Light"/>
              </w:rPr>
            </w:pPr>
            <w:r w:rsidRPr="00560E36">
              <w:rPr>
                <w:rFonts w:ascii="Avenir Next LT Pro Light" w:hAnsi="Avenir Next LT Pro Light"/>
              </w:rPr>
              <w:t>Written procedures for reporting any infectious diseases must be in place and communicated to personnel and visitors. (Revised)</w:t>
            </w:r>
          </w:p>
        </w:tc>
        <w:tc>
          <w:tcPr>
            <w:tcW w:w="549" w:type="dxa"/>
          </w:tcPr>
          <w:p w14:paraId="1D6934A4" w14:textId="43858D9A"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815298E" w14:textId="75963804"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EE80C59" w14:textId="1EEFE0F3" w:rsidR="00560E36" w:rsidRPr="00A17F36" w:rsidRDefault="00560E36" w:rsidP="00560E36">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72E6B0D" w14:textId="77777777" w:rsidR="00560E36" w:rsidRPr="0076471A" w:rsidRDefault="00560E36" w:rsidP="00560E36">
            <w:pPr>
              <w:rPr>
                <w:rFonts w:ascii="Avenir Next LT Pro Light" w:hAnsi="Avenir Next LT Pro Light"/>
              </w:rPr>
            </w:pPr>
          </w:p>
        </w:tc>
      </w:tr>
      <w:tr w:rsidR="00560E36" w14:paraId="0F71E8D4" w14:textId="77777777" w:rsidTr="00B22609">
        <w:tc>
          <w:tcPr>
            <w:tcW w:w="1657" w:type="dxa"/>
          </w:tcPr>
          <w:p w14:paraId="277884C6" w14:textId="5396D4A1"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HS.7</w:t>
            </w:r>
          </w:p>
        </w:tc>
        <w:tc>
          <w:tcPr>
            <w:tcW w:w="3176" w:type="dxa"/>
          </w:tcPr>
          <w:p w14:paraId="558A62FD" w14:textId="35D586FA" w:rsidR="00560E36" w:rsidRPr="00560E36" w:rsidRDefault="00560E36" w:rsidP="00560E36">
            <w:pPr>
              <w:rPr>
                <w:rFonts w:ascii="Avenir Next LT Pro Light" w:hAnsi="Avenir Next LT Pro Light"/>
              </w:rPr>
            </w:pPr>
            <w:r w:rsidRPr="00560E36">
              <w:rPr>
                <w:rFonts w:ascii="Avenir Next LT Pro Light" w:hAnsi="Avenir Next LT Pro Light"/>
              </w:rPr>
              <w:t>All tools, equipment, crates, boxes and transportation used in harvesting must be kept clean and maintained to prevent product contamination.</w:t>
            </w:r>
          </w:p>
        </w:tc>
        <w:tc>
          <w:tcPr>
            <w:tcW w:w="549" w:type="dxa"/>
          </w:tcPr>
          <w:p w14:paraId="3904738E" w14:textId="48D695EE"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7AD1DAC9" w14:textId="6B4299C2"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5FC346CE" w14:textId="7511A08F"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61803B5A" w14:textId="77777777" w:rsidR="00560E36" w:rsidRPr="0076471A" w:rsidRDefault="00560E36" w:rsidP="00560E36">
            <w:pPr>
              <w:rPr>
                <w:rFonts w:ascii="Avenir Next LT Pro Light" w:hAnsi="Avenir Next LT Pro Light"/>
              </w:rPr>
            </w:pPr>
          </w:p>
        </w:tc>
      </w:tr>
      <w:tr w:rsidR="00560E36" w14:paraId="0991E682" w14:textId="77777777" w:rsidTr="00B22609">
        <w:tc>
          <w:tcPr>
            <w:tcW w:w="1657" w:type="dxa"/>
          </w:tcPr>
          <w:p w14:paraId="1FFDCD88" w14:textId="3C1F1B94"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HS.8</w:t>
            </w:r>
          </w:p>
        </w:tc>
        <w:tc>
          <w:tcPr>
            <w:tcW w:w="3176" w:type="dxa"/>
          </w:tcPr>
          <w:p w14:paraId="66C29CF1" w14:textId="5318B6A6" w:rsidR="00560E36" w:rsidRPr="00560E36" w:rsidRDefault="00560E36" w:rsidP="00560E36">
            <w:pPr>
              <w:rPr>
                <w:rFonts w:ascii="Avenir Next LT Pro Light" w:hAnsi="Avenir Next LT Pro Light"/>
              </w:rPr>
            </w:pPr>
            <w:r w:rsidRPr="00560E36">
              <w:rPr>
                <w:rFonts w:ascii="Avenir Next LT Pro Light" w:hAnsi="Avenir Next LT Pro Light"/>
              </w:rPr>
              <w:t>Containers/crates/boxes used to store and transport product must be dedicated to that use.</w:t>
            </w:r>
          </w:p>
        </w:tc>
        <w:tc>
          <w:tcPr>
            <w:tcW w:w="549" w:type="dxa"/>
          </w:tcPr>
          <w:p w14:paraId="530BAEC7" w14:textId="40497C2B"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023CF159" w14:textId="5E2D5EF4"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770389C4" w14:textId="0DA08E9C"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DC92B60" w14:textId="77777777" w:rsidR="00560E36" w:rsidRPr="0076471A" w:rsidRDefault="00560E36" w:rsidP="00560E36">
            <w:pPr>
              <w:rPr>
                <w:rFonts w:ascii="Avenir Next LT Pro Light" w:hAnsi="Avenir Next LT Pro Light"/>
              </w:rPr>
            </w:pPr>
          </w:p>
        </w:tc>
      </w:tr>
      <w:tr w:rsidR="00560E36" w14:paraId="4676F8C3" w14:textId="77777777" w:rsidTr="00B22609">
        <w:tc>
          <w:tcPr>
            <w:tcW w:w="1657" w:type="dxa"/>
          </w:tcPr>
          <w:p w14:paraId="1F050FC2" w14:textId="0CACA448"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HS.9</w:t>
            </w:r>
          </w:p>
        </w:tc>
        <w:tc>
          <w:tcPr>
            <w:tcW w:w="3176" w:type="dxa"/>
          </w:tcPr>
          <w:p w14:paraId="203A41DF" w14:textId="593EA891" w:rsidR="00560E36" w:rsidRPr="00560E36" w:rsidRDefault="00560E36" w:rsidP="00560E36">
            <w:pPr>
              <w:rPr>
                <w:rFonts w:ascii="Avenir Next LT Pro Light" w:hAnsi="Avenir Next LT Pro Light"/>
              </w:rPr>
            </w:pPr>
            <w:r w:rsidRPr="00560E36">
              <w:rPr>
                <w:rFonts w:ascii="Avenir Next LT Pro Light" w:hAnsi="Avenir Next LT Pro Light"/>
              </w:rPr>
              <w:t>Suitability of multi-purpose trailers must be assessed as part of the Risk Assessment and trailers are cleaned prior to being used to transport product.</w:t>
            </w:r>
          </w:p>
        </w:tc>
        <w:tc>
          <w:tcPr>
            <w:tcW w:w="549" w:type="dxa"/>
          </w:tcPr>
          <w:p w14:paraId="75FDCAEB" w14:textId="638BB396"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245EA171" w14:textId="01757530"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5D64407E" w14:textId="121D50F0"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6A0B16CF" w14:textId="77777777" w:rsidR="00560E36" w:rsidRPr="0076471A" w:rsidRDefault="00560E36" w:rsidP="00560E36">
            <w:pPr>
              <w:rPr>
                <w:rFonts w:ascii="Avenir Next LT Pro Light" w:hAnsi="Avenir Next LT Pro Light"/>
              </w:rPr>
            </w:pPr>
          </w:p>
        </w:tc>
      </w:tr>
      <w:tr w:rsidR="00560E36" w14:paraId="59D4BCAA" w14:textId="77777777" w:rsidTr="00B22609">
        <w:tc>
          <w:tcPr>
            <w:tcW w:w="1657" w:type="dxa"/>
          </w:tcPr>
          <w:p w14:paraId="5D322A74" w14:textId="4F348154"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HS.10</w:t>
            </w:r>
          </w:p>
        </w:tc>
        <w:tc>
          <w:tcPr>
            <w:tcW w:w="3176" w:type="dxa"/>
          </w:tcPr>
          <w:p w14:paraId="68938745" w14:textId="48299FDD" w:rsidR="00560E36" w:rsidRPr="00560E36" w:rsidRDefault="00560E36" w:rsidP="00560E36">
            <w:pPr>
              <w:rPr>
                <w:rFonts w:ascii="Avenir Next LT Pro Light" w:hAnsi="Avenir Next LT Pro Light"/>
              </w:rPr>
            </w:pPr>
            <w:r w:rsidRPr="00560E36">
              <w:rPr>
                <w:rFonts w:ascii="Avenir Next LT Pro Light" w:hAnsi="Avenir Next LT Pro Light"/>
              </w:rPr>
              <w:t>Controls must be in place to protect product from contamination with any broken glass, hard plastic, wood or other foreign bodies.</w:t>
            </w:r>
          </w:p>
        </w:tc>
        <w:tc>
          <w:tcPr>
            <w:tcW w:w="549" w:type="dxa"/>
          </w:tcPr>
          <w:p w14:paraId="7EB947D1" w14:textId="09B6B7E5"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25051064" w14:textId="41B98DB7"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4E52A2B8" w14:textId="067E8C8C"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339573E" w14:textId="77777777" w:rsidR="00560E36" w:rsidRPr="0076471A" w:rsidRDefault="00560E36" w:rsidP="00560E36">
            <w:pPr>
              <w:rPr>
                <w:rFonts w:ascii="Avenir Next LT Pro Light" w:hAnsi="Avenir Next LT Pro Light"/>
              </w:rPr>
            </w:pPr>
          </w:p>
        </w:tc>
      </w:tr>
      <w:tr w:rsidR="00560E36" w14:paraId="53068B90" w14:textId="77777777" w:rsidTr="00B22609">
        <w:tc>
          <w:tcPr>
            <w:tcW w:w="1657" w:type="dxa"/>
          </w:tcPr>
          <w:p w14:paraId="5156A91D" w14:textId="5B3D5688" w:rsidR="00560E36" w:rsidRPr="00560E36" w:rsidRDefault="00560E36" w:rsidP="00560E36">
            <w:pPr>
              <w:rPr>
                <w:rFonts w:ascii="Avenir Next LT Pro Light" w:hAnsi="Avenir Next LT Pro Light"/>
                <w:b/>
                <w:bCs/>
              </w:rPr>
            </w:pPr>
            <w:r w:rsidRPr="00560E36">
              <w:rPr>
                <w:rFonts w:ascii="Avenir Next LT Pro Light" w:hAnsi="Avenir Next LT Pro Light"/>
                <w:b/>
                <w:bCs/>
              </w:rPr>
              <w:lastRenderedPageBreak/>
              <w:t>HS.11</w:t>
            </w:r>
          </w:p>
        </w:tc>
        <w:tc>
          <w:tcPr>
            <w:tcW w:w="3176" w:type="dxa"/>
          </w:tcPr>
          <w:p w14:paraId="04A291D5" w14:textId="4F77E563" w:rsidR="00560E36" w:rsidRPr="00560E36" w:rsidRDefault="00560E36" w:rsidP="00560E36">
            <w:pPr>
              <w:rPr>
                <w:rFonts w:ascii="Avenir Next LT Pro Light" w:hAnsi="Avenir Next LT Pro Light"/>
              </w:rPr>
            </w:pPr>
            <w:r w:rsidRPr="00560E36">
              <w:rPr>
                <w:rFonts w:ascii="Avenir Next LT Pro Light" w:hAnsi="Avenir Next LT Pro Light"/>
              </w:rPr>
              <w:t>Controls must be in place to prevent the risk of product contamination from knives and cutting blades, secateurs, maintenance tools, gloves and plasters.</w:t>
            </w:r>
          </w:p>
        </w:tc>
        <w:tc>
          <w:tcPr>
            <w:tcW w:w="549" w:type="dxa"/>
          </w:tcPr>
          <w:p w14:paraId="6BC1591D" w14:textId="3007962A"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7384AB56" w14:textId="2E188CD8"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43AE018C" w14:textId="7EE00E29"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57E22B7" w14:textId="77777777" w:rsidR="00560E36" w:rsidRPr="0076471A" w:rsidRDefault="00560E36" w:rsidP="00560E36">
            <w:pPr>
              <w:rPr>
                <w:rFonts w:ascii="Avenir Next LT Pro Light" w:hAnsi="Avenir Next LT Pro Light"/>
              </w:rPr>
            </w:pPr>
          </w:p>
        </w:tc>
      </w:tr>
      <w:tr w:rsidR="00560E36" w14:paraId="47FE866F" w14:textId="77777777" w:rsidTr="00B22609">
        <w:tc>
          <w:tcPr>
            <w:tcW w:w="1657" w:type="dxa"/>
          </w:tcPr>
          <w:p w14:paraId="3D24FF49" w14:textId="1210881A"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HS.12</w:t>
            </w:r>
          </w:p>
        </w:tc>
        <w:tc>
          <w:tcPr>
            <w:tcW w:w="3176" w:type="dxa"/>
          </w:tcPr>
          <w:p w14:paraId="4F62638B" w14:textId="536B1BE3" w:rsidR="00560E36" w:rsidRPr="00560E36" w:rsidRDefault="00560E36" w:rsidP="00560E36">
            <w:pPr>
              <w:rPr>
                <w:rFonts w:ascii="Avenir Next LT Pro Light" w:hAnsi="Avenir Next LT Pro Light"/>
              </w:rPr>
            </w:pPr>
            <w:r w:rsidRPr="00560E36">
              <w:rPr>
                <w:rFonts w:ascii="Avenir Next LT Pro Light" w:hAnsi="Avenir Next LT Pro Light"/>
              </w:rPr>
              <w:t>Daily start-up checks are completed for harvesting operations to ensure that any risks to product are identified and addressed. (New)</w:t>
            </w:r>
          </w:p>
        </w:tc>
        <w:tc>
          <w:tcPr>
            <w:tcW w:w="549" w:type="dxa"/>
          </w:tcPr>
          <w:p w14:paraId="0C91A50A" w14:textId="748C36F9"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4A75266E" w14:textId="4225E6DE"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0B5033D7" w14:textId="4316A897"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EE16579" w14:textId="77777777" w:rsidR="00560E36" w:rsidRPr="0076471A" w:rsidRDefault="00560E36" w:rsidP="00560E36">
            <w:pPr>
              <w:rPr>
                <w:rFonts w:ascii="Avenir Next LT Pro Light" w:hAnsi="Avenir Next LT Pro Light"/>
              </w:rPr>
            </w:pPr>
          </w:p>
        </w:tc>
      </w:tr>
      <w:tr w:rsidR="00560E36" w14:paraId="4BCD7596" w14:textId="77777777" w:rsidTr="00B22609">
        <w:tc>
          <w:tcPr>
            <w:tcW w:w="1657" w:type="dxa"/>
          </w:tcPr>
          <w:p w14:paraId="0A782200" w14:textId="61769BC3"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HS.13</w:t>
            </w:r>
          </w:p>
        </w:tc>
        <w:tc>
          <w:tcPr>
            <w:tcW w:w="3176" w:type="dxa"/>
          </w:tcPr>
          <w:p w14:paraId="3DBD0D07" w14:textId="29A3FDC8" w:rsidR="00560E36" w:rsidRPr="00560E36" w:rsidRDefault="00560E36" w:rsidP="00560E36">
            <w:pPr>
              <w:rPr>
                <w:rFonts w:ascii="Avenir Next LT Pro Light" w:hAnsi="Avenir Next LT Pro Light"/>
              </w:rPr>
            </w:pPr>
            <w:r w:rsidRPr="00560E36">
              <w:rPr>
                <w:rFonts w:ascii="Avenir Next LT Pro Light" w:hAnsi="Avenir Next LT Pro Light"/>
              </w:rPr>
              <w:t>A written procedure must be in place that details actions to be taken in the event of identification of contamination in a field crop.</w:t>
            </w:r>
          </w:p>
        </w:tc>
        <w:tc>
          <w:tcPr>
            <w:tcW w:w="549" w:type="dxa"/>
          </w:tcPr>
          <w:p w14:paraId="18A993C5" w14:textId="574E8FCE"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3C96B852" w14:textId="7BEFC1B3"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7D29EDC3" w14:textId="37E6F780"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C935916" w14:textId="77777777" w:rsidR="00560E36" w:rsidRPr="0076471A" w:rsidRDefault="00560E36" w:rsidP="00560E36">
            <w:pPr>
              <w:rPr>
                <w:rFonts w:ascii="Avenir Next LT Pro Light" w:hAnsi="Avenir Next LT Pro Light"/>
              </w:rPr>
            </w:pPr>
          </w:p>
        </w:tc>
      </w:tr>
      <w:tr w:rsidR="00560E36" w14:paraId="7BE9B342" w14:textId="77777777" w:rsidTr="00B22609">
        <w:tc>
          <w:tcPr>
            <w:tcW w:w="1657" w:type="dxa"/>
          </w:tcPr>
          <w:p w14:paraId="2424D81B" w14:textId="0B55DF6F"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HS.14</w:t>
            </w:r>
          </w:p>
        </w:tc>
        <w:tc>
          <w:tcPr>
            <w:tcW w:w="3176" w:type="dxa"/>
          </w:tcPr>
          <w:p w14:paraId="34834AC4" w14:textId="59BB5BF3" w:rsidR="00560E36" w:rsidRPr="00560E36" w:rsidRDefault="00560E36" w:rsidP="00560E36">
            <w:pPr>
              <w:rPr>
                <w:rFonts w:ascii="Avenir Next LT Pro Light" w:hAnsi="Avenir Next LT Pro Light"/>
              </w:rPr>
            </w:pPr>
            <w:r w:rsidRPr="00560E36">
              <w:rPr>
                <w:rFonts w:ascii="Avenir Next LT Pro Light" w:hAnsi="Avenir Next LT Pro Light"/>
              </w:rPr>
              <w:t>Procedures must be in place to ensure packaging used is clean and free from contamination. (Revised)</w:t>
            </w:r>
          </w:p>
        </w:tc>
        <w:tc>
          <w:tcPr>
            <w:tcW w:w="549" w:type="dxa"/>
          </w:tcPr>
          <w:p w14:paraId="2BD81B91" w14:textId="32B1AC90"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1CA665C4" w14:textId="6535D997"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369ACCBF" w14:textId="5DE9686B"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6BAD8C3B" w14:textId="77777777" w:rsidR="00560E36" w:rsidRPr="0076471A" w:rsidRDefault="00560E36" w:rsidP="00560E36">
            <w:pPr>
              <w:rPr>
                <w:rFonts w:ascii="Avenir Next LT Pro Light" w:hAnsi="Avenir Next LT Pro Light"/>
              </w:rPr>
            </w:pPr>
          </w:p>
        </w:tc>
      </w:tr>
      <w:tr w:rsidR="00560E36" w14:paraId="564C9960" w14:textId="77777777" w:rsidTr="00B22609">
        <w:tc>
          <w:tcPr>
            <w:tcW w:w="1657" w:type="dxa"/>
          </w:tcPr>
          <w:p w14:paraId="4F8EE6AF" w14:textId="455C388C"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HS.15</w:t>
            </w:r>
          </w:p>
        </w:tc>
        <w:tc>
          <w:tcPr>
            <w:tcW w:w="3176" w:type="dxa"/>
          </w:tcPr>
          <w:p w14:paraId="38349D38" w14:textId="76B1BF11" w:rsidR="00560E36" w:rsidRPr="00560E36" w:rsidRDefault="00560E36" w:rsidP="00560E36">
            <w:pPr>
              <w:rPr>
                <w:rFonts w:ascii="Avenir Next LT Pro Light" w:hAnsi="Avenir Next LT Pro Light"/>
              </w:rPr>
            </w:pPr>
            <w:r w:rsidRPr="00560E36">
              <w:rPr>
                <w:rFonts w:ascii="Avenir Next LT Pro Light" w:hAnsi="Avenir Next LT Pro Light"/>
              </w:rPr>
              <w:t>Transportation and temporary storage of harvested products must be managed to minimise contamination risks. (Revised)</w:t>
            </w:r>
          </w:p>
        </w:tc>
        <w:tc>
          <w:tcPr>
            <w:tcW w:w="549" w:type="dxa"/>
          </w:tcPr>
          <w:p w14:paraId="5580386C" w14:textId="5E57C6A8"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33016139" w14:textId="686D098C"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56FBA751" w14:textId="3A143CFE"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F4E9F94" w14:textId="77777777" w:rsidR="00560E36" w:rsidRPr="0076471A" w:rsidRDefault="00560E36" w:rsidP="00560E36">
            <w:pPr>
              <w:rPr>
                <w:rFonts w:ascii="Avenir Next LT Pro Light" w:hAnsi="Avenir Next LT Pro Light"/>
              </w:rPr>
            </w:pPr>
          </w:p>
        </w:tc>
      </w:tr>
      <w:tr w:rsidR="00560E36" w14:paraId="215426D9" w14:textId="77777777" w:rsidTr="00B22609">
        <w:tc>
          <w:tcPr>
            <w:tcW w:w="1657" w:type="dxa"/>
          </w:tcPr>
          <w:p w14:paraId="53A4E2F2" w14:textId="660940E2"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HS.16</w:t>
            </w:r>
          </w:p>
        </w:tc>
        <w:tc>
          <w:tcPr>
            <w:tcW w:w="3176" w:type="dxa"/>
          </w:tcPr>
          <w:p w14:paraId="77A34D67" w14:textId="2C5D1F81" w:rsidR="00560E36" w:rsidRPr="00560E36" w:rsidRDefault="00560E36" w:rsidP="00560E36">
            <w:pPr>
              <w:rPr>
                <w:rFonts w:ascii="Avenir Next LT Pro Light" w:hAnsi="Avenir Next LT Pro Light"/>
              </w:rPr>
            </w:pPr>
            <w:r w:rsidRPr="00560E36">
              <w:rPr>
                <w:rFonts w:ascii="Avenir Next LT Pro Light" w:hAnsi="Avenir Next LT Pro Light"/>
              </w:rPr>
              <w:t>Where product temperature is identified as a food safety or quality control within the Risk Assessment, product is cooled as soon as possible after harvest and in accordance with the defined cooling parameters. (Revised)</w:t>
            </w:r>
          </w:p>
        </w:tc>
        <w:tc>
          <w:tcPr>
            <w:tcW w:w="549" w:type="dxa"/>
          </w:tcPr>
          <w:p w14:paraId="4EDD7369" w14:textId="35749CCA"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20A15AE3" w14:textId="55AFB3EB"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692884D6" w14:textId="50962399"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27D05CB" w14:textId="77777777" w:rsidR="00560E36" w:rsidRPr="0076471A" w:rsidRDefault="00560E36" w:rsidP="00560E36">
            <w:pPr>
              <w:rPr>
                <w:rFonts w:ascii="Avenir Next LT Pro Light" w:hAnsi="Avenir Next LT Pro Light"/>
              </w:rPr>
            </w:pPr>
          </w:p>
        </w:tc>
      </w:tr>
      <w:tr w:rsidR="00560E36" w14:paraId="7A1AC5E4" w14:textId="77777777" w:rsidTr="00B22609">
        <w:tc>
          <w:tcPr>
            <w:tcW w:w="1657" w:type="dxa"/>
          </w:tcPr>
          <w:p w14:paraId="34630E1A" w14:textId="128C764A" w:rsidR="00560E36" w:rsidRPr="00560E36" w:rsidRDefault="00560E36" w:rsidP="00560E36">
            <w:pPr>
              <w:rPr>
                <w:rFonts w:ascii="Avenir Next LT Pro Light" w:hAnsi="Avenir Next LT Pro Light"/>
                <w:b/>
                <w:bCs/>
              </w:rPr>
            </w:pPr>
            <w:r w:rsidRPr="00560E36">
              <w:rPr>
                <w:rFonts w:ascii="Avenir Next LT Pro Light" w:hAnsi="Avenir Next LT Pro Light"/>
                <w:b/>
                <w:bCs/>
              </w:rPr>
              <w:t>HS.17</w:t>
            </w:r>
          </w:p>
        </w:tc>
        <w:tc>
          <w:tcPr>
            <w:tcW w:w="3176" w:type="dxa"/>
          </w:tcPr>
          <w:p w14:paraId="5720C8EC" w14:textId="6DB93118" w:rsidR="00560E36" w:rsidRPr="00560E36" w:rsidRDefault="00560E36" w:rsidP="00560E36">
            <w:pPr>
              <w:rPr>
                <w:rFonts w:ascii="Avenir Next LT Pro Light" w:hAnsi="Avenir Next LT Pro Light"/>
              </w:rPr>
            </w:pPr>
            <w:r w:rsidRPr="00560E36">
              <w:rPr>
                <w:rFonts w:ascii="Avenir Next LT Pro Light" w:hAnsi="Avenir Next LT Pro Light"/>
              </w:rPr>
              <w:t>All non-produce waste must be removed from fields and disposed of appropriately.</w:t>
            </w:r>
          </w:p>
        </w:tc>
        <w:tc>
          <w:tcPr>
            <w:tcW w:w="549" w:type="dxa"/>
          </w:tcPr>
          <w:p w14:paraId="1FC8D888" w14:textId="2AE08DA2"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Y</w:t>
            </w:r>
          </w:p>
        </w:tc>
        <w:tc>
          <w:tcPr>
            <w:tcW w:w="567" w:type="dxa"/>
          </w:tcPr>
          <w:p w14:paraId="7727A83A" w14:textId="03A64CA8"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w:t>
            </w:r>
          </w:p>
        </w:tc>
        <w:tc>
          <w:tcPr>
            <w:tcW w:w="567" w:type="dxa"/>
          </w:tcPr>
          <w:p w14:paraId="476DBC92" w14:textId="1DD7837A" w:rsidR="00560E36" w:rsidRPr="00AE188D" w:rsidRDefault="00560E36" w:rsidP="00560E36">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7E7FE7C" w14:textId="77777777" w:rsidR="00560E36" w:rsidRPr="0076471A" w:rsidRDefault="00560E36" w:rsidP="00560E36">
            <w:pPr>
              <w:rPr>
                <w:rFonts w:ascii="Avenir Next LT Pro Light" w:hAnsi="Avenir Next LT Pro Light"/>
              </w:rPr>
            </w:pPr>
          </w:p>
        </w:tc>
      </w:tr>
      <w:tr w:rsidR="006C6FAA" w14:paraId="466080D9" w14:textId="77777777" w:rsidTr="00B22609">
        <w:tc>
          <w:tcPr>
            <w:tcW w:w="1657" w:type="dxa"/>
          </w:tcPr>
          <w:p w14:paraId="7026BCC7" w14:textId="47C5FCEB"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w:t>
            </w:r>
          </w:p>
        </w:tc>
        <w:tc>
          <w:tcPr>
            <w:tcW w:w="3176" w:type="dxa"/>
          </w:tcPr>
          <w:p w14:paraId="19250F5D" w14:textId="5CE95208" w:rsidR="006C6FAA" w:rsidRPr="00810C0B" w:rsidRDefault="006C6FAA" w:rsidP="006C6FAA">
            <w:pPr>
              <w:rPr>
                <w:rFonts w:ascii="Avenir Next LT Pro Light" w:hAnsi="Avenir Next LT Pro Light"/>
              </w:rPr>
            </w:pPr>
            <w:r w:rsidRPr="00810C0B">
              <w:rPr>
                <w:rFonts w:ascii="Avenir Next LT Pro Light" w:hAnsi="Avenir Next LT Pro Light"/>
              </w:rPr>
              <w:t>Written hygiene policies and procedures must be in place, communicated to personnel and compliance monitored. (Revised)</w:t>
            </w:r>
          </w:p>
        </w:tc>
        <w:tc>
          <w:tcPr>
            <w:tcW w:w="549" w:type="dxa"/>
          </w:tcPr>
          <w:p w14:paraId="3DCB1A02" w14:textId="6FDBACDE"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33B1938C" w14:textId="5983C0C6"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3E762D03" w14:textId="2E875D26"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6A9AD0C" w14:textId="77777777" w:rsidR="006C6FAA" w:rsidRPr="0076471A" w:rsidRDefault="006C6FAA" w:rsidP="006C6FAA">
            <w:pPr>
              <w:rPr>
                <w:rFonts w:ascii="Avenir Next LT Pro Light" w:hAnsi="Avenir Next LT Pro Light"/>
              </w:rPr>
            </w:pPr>
          </w:p>
        </w:tc>
      </w:tr>
      <w:tr w:rsidR="006C6FAA" w14:paraId="25950D45" w14:textId="77777777" w:rsidTr="00B22609">
        <w:tc>
          <w:tcPr>
            <w:tcW w:w="1657" w:type="dxa"/>
          </w:tcPr>
          <w:p w14:paraId="7F3BD65A" w14:textId="03F92849"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PP.2</w:t>
            </w:r>
          </w:p>
        </w:tc>
        <w:tc>
          <w:tcPr>
            <w:tcW w:w="3176" w:type="dxa"/>
          </w:tcPr>
          <w:p w14:paraId="359B2C83" w14:textId="6B1728E8" w:rsidR="006C6FAA" w:rsidRPr="00810C0B" w:rsidRDefault="006C6FAA" w:rsidP="006C6FAA">
            <w:pPr>
              <w:rPr>
                <w:rFonts w:ascii="Avenir Next LT Pro Light" w:hAnsi="Avenir Next LT Pro Light"/>
              </w:rPr>
            </w:pPr>
            <w:r w:rsidRPr="00810C0B">
              <w:rPr>
                <w:rFonts w:ascii="Avenir Next LT Pro Light" w:hAnsi="Avenir Next LT Pro Light"/>
              </w:rPr>
              <w:t>All personnel handling fresh produce must be trained in personal hygiene requirements. (Revised)</w:t>
            </w:r>
          </w:p>
        </w:tc>
        <w:tc>
          <w:tcPr>
            <w:tcW w:w="549" w:type="dxa"/>
          </w:tcPr>
          <w:p w14:paraId="1D077422" w14:textId="1A0D3FE4"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41FF0E53" w14:textId="0958D371"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70D5550D" w14:textId="2FB43FB6"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32CB7D4" w14:textId="77777777" w:rsidR="006C6FAA" w:rsidRPr="0076471A" w:rsidRDefault="006C6FAA" w:rsidP="006C6FAA">
            <w:pPr>
              <w:rPr>
                <w:rFonts w:ascii="Avenir Next LT Pro Light" w:hAnsi="Avenir Next LT Pro Light"/>
              </w:rPr>
            </w:pPr>
          </w:p>
        </w:tc>
      </w:tr>
      <w:tr w:rsidR="006C6FAA" w14:paraId="1EA2D02F" w14:textId="77777777" w:rsidTr="00B22609">
        <w:tc>
          <w:tcPr>
            <w:tcW w:w="1657" w:type="dxa"/>
          </w:tcPr>
          <w:p w14:paraId="622ACDF5" w14:textId="482F541E"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PP.3</w:t>
            </w:r>
          </w:p>
        </w:tc>
        <w:tc>
          <w:tcPr>
            <w:tcW w:w="3176" w:type="dxa"/>
          </w:tcPr>
          <w:p w14:paraId="1F2C0B32" w14:textId="1442F118" w:rsidR="006C6FAA" w:rsidRPr="00810C0B" w:rsidRDefault="006C6FAA" w:rsidP="006C6FAA">
            <w:pPr>
              <w:rPr>
                <w:rFonts w:ascii="Avenir Next LT Pro Light" w:hAnsi="Avenir Next LT Pro Light"/>
              </w:rPr>
            </w:pPr>
            <w:r w:rsidRPr="00810C0B">
              <w:rPr>
                <w:rFonts w:ascii="Avenir Next LT Pro Light" w:hAnsi="Avenir Next LT Pro Light"/>
              </w:rPr>
              <w:t>All visitors entering production areas must be made aware of the hygiene and Health and Safety requirements.</w:t>
            </w:r>
          </w:p>
        </w:tc>
        <w:tc>
          <w:tcPr>
            <w:tcW w:w="549" w:type="dxa"/>
          </w:tcPr>
          <w:p w14:paraId="77B632CF" w14:textId="30FD02A8"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23C83180" w14:textId="755BC331"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521FD08B" w14:textId="5C5C18AC"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2990448E" w14:textId="77777777" w:rsidR="006C6FAA" w:rsidRPr="0076471A" w:rsidRDefault="006C6FAA" w:rsidP="006C6FAA">
            <w:pPr>
              <w:rPr>
                <w:rFonts w:ascii="Avenir Next LT Pro Light" w:hAnsi="Avenir Next LT Pro Light"/>
              </w:rPr>
            </w:pPr>
          </w:p>
        </w:tc>
      </w:tr>
      <w:tr w:rsidR="006C6FAA" w14:paraId="4A0E9A4B" w14:textId="77777777" w:rsidTr="00B22609">
        <w:tc>
          <w:tcPr>
            <w:tcW w:w="1657" w:type="dxa"/>
          </w:tcPr>
          <w:p w14:paraId="17F76750" w14:textId="1E74EE63" w:rsidR="006C6FAA" w:rsidRPr="00810C0B" w:rsidRDefault="006C6FAA" w:rsidP="006C6FAA">
            <w:pPr>
              <w:rPr>
                <w:rFonts w:ascii="Avenir Next LT Pro Light" w:hAnsi="Avenir Next LT Pro Light"/>
                <w:b/>
                <w:bCs/>
              </w:rPr>
            </w:pPr>
            <w:r w:rsidRPr="00810C0B">
              <w:rPr>
                <w:rFonts w:ascii="Avenir Next LT Pro Light" w:hAnsi="Avenir Next LT Pro Light"/>
                <w:b/>
                <w:bCs/>
              </w:rPr>
              <w:lastRenderedPageBreak/>
              <w:t>PP.4</w:t>
            </w:r>
          </w:p>
        </w:tc>
        <w:tc>
          <w:tcPr>
            <w:tcW w:w="3176" w:type="dxa"/>
          </w:tcPr>
          <w:p w14:paraId="09432432" w14:textId="1FF8E764" w:rsidR="006C6FAA" w:rsidRPr="00810C0B" w:rsidRDefault="006C6FAA" w:rsidP="006C6FAA">
            <w:pPr>
              <w:rPr>
                <w:rFonts w:ascii="Avenir Next LT Pro Light" w:hAnsi="Avenir Next LT Pro Light"/>
              </w:rPr>
            </w:pPr>
            <w:r w:rsidRPr="00810C0B">
              <w:rPr>
                <w:rFonts w:ascii="Avenir Next LT Pro Light" w:hAnsi="Avenir Next LT Pro Light"/>
              </w:rPr>
              <w:t>Signs must be clearly displayed in the packing facilities which</w:t>
            </w:r>
            <w:r w:rsidR="00810C0B">
              <w:rPr>
                <w:rFonts w:ascii="Avenir Next LT Pro Light" w:hAnsi="Avenir Next LT Pro Light"/>
              </w:rPr>
              <w:t xml:space="preserve"> </w:t>
            </w:r>
            <w:r w:rsidR="00810C0B" w:rsidRPr="00810C0B">
              <w:rPr>
                <w:rFonts w:ascii="Avenir Next LT Pro Light" w:hAnsi="Avenir Next LT Pro Light"/>
              </w:rPr>
              <w:t>describe the main hygiene instructions for workers and visitors.</w:t>
            </w:r>
          </w:p>
        </w:tc>
        <w:tc>
          <w:tcPr>
            <w:tcW w:w="549" w:type="dxa"/>
          </w:tcPr>
          <w:p w14:paraId="6FD04FDD" w14:textId="542B71A6"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2594D499" w14:textId="21B3CE1D"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59ACC4D3" w14:textId="09F6FC17"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407CB49" w14:textId="77777777" w:rsidR="006C6FAA" w:rsidRPr="0076471A" w:rsidRDefault="006C6FAA" w:rsidP="006C6FAA">
            <w:pPr>
              <w:rPr>
                <w:rFonts w:ascii="Avenir Next LT Pro Light" w:hAnsi="Avenir Next LT Pro Light"/>
              </w:rPr>
            </w:pPr>
          </w:p>
        </w:tc>
      </w:tr>
      <w:tr w:rsidR="006C6FAA" w14:paraId="059B0DB0" w14:textId="77777777" w:rsidTr="00B22609">
        <w:tc>
          <w:tcPr>
            <w:tcW w:w="1657" w:type="dxa"/>
          </w:tcPr>
          <w:p w14:paraId="2C13A598" w14:textId="06A64D19"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PP.5</w:t>
            </w:r>
          </w:p>
        </w:tc>
        <w:tc>
          <w:tcPr>
            <w:tcW w:w="3176" w:type="dxa"/>
          </w:tcPr>
          <w:p w14:paraId="08C48A0B" w14:textId="25CEBA6A" w:rsidR="006C6FAA" w:rsidRPr="00810C0B" w:rsidRDefault="006C6FAA" w:rsidP="006C6FAA">
            <w:pPr>
              <w:rPr>
                <w:rFonts w:ascii="Avenir Next LT Pro Light" w:hAnsi="Avenir Next LT Pro Light"/>
              </w:rPr>
            </w:pPr>
            <w:r w:rsidRPr="00810C0B">
              <w:rPr>
                <w:rFonts w:ascii="Avenir Next LT Pro Light" w:hAnsi="Avenir Next LT Pro Light"/>
              </w:rPr>
              <w:t>Personal Protective Equipment (PPE) appropriate to the crop type being produced must be provided and maintained in good condition. (Revised)</w:t>
            </w:r>
          </w:p>
        </w:tc>
        <w:tc>
          <w:tcPr>
            <w:tcW w:w="549" w:type="dxa"/>
          </w:tcPr>
          <w:p w14:paraId="76F088F5" w14:textId="2456CC8F"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04C30B5B" w14:textId="30F25939"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49974859" w14:textId="5C55C04A"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4BBF5134" w14:textId="77777777" w:rsidR="006C6FAA" w:rsidRPr="0076471A" w:rsidRDefault="006C6FAA" w:rsidP="006C6FAA">
            <w:pPr>
              <w:rPr>
                <w:rFonts w:ascii="Avenir Next LT Pro Light" w:hAnsi="Avenir Next LT Pro Light"/>
              </w:rPr>
            </w:pPr>
          </w:p>
        </w:tc>
      </w:tr>
      <w:tr w:rsidR="006C6FAA" w14:paraId="2552DCE6" w14:textId="77777777" w:rsidTr="00B22609">
        <w:tc>
          <w:tcPr>
            <w:tcW w:w="1657" w:type="dxa"/>
          </w:tcPr>
          <w:p w14:paraId="2868CB97" w14:textId="5E9A0F9C"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PP.6</w:t>
            </w:r>
          </w:p>
        </w:tc>
        <w:tc>
          <w:tcPr>
            <w:tcW w:w="3176" w:type="dxa"/>
          </w:tcPr>
          <w:p w14:paraId="5757319A" w14:textId="4AFDD60F" w:rsidR="006C6FAA" w:rsidRPr="00810C0B" w:rsidRDefault="006C6FAA" w:rsidP="006C6FAA">
            <w:pPr>
              <w:rPr>
                <w:rFonts w:ascii="Avenir Next LT Pro Light" w:hAnsi="Avenir Next LT Pro Light"/>
              </w:rPr>
            </w:pPr>
            <w:r w:rsidRPr="00810C0B">
              <w:rPr>
                <w:rFonts w:ascii="Avenir Next LT Pro Light" w:hAnsi="Avenir Next LT Pro Light"/>
              </w:rPr>
              <w:t>Clean and maintained facilities that are accessible to all personnel and enable them to ensure on appropriate degree of personal hygiene must be provided.</w:t>
            </w:r>
          </w:p>
        </w:tc>
        <w:tc>
          <w:tcPr>
            <w:tcW w:w="549" w:type="dxa"/>
          </w:tcPr>
          <w:p w14:paraId="4716C14E" w14:textId="60BEB5E4"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4F029770" w14:textId="0F54D1F5"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3178962E" w14:textId="44076D95"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7A262B2A" w14:textId="77777777" w:rsidR="006C6FAA" w:rsidRPr="0076471A" w:rsidRDefault="006C6FAA" w:rsidP="006C6FAA">
            <w:pPr>
              <w:rPr>
                <w:rFonts w:ascii="Avenir Next LT Pro Light" w:hAnsi="Avenir Next LT Pro Light"/>
              </w:rPr>
            </w:pPr>
          </w:p>
        </w:tc>
      </w:tr>
      <w:tr w:rsidR="006C6FAA" w14:paraId="126DBF0E" w14:textId="77777777" w:rsidTr="00B22609">
        <w:tc>
          <w:tcPr>
            <w:tcW w:w="1657" w:type="dxa"/>
          </w:tcPr>
          <w:p w14:paraId="76F13A18" w14:textId="286808F6"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PP.7</w:t>
            </w:r>
          </w:p>
        </w:tc>
        <w:tc>
          <w:tcPr>
            <w:tcW w:w="3176" w:type="dxa"/>
          </w:tcPr>
          <w:p w14:paraId="1F4EA30E" w14:textId="1F6705A0" w:rsidR="006C6FAA" w:rsidRPr="00810C0B" w:rsidRDefault="006C6FAA" w:rsidP="006C6FAA">
            <w:pPr>
              <w:rPr>
                <w:rFonts w:ascii="Avenir Next LT Pro Light" w:hAnsi="Avenir Next LT Pro Light"/>
              </w:rPr>
            </w:pPr>
            <w:r w:rsidRPr="00810C0B">
              <w:rPr>
                <w:rFonts w:ascii="Avenir Next LT Pro Light" w:hAnsi="Avenir Next LT Pro Light"/>
              </w:rPr>
              <w:t>Written procedures for reporting any infectious diseases must be in place and communicated to personnel and visitors. (Revised)</w:t>
            </w:r>
          </w:p>
        </w:tc>
        <w:tc>
          <w:tcPr>
            <w:tcW w:w="549" w:type="dxa"/>
          </w:tcPr>
          <w:p w14:paraId="26D21F23" w14:textId="6C03D534"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66014D64" w14:textId="6A171131"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5B02E0B3" w14:textId="11FB74D2"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8731809" w14:textId="77777777" w:rsidR="006C6FAA" w:rsidRPr="0076471A" w:rsidRDefault="006C6FAA" w:rsidP="006C6FAA">
            <w:pPr>
              <w:rPr>
                <w:rFonts w:ascii="Avenir Next LT Pro Light" w:hAnsi="Avenir Next LT Pro Light"/>
              </w:rPr>
            </w:pPr>
          </w:p>
        </w:tc>
      </w:tr>
      <w:tr w:rsidR="006C6FAA" w14:paraId="6A80EBEA" w14:textId="77777777" w:rsidTr="00B22609">
        <w:tc>
          <w:tcPr>
            <w:tcW w:w="1657" w:type="dxa"/>
          </w:tcPr>
          <w:p w14:paraId="17472EE4" w14:textId="442AE788"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PP.8</w:t>
            </w:r>
          </w:p>
        </w:tc>
        <w:tc>
          <w:tcPr>
            <w:tcW w:w="3176" w:type="dxa"/>
          </w:tcPr>
          <w:p w14:paraId="20DE9A27" w14:textId="5EC93CCD" w:rsidR="006C6FAA" w:rsidRPr="00810C0B" w:rsidRDefault="006C6FAA" w:rsidP="006C6FAA">
            <w:pPr>
              <w:rPr>
                <w:rFonts w:ascii="Avenir Next LT Pro Light" w:hAnsi="Avenir Next LT Pro Light"/>
              </w:rPr>
            </w:pPr>
            <w:r w:rsidRPr="00810C0B">
              <w:rPr>
                <w:rFonts w:ascii="Avenir Next LT Pro Light" w:hAnsi="Avenir Next LT Pro Light"/>
              </w:rPr>
              <w:t>Produce handling, loading, transporting, packing and storage facilities, including boxes, must be kept clean and routinely maintained to prevent product contamination.</w:t>
            </w:r>
          </w:p>
        </w:tc>
        <w:tc>
          <w:tcPr>
            <w:tcW w:w="549" w:type="dxa"/>
          </w:tcPr>
          <w:p w14:paraId="16CC7BEC" w14:textId="76BD64F7"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3DBAD797" w14:textId="5AD75F46"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43ED80F0" w14:textId="136EF0E6"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978632A" w14:textId="77777777" w:rsidR="006C6FAA" w:rsidRPr="0076471A" w:rsidRDefault="006C6FAA" w:rsidP="006C6FAA">
            <w:pPr>
              <w:rPr>
                <w:rFonts w:ascii="Avenir Next LT Pro Light" w:hAnsi="Avenir Next LT Pro Light"/>
              </w:rPr>
            </w:pPr>
          </w:p>
        </w:tc>
      </w:tr>
      <w:tr w:rsidR="006C6FAA" w14:paraId="00958BA5" w14:textId="77777777" w:rsidTr="00B22609">
        <w:tc>
          <w:tcPr>
            <w:tcW w:w="1657" w:type="dxa"/>
          </w:tcPr>
          <w:p w14:paraId="6EE76FE8" w14:textId="1843DF86"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PP.9</w:t>
            </w:r>
          </w:p>
        </w:tc>
        <w:tc>
          <w:tcPr>
            <w:tcW w:w="3176" w:type="dxa"/>
          </w:tcPr>
          <w:p w14:paraId="3FBD19CF" w14:textId="337A6E03" w:rsidR="006C6FAA" w:rsidRPr="00810C0B" w:rsidRDefault="006C6FAA" w:rsidP="006C6FAA">
            <w:pPr>
              <w:rPr>
                <w:rFonts w:ascii="Avenir Next LT Pro Light" w:hAnsi="Avenir Next LT Pro Light"/>
              </w:rPr>
            </w:pPr>
            <w:r w:rsidRPr="00810C0B">
              <w:rPr>
                <w:rFonts w:ascii="Avenir Next LT Pro Light" w:hAnsi="Avenir Next LT Pro Light"/>
              </w:rPr>
              <w:t>Water used post-harvest in direct contact with the product (including ice) must be deemed acceptable by the Water Matrix and Risk Assessment and is stored in a clean container. (Revised)</w:t>
            </w:r>
          </w:p>
        </w:tc>
        <w:tc>
          <w:tcPr>
            <w:tcW w:w="549" w:type="dxa"/>
          </w:tcPr>
          <w:p w14:paraId="5493DDDC" w14:textId="221C73AF"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47B31B96" w14:textId="388EC908"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3D361B17" w14:textId="58C3042F"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5FBA13C6" w14:textId="77777777" w:rsidR="006C6FAA" w:rsidRPr="0076471A" w:rsidRDefault="006C6FAA" w:rsidP="006C6FAA">
            <w:pPr>
              <w:rPr>
                <w:rFonts w:ascii="Avenir Next LT Pro Light" w:hAnsi="Avenir Next LT Pro Light"/>
              </w:rPr>
            </w:pPr>
          </w:p>
        </w:tc>
      </w:tr>
      <w:tr w:rsidR="006C6FAA" w14:paraId="0C4AA60E" w14:textId="77777777" w:rsidTr="00B22609">
        <w:tc>
          <w:tcPr>
            <w:tcW w:w="1657" w:type="dxa"/>
          </w:tcPr>
          <w:p w14:paraId="041ADDF6" w14:textId="407C5D11"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PP.10</w:t>
            </w:r>
          </w:p>
        </w:tc>
        <w:tc>
          <w:tcPr>
            <w:tcW w:w="3176" w:type="dxa"/>
          </w:tcPr>
          <w:p w14:paraId="15C1CF82" w14:textId="4533DDB5" w:rsidR="006C6FAA" w:rsidRPr="00810C0B" w:rsidRDefault="006C6FAA" w:rsidP="006C6FAA">
            <w:pPr>
              <w:rPr>
                <w:rFonts w:ascii="Avenir Next LT Pro Light" w:hAnsi="Avenir Next LT Pro Light"/>
              </w:rPr>
            </w:pPr>
            <w:r w:rsidRPr="00810C0B">
              <w:rPr>
                <w:rFonts w:ascii="Avenir Next LT Pro Light" w:hAnsi="Avenir Next LT Pro Light"/>
              </w:rPr>
              <w:t>Water analysis is completed by an ISO 17025 laboratory, test results are monitored and actions taken on poor results. (Upgraded)</w:t>
            </w:r>
          </w:p>
        </w:tc>
        <w:tc>
          <w:tcPr>
            <w:tcW w:w="549" w:type="dxa"/>
          </w:tcPr>
          <w:p w14:paraId="4742627C" w14:textId="4C845577"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58C908B7" w14:textId="0BCFA0A2"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33604673" w14:textId="375217A1"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0F7B67D2" w14:textId="77777777" w:rsidR="006C6FAA" w:rsidRPr="0076471A" w:rsidRDefault="006C6FAA" w:rsidP="006C6FAA">
            <w:pPr>
              <w:rPr>
                <w:rFonts w:ascii="Avenir Next LT Pro Light" w:hAnsi="Avenir Next LT Pro Light"/>
              </w:rPr>
            </w:pPr>
          </w:p>
        </w:tc>
      </w:tr>
      <w:tr w:rsidR="006C6FAA" w14:paraId="65593DD6" w14:textId="77777777" w:rsidTr="00B22609">
        <w:tc>
          <w:tcPr>
            <w:tcW w:w="1657" w:type="dxa"/>
          </w:tcPr>
          <w:p w14:paraId="26D1147F" w14:textId="63A162F2"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PP.11</w:t>
            </w:r>
          </w:p>
        </w:tc>
        <w:tc>
          <w:tcPr>
            <w:tcW w:w="3176" w:type="dxa"/>
          </w:tcPr>
          <w:p w14:paraId="3E0C0276" w14:textId="69B19C33" w:rsidR="006C6FAA" w:rsidRPr="00810C0B" w:rsidRDefault="006C6FAA" w:rsidP="006C6FAA">
            <w:pPr>
              <w:rPr>
                <w:rFonts w:ascii="Avenir Next LT Pro Light" w:hAnsi="Avenir Next LT Pro Light"/>
              </w:rPr>
            </w:pPr>
            <w:r w:rsidRPr="00810C0B">
              <w:rPr>
                <w:rFonts w:ascii="Avenir Next LT Pro Light" w:hAnsi="Avenir Next LT Pro Light"/>
              </w:rPr>
              <w:t>Chemicals and lubricants used must be authorised for food industry use and technical data sheets held and stored in a dedicated area.</w:t>
            </w:r>
          </w:p>
        </w:tc>
        <w:tc>
          <w:tcPr>
            <w:tcW w:w="549" w:type="dxa"/>
          </w:tcPr>
          <w:p w14:paraId="6DC736CA" w14:textId="63615ED7"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Y</w:t>
            </w:r>
          </w:p>
        </w:tc>
        <w:tc>
          <w:tcPr>
            <w:tcW w:w="567" w:type="dxa"/>
          </w:tcPr>
          <w:p w14:paraId="0E8DDFFE" w14:textId="298058C4"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73D6C972" w14:textId="3BDA17F1"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11FB00C5" w14:textId="77777777" w:rsidR="006C6FAA" w:rsidRPr="0076471A" w:rsidRDefault="006C6FAA" w:rsidP="006C6FAA">
            <w:pPr>
              <w:rPr>
                <w:rFonts w:ascii="Avenir Next LT Pro Light" w:hAnsi="Avenir Next LT Pro Light"/>
              </w:rPr>
            </w:pPr>
          </w:p>
        </w:tc>
      </w:tr>
      <w:tr w:rsidR="006C6FAA" w14:paraId="3F477B63" w14:textId="77777777" w:rsidTr="00B22609">
        <w:tc>
          <w:tcPr>
            <w:tcW w:w="1657" w:type="dxa"/>
          </w:tcPr>
          <w:p w14:paraId="2BA62465" w14:textId="71774A80"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PP.12</w:t>
            </w:r>
          </w:p>
        </w:tc>
        <w:tc>
          <w:tcPr>
            <w:tcW w:w="3176" w:type="dxa"/>
          </w:tcPr>
          <w:p w14:paraId="1FCEEE84" w14:textId="341B01E0" w:rsidR="006C6FAA" w:rsidRPr="00810C0B" w:rsidRDefault="006C6FAA" w:rsidP="006C6FAA">
            <w:pPr>
              <w:rPr>
                <w:rFonts w:ascii="Avenir Next LT Pro Light" w:hAnsi="Avenir Next LT Pro Light"/>
              </w:rPr>
            </w:pPr>
            <w:r w:rsidRPr="00810C0B">
              <w:rPr>
                <w:rFonts w:ascii="Avenir Next LT Pro Light" w:hAnsi="Avenir Next LT Pro Light"/>
              </w:rPr>
              <w:t xml:space="preserve">Controls must be in place to protect product from </w:t>
            </w:r>
            <w:r w:rsidR="00E14D6F">
              <w:rPr>
                <w:rFonts w:ascii="Avenir Next LT Pro Light" w:hAnsi="Avenir Next LT Pro Light"/>
              </w:rPr>
              <w:lastRenderedPageBreak/>
              <w:t>co</w:t>
            </w:r>
            <w:r w:rsidRPr="00810C0B">
              <w:rPr>
                <w:rFonts w:ascii="Avenir Next LT Pro Light" w:hAnsi="Avenir Next LT Pro Light"/>
              </w:rPr>
              <w:t>ntamination with any broken glass, hard plastic, wood or other foreign bodies. (Revised)</w:t>
            </w:r>
          </w:p>
        </w:tc>
        <w:tc>
          <w:tcPr>
            <w:tcW w:w="549" w:type="dxa"/>
          </w:tcPr>
          <w:p w14:paraId="60A0FDCA" w14:textId="38D54FFE"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lastRenderedPageBreak/>
              <w:t>Y</w:t>
            </w:r>
          </w:p>
        </w:tc>
        <w:tc>
          <w:tcPr>
            <w:tcW w:w="567" w:type="dxa"/>
          </w:tcPr>
          <w:p w14:paraId="1B35254C" w14:textId="6A6A9C23"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w:t>
            </w:r>
          </w:p>
        </w:tc>
        <w:tc>
          <w:tcPr>
            <w:tcW w:w="567" w:type="dxa"/>
          </w:tcPr>
          <w:p w14:paraId="60E49233" w14:textId="16F4D4E4" w:rsidR="006C6FAA" w:rsidRPr="00AE188D" w:rsidRDefault="006C6FAA" w:rsidP="006C6FAA">
            <w:pPr>
              <w:jc w:val="center"/>
              <w:rPr>
                <w:rFonts w:ascii="Avenir Next LT Pro Light" w:hAnsi="Avenir Next LT Pro Light"/>
              </w:rPr>
            </w:pPr>
            <w:r w:rsidRPr="00A17F36">
              <w:rPr>
                <w:rFonts w:ascii="Avenir Next LT Pro Light" w:hAnsi="Avenir Next LT Pro Light"/>
                <w:b/>
                <w:bCs/>
              </w:rPr>
              <w:t>n/a</w:t>
            </w:r>
          </w:p>
        </w:tc>
        <w:tc>
          <w:tcPr>
            <w:tcW w:w="2500" w:type="dxa"/>
          </w:tcPr>
          <w:p w14:paraId="3BC99435" w14:textId="77777777" w:rsidR="006C6FAA" w:rsidRPr="0076471A" w:rsidRDefault="006C6FAA" w:rsidP="006C6FAA">
            <w:pPr>
              <w:rPr>
                <w:rFonts w:ascii="Avenir Next LT Pro Light" w:hAnsi="Avenir Next LT Pro Light"/>
              </w:rPr>
            </w:pPr>
          </w:p>
        </w:tc>
      </w:tr>
      <w:tr w:rsidR="006C6FAA" w14:paraId="7356D3BC" w14:textId="77777777" w:rsidTr="00B22609">
        <w:tc>
          <w:tcPr>
            <w:tcW w:w="1657" w:type="dxa"/>
          </w:tcPr>
          <w:p w14:paraId="74EEC95A" w14:textId="6FF892ED"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PP.13</w:t>
            </w:r>
          </w:p>
        </w:tc>
        <w:tc>
          <w:tcPr>
            <w:tcW w:w="3176" w:type="dxa"/>
          </w:tcPr>
          <w:p w14:paraId="07AF6A73" w14:textId="7A700ADD" w:rsidR="006C6FAA" w:rsidRPr="00810C0B" w:rsidRDefault="006C6FAA" w:rsidP="006C6FAA">
            <w:pPr>
              <w:rPr>
                <w:rFonts w:ascii="Avenir Next LT Pro Light" w:hAnsi="Avenir Next LT Pro Light"/>
              </w:rPr>
            </w:pPr>
            <w:r w:rsidRPr="00810C0B">
              <w:rPr>
                <w:rFonts w:ascii="Avenir Next LT Pro Light" w:hAnsi="Avenir Next LT Pro Light"/>
              </w:rPr>
              <w:t>Controls must be in place to prevent the risk of product contamination from knives, cutting blades, maintenance tools, gloves and any other relevant equipment. (Revised)</w:t>
            </w:r>
          </w:p>
        </w:tc>
        <w:tc>
          <w:tcPr>
            <w:tcW w:w="549" w:type="dxa"/>
          </w:tcPr>
          <w:p w14:paraId="6F936EDA" w14:textId="2C3C672E"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610A06D" w14:textId="244F1911"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6E7398F" w14:textId="0981745A"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F97F320" w14:textId="77777777" w:rsidR="006C6FAA" w:rsidRPr="0076471A" w:rsidRDefault="006C6FAA" w:rsidP="006C6FAA">
            <w:pPr>
              <w:rPr>
                <w:rFonts w:ascii="Avenir Next LT Pro Light" w:hAnsi="Avenir Next LT Pro Light"/>
              </w:rPr>
            </w:pPr>
          </w:p>
        </w:tc>
      </w:tr>
      <w:tr w:rsidR="006C6FAA" w14:paraId="2B55638C" w14:textId="77777777" w:rsidTr="00B22609">
        <w:tc>
          <w:tcPr>
            <w:tcW w:w="1657" w:type="dxa"/>
          </w:tcPr>
          <w:p w14:paraId="6505CD94" w14:textId="126D2C6C"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PP.14</w:t>
            </w:r>
          </w:p>
        </w:tc>
        <w:tc>
          <w:tcPr>
            <w:tcW w:w="3176" w:type="dxa"/>
          </w:tcPr>
          <w:p w14:paraId="2AAC9164" w14:textId="21721B63" w:rsidR="006C6FAA" w:rsidRPr="00810C0B" w:rsidRDefault="006C6FAA" w:rsidP="006C6FAA">
            <w:pPr>
              <w:rPr>
                <w:rFonts w:ascii="Avenir Next LT Pro Light" w:hAnsi="Avenir Next LT Pro Light"/>
              </w:rPr>
            </w:pPr>
            <w:r w:rsidRPr="00810C0B">
              <w:rPr>
                <w:rFonts w:ascii="Avenir Next LT Pro Light" w:hAnsi="Avenir Next LT Pro Light"/>
              </w:rPr>
              <w:t>Containers/crates/boxes used to store product must be dedicated for that purpose.</w:t>
            </w:r>
          </w:p>
        </w:tc>
        <w:tc>
          <w:tcPr>
            <w:tcW w:w="549" w:type="dxa"/>
          </w:tcPr>
          <w:p w14:paraId="39526F03" w14:textId="465945A3"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A799D15" w14:textId="69D146BE"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68C040D" w14:textId="1C93E0A2"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4841CE6" w14:textId="77777777" w:rsidR="006C6FAA" w:rsidRPr="0076471A" w:rsidRDefault="006C6FAA" w:rsidP="006C6FAA">
            <w:pPr>
              <w:rPr>
                <w:rFonts w:ascii="Avenir Next LT Pro Light" w:hAnsi="Avenir Next LT Pro Light"/>
              </w:rPr>
            </w:pPr>
          </w:p>
        </w:tc>
      </w:tr>
      <w:tr w:rsidR="006C6FAA" w14:paraId="01059739" w14:textId="77777777" w:rsidTr="00B22609">
        <w:tc>
          <w:tcPr>
            <w:tcW w:w="1657" w:type="dxa"/>
          </w:tcPr>
          <w:p w14:paraId="05D8A9FC" w14:textId="597F8FD9"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PP.15</w:t>
            </w:r>
          </w:p>
        </w:tc>
        <w:tc>
          <w:tcPr>
            <w:tcW w:w="3176" w:type="dxa"/>
          </w:tcPr>
          <w:p w14:paraId="63FDDDE5" w14:textId="2FE699A1" w:rsidR="006C6FAA" w:rsidRPr="00810C0B" w:rsidRDefault="006C6FAA" w:rsidP="006C6FAA">
            <w:pPr>
              <w:rPr>
                <w:rFonts w:ascii="Avenir Next LT Pro Light" w:hAnsi="Avenir Next LT Pro Light"/>
              </w:rPr>
            </w:pPr>
            <w:r w:rsidRPr="00810C0B">
              <w:rPr>
                <w:rFonts w:ascii="Avenir Next LT Pro Light" w:hAnsi="Avenir Next LT Pro Light"/>
              </w:rPr>
              <w:t>Controls must be in place to ensure packaging is suitable for product, clean and free from contamination.</w:t>
            </w:r>
          </w:p>
        </w:tc>
        <w:tc>
          <w:tcPr>
            <w:tcW w:w="549" w:type="dxa"/>
          </w:tcPr>
          <w:p w14:paraId="1D36809F" w14:textId="701D791F"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EF112DA" w14:textId="35BC8509"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16D0CCA" w14:textId="1C487DF8"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F9061D3" w14:textId="77777777" w:rsidR="006C6FAA" w:rsidRPr="0076471A" w:rsidRDefault="006C6FAA" w:rsidP="006C6FAA">
            <w:pPr>
              <w:rPr>
                <w:rFonts w:ascii="Avenir Next LT Pro Light" w:hAnsi="Avenir Next LT Pro Light"/>
              </w:rPr>
            </w:pPr>
          </w:p>
        </w:tc>
      </w:tr>
      <w:tr w:rsidR="006C6FAA" w14:paraId="20CDC545" w14:textId="77777777" w:rsidTr="00B22609">
        <w:tc>
          <w:tcPr>
            <w:tcW w:w="1657" w:type="dxa"/>
          </w:tcPr>
          <w:p w14:paraId="4E8728B1" w14:textId="0B902A76"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PP.16</w:t>
            </w:r>
          </w:p>
        </w:tc>
        <w:tc>
          <w:tcPr>
            <w:tcW w:w="3176" w:type="dxa"/>
          </w:tcPr>
          <w:p w14:paraId="3230F6FA" w14:textId="75290C63" w:rsidR="006C6FAA" w:rsidRPr="00810C0B" w:rsidRDefault="006C6FAA" w:rsidP="006C6FAA">
            <w:pPr>
              <w:rPr>
                <w:rFonts w:ascii="Avenir Next LT Pro Light" w:hAnsi="Avenir Next LT Pro Light"/>
              </w:rPr>
            </w:pPr>
            <w:r w:rsidRPr="00810C0B">
              <w:rPr>
                <w:rFonts w:ascii="Avenir Next LT Pro Light" w:hAnsi="Avenir Next LT Pro Light"/>
              </w:rPr>
              <w:t xml:space="preserve">Controls must be in place to ensure that the correct packaging and coding is applied to all packed </w:t>
            </w:r>
            <w:proofErr w:type="gramStart"/>
            <w:r w:rsidRPr="00810C0B">
              <w:rPr>
                <w:rFonts w:ascii="Avenir Next LT Pro Light" w:hAnsi="Avenir Next LT Pro Light"/>
              </w:rPr>
              <w:t>product</w:t>
            </w:r>
            <w:proofErr w:type="gramEnd"/>
            <w:r w:rsidRPr="00810C0B">
              <w:rPr>
                <w:rFonts w:ascii="Avenir Next LT Pro Light" w:hAnsi="Avenir Next LT Pro Light"/>
              </w:rPr>
              <w:t>.</w:t>
            </w:r>
          </w:p>
        </w:tc>
        <w:tc>
          <w:tcPr>
            <w:tcW w:w="549" w:type="dxa"/>
          </w:tcPr>
          <w:p w14:paraId="1B7FB09C" w14:textId="24154273"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CA717B5" w14:textId="5EA307D3"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14535BA" w14:textId="2F6FFF86"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72AD22C" w14:textId="77777777" w:rsidR="006C6FAA" w:rsidRPr="0076471A" w:rsidRDefault="006C6FAA" w:rsidP="006C6FAA">
            <w:pPr>
              <w:rPr>
                <w:rFonts w:ascii="Avenir Next LT Pro Light" w:hAnsi="Avenir Next LT Pro Light"/>
              </w:rPr>
            </w:pPr>
          </w:p>
        </w:tc>
      </w:tr>
      <w:tr w:rsidR="006C6FAA" w14:paraId="19F17A71" w14:textId="77777777" w:rsidTr="00B22609">
        <w:tc>
          <w:tcPr>
            <w:tcW w:w="1657" w:type="dxa"/>
          </w:tcPr>
          <w:p w14:paraId="11159A7F" w14:textId="1B2A344F"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PP.17</w:t>
            </w:r>
          </w:p>
        </w:tc>
        <w:tc>
          <w:tcPr>
            <w:tcW w:w="3176" w:type="dxa"/>
          </w:tcPr>
          <w:p w14:paraId="04D4B6FC" w14:textId="50DFFD46" w:rsidR="006C6FAA" w:rsidRPr="00810C0B" w:rsidRDefault="006C6FAA" w:rsidP="006C6FAA">
            <w:pPr>
              <w:rPr>
                <w:rFonts w:ascii="Avenir Next LT Pro Light" w:hAnsi="Avenir Next LT Pro Light"/>
              </w:rPr>
            </w:pPr>
            <w:r w:rsidRPr="00810C0B">
              <w:rPr>
                <w:rFonts w:ascii="Avenir Next LT Pro Light" w:hAnsi="Avenir Next LT Pro Light"/>
              </w:rPr>
              <w:t>Equipment used for weighing or temperature control of product must be calibrated in line with equipment suppliers' recommendations and verified where deemed necessary by risk assessment.</w:t>
            </w:r>
          </w:p>
        </w:tc>
        <w:tc>
          <w:tcPr>
            <w:tcW w:w="549" w:type="dxa"/>
          </w:tcPr>
          <w:p w14:paraId="6F7C818A" w14:textId="76AA714C"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16827A7B" w14:textId="03C9649A"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6A1712A" w14:textId="60252250"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A7F1FBE" w14:textId="77777777" w:rsidR="006C6FAA" w:rsidRPr="0076471A" w:rsidRDefault="006C6FAA" w:rsidP="006C6FAA">
            <w:pPr>
              <w:rPr>
                <w:rFonts w:ascii="Avenir Next LT Pro Light" w:hAnsi="Avenir Next LT Pro Light"/>
              </w:rPr>
            </w:pPr>
          </w:p>
        </w:tc>
      </w:tr>
      <w:tr w:rsidR="006C6FAA" w14:paraId="0B1771AF" w14:textId="77777777" w:rsidTr="00B22609">
        <w:tc>
          <w:tcPr>
            <w:tcW w:w="1657" w:type="dxa"/>
          </w:tcPr>
          <w:p w14:paraId="5FF3004A" w14:textId="1AC9D9CE"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PP.18</w:t>
            </w:r>
          </w:p>
        </w:tc>
        <w:tc>
          <w:tcPr>
            <w:tcW w:w="3176" w:type="dxa"/>
          </w:tcPr>
          <w:p w14:paraId="085EFC6A" w14:textId="09399338" w:rsidR="006C6FAA" w:rsidRPr="00810C0B" w:rsidRDefault="006C6FAA" w:rsidP="006C6FAA">
            <w:pPr>
              <w:rPr>
                <w:rFonts w:ascii="Avenir Next LT Pro Light" w:hAnsi="Avenir Next LT Pro Light"/>
              </w:rPr>
            </w:pPr>
            <w:r w:rsidRPr="00810C0B">
              <w:rPr>
                <w:rFonts w:ascii="Avenir Next LT Pro Light" w:hAnsi="Avenir Next LT Pro Light"/>
              </w:rPr>
              <w:t>Controls must be in place to ensure that products are not contaminated with allergens.</w:t>
            </w:r>
          </w:p>
        </w:tc>
        <w:tc>
          <w:tcPr>
            <w:tcW w:w="549" w:type="dxa"/>
          </w:tcPr>
          <w:p w14:paraId="3F0626B4" w14:textId="0BA24403"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A07AA12" w14:textId="6B17DE9C"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31456D8" w14:textId="0DC3F75E"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E54824B" w14:textId="77777777" w:rsidR="006C6FAA" w:rsidRPr="0076471A" w:rsidRDefault="006C6FAA" w:rsidP="006C6FAA">
            <w:pPr>
              <w:rPr>
                <w:rFonts w:ascii="Avenir Next LT Pro Light" w:hAnsi="Avenir Next LT Pro Light"/>
              </w:rPr>
            </w:pPr>
          </w:p>
        </w:tc>
      </w:tr>
      <w:tr w:rsidR="006C6FAA" w14:paraId="07ABF413" w14:textId="77777777" w:rsidTr="00B22609">
        <w:tc>
          <w:tcPr>
            <w:tcW w:w="1657" w:type="dxa"/>
          </w:tcPr>
          <w:p w14:paraId="1D70F28F" w14:textId="17DC7A9F" w:rsidR="006C6FAA" w:rsidRPr="00810C0B" w:rsidRDefault="006C6FAA" w:rsidP="006C6FAA">
            <w:pPr>
              <w:rPr>
                <w:rFonts w:ascii="Avenir Next LT Pro Light" w:hAnsi="Avenir Next LT Pro Light"/>
                <w:b/>
                <w:bCs/>
              </w:rPr>
            </w:pPr>
            <w:r w:rsidRPr="00810C0B">
              <w:rPr>
                <w:rFonts w:ascii="Avenir Next LT Pro Light" w:hAnsi="Avenir Next LT Pro Light"/>
                <w:b/>
                <w:bCs/>
              </w:rPr>
              <w:t>PP.19</w:t>
            </w:r>
          </w:p>
        </w:tc>
        <w:tc>
          <w:tcPr>
            <w:tcW w:w="3176" w:type="dxa"/>
          </w:tcPr>
          <w:p w14:paraId="11162355" w14:textId="7E320485" w:rsidR="006C6FAA" w:rsidRPr="00810C0B" w:rsidRDefault="006C6FAA" w:rsidP="006C6FAA">
            <w:pPr>
              <w:rPr>
                <w:rFonts w:ascii="Avenir Next LT Pro Light" w:hAnsi="Avenir Next LT Pro Light"/>
              </w:rPr>
            </w:pPr>
            <w:r w:rsidRPr="00810C0B">
              <w:rPr>
                <w:rFonts w:ascii="Avenir Next LT Pro Light" w:hAnsi="Avenir Next LT Pro Light"/>
              </w:rPr>
              <w:t>Where preventative actions cannot guarantee a product is not contaminated with a known allergen on site, the product is labelled.</w:t>
            </w:r>
          </w:p>
        </w:tc>
        <w:tc>
          <w:tcPr>
            <w:tcW w:w="549" w:type="dxa"/>
          </w:tcPr>
          <w:p w14:paraId="19561D04" w14:textId="31F58BD2"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17A3F195" w14:textId="3401B362"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7778D6A" w14:textId="404B8401" w:rsidR="006C6FAA" w:rsidRPr="00A17F36" w:rsidRDefault="006C6FAA" w:rsidP="006C6FAA">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078DC66" w14:textId="77777777" w:rsidR="006C6FAA" w:rsidRPr="0076471A" w:rsidRDefault="006C6FAA" w:rsidP="006C6FAA">
            <w:pPr>
              <w:rPr>
                <w:rFonts w:ascii="Avenir Next LT Pro Light" w:hAnsi="Avenir Next LT Pro Light"/>
              </w:rPr>
            </w:pPr>
          </w:p>
        </w:tc>
      </w:tr>
      <w:tr w:rsidR="00810C0B" w14:paraId="3B3A3EB8" w14:textId="77777777" w:rsidTr="00B22609">
        <w:tc>
          <w:tcPr>
            <w:tcW w:w="1657" w:type="dxa"/>
          </w:tcPr>
          <w:p w14:paraId="6ABF2729" w14:textId="67653956" w:rsidR="00810C0B" w:rsidRPr="00810C0B" w:rsidRDefault="00810C0B" w:rsidP="00810C0B">
            <w:pPr>
              <w:rPr>
                <w:rFonts w:ascii="Avenir Next LT Pro Light" w:hAnsi="Avenir Next LT Pro Light"/>
                <w:b/>
                <w:bCs/>
              </w:rPr>
            </w:pPr>
            <w:r w:rsidRPr="00810C0B">
              <w:rPr>
                <w:rFonts w:ascii="Avenir Next LT Pro Light" w:hAnsi="Avenir Next LT Pro Light"/>
                <w:b/>
                <w:bCs/>
              </w:rPr>
              <w:t>PP.20</w:t>
            </w:r>
          </w:p>
        </w:tc>
        <w:tc>
          <w:tcPr>
            <w:tcW w:w="3176" w:type="dxa"/>
          </w:tcPr>
          <w:p w14:paraId="424E3AD1" w14:textId="4797BECD" w:rsidR="00810C0B" w:rsidRPr="00810C0B" w:rsidRDefault="00810C0B" w:rsidP="00810C0B">
            <w:pPr>
              <w:rPr>
                <w:rFonts w:ascii="Avenir Next LT Pro Light" w:hAnsi="Avenir Next LT Pro Light"/>
              </w:rPr>
            </w:pPr>
            <w:r w:rsidRPr="00810C0B">
              <w:rPr>
                <w:rFonts w:ascii="Avenir Next LT Pro Light" w:hAnsi="Avenir Next LT Pro Light"/>
              </w:rPr>
              <w:t>It is recommended that forklifts and other driven equipment used within the packhouse are maintained to avoid product contamination, with special attention given to emissions.</w:t>
            </w:r>
          </w:p>
        </w:tc>
        <w:tc>
          <w:tcPr>
            <w:tcW w:w="549" w:type="dxa"/>
          </w:tcPr>
          <w:p w14:paraId="4E33457B" w14:textId="2C13E631" w:rsidR="00810C0B" w:rsidRPr="00A17F36" w:rsidRDefault="00810C0B" w:rsidP="00810C0B">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1FFD6C8F" w14:textId="1272B8C0" w:rsidR="00810C0B" w:rsidRPr="00A17F36" w:rsidRDefault="00810C0B" w:rsidP="00810C0B">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83A5A80" w14:textId="56265426" w:rsidR="00810C0B" w:rsidRPr="00A17F36" w:rsidRDefault="00810C0B" w:rsidP="00810C0B">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1AED550" w14:textId="77777777" w:rsidR="00810C0B" w:rsidRPr="0076471A" w:rsidRDefault="00810C0B" w:rsidP="00810C0B">
            <w:pPr>
              <w:rPr>
                <w:rFonts w:ascii="Avenir Next LT Pro Light" w:hAnsi="Avenir Next LT Pro Light"/>
              </w:rPr>
            </w:pPr>
          </w:p>
        </w:tc>
      </w:tr>
      <w:tr w:rsidR="00AF3D33" w14:paraId="4E09845B" w14:textId="77777777" w:rsidTr="00B22609">
        <w:tc>
          <w:tcPr>
            <w:tcW w:w="1657" w:type="dxa"/>
          </w:tcPr>
          <w:p w14:paraId="4484FED2" w14:textId="24FCED0A" w:rsidR="00AF3D33" w:rsidRPr="00B22609" w:rsidRDefault="00AF3D33" w:rsidP="00AF3D33">
            <w:pPr>
              <w:rPr>
                <w:rFonts w:ascii="Avenir Next LT Pro Light" w:hAnsi="Avenir Next LT Pro Light"/>
                <w:b/>
                <w:bCs/>
              </w:rPr>
            </w:pPr>
            <w:r w:rsidRPr="00B22609">
              <w:rPr>
                <w:rFonts w:ascii="Avenir Next LT Pro Light" w:hAnsi="Avenir Next LT Pro Light"/>
                <w:b/>
                <w:bCs/>
              </w:rPr>
              <w:t>ST.1</w:t>
            </w:r>
          </w:p>
        </w:tc>
        <w:tc>
          <w:tcPr>
            <w:tcW w:w="3176" w:type="dxa"/>
          </w:tcPr>
          <w:p w14:paraId="3D30A04C" w14:textId="2706958E" w:rsidR="00AF3D33" w:rsidRPr="00D8533E" w:rsidRDefault="00AF3D33" w:rsidP="00AF3D33">
            <w:pPr>
              <w:rPr>
                <w:rFonts w:ascii="Avenir Next LT Pro Light" w:hAnsi="Avenir Next LT Pro Light"/>
              </w:rPr>
            </w:pPr>
            <w:r w:rsidRPr="00D8533E">
              <w:rPr>
                <w:rFonts w:ascii="Avenir Next LT Pro Light" w:hAnsi="Avenir Next LT Pro Light"/>
              </w:rPr>
              <w:t xml:space="preserve">Storage areas must be managed and maintained in a safe hygienic condition to ensure crops stored do not </w:t>
            </w:r>
            <w:r w:rsidR="00E14D6F">
              <w:rPr>
                <w:rFonts w:ascii="Avenir Next LT Pro Light" w:hAnsi="Avenir Next LT Pro Light"/>
              </w:rPr>
              <w:lastRenderedPageBreak/>
              <w:t>b</w:t>
            </w:r>
            <w:r w:rsidRPr="00D8533E">
              <w:rPr>
                <w:rFonts w:ascii="Avenir Next LT Pro Light" w:hAnsi="Avenir Next LT Pro Light"/>
              </w:rPr>
              <w:t>ecome contaminated - e.g. glass, hard plastic, etc.</w:t>
            </w:r>
          </w:p>
        </w:tc>
        <w:tc>
          <w:tcPr>
            <w:tcW w:w="549" w:type="dxa"/>
          </w:tcPr>
          <w:p w14:paraId="0D824D91" w14:textId="17770AB4"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lastRenderedPageBreak/>
              <w:t>Y</w:t>
            </w:r>
          </w:p>
        </w:tc>
        <w:tc>
          <w:tcPr>
            <w:tcW w:w="567" w:type="dxa"/>
          </w:tcPr>
          <w:p w14:paraId="5AE671DD" w14:textId="4CE24726"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5AB2258" w14:textId="1FD059A5"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1517BDD" w14:textId="77777777" w:rsidR="00AF3D33" w:rsidRPr="0076471A" w:rsidRDefault="00AF3D33" w:rsidP="00AF3D33">
            <w:pPr>
              <w:rPr>
                <w:rFonts w:ascii="Avenir Next LT Pro Light" w:hAnsi="Avenir Next LT Pro Light"/>
              </w:rPr>
            </w:pPr>
          </w:p>
        </w:tc>
      </w:tr>
      <w:tr w:rsidR="00AF3D33" w14:paraId="5EE456B6" w14:textId="77777777" w:rsidTr="00B22609">
        <w:tc>
          <w:tcPr>
            <w:tcW w:w="1657" w:type="dxa"/>
          </w:tcPr>
          <w:p w14:paraId="5E27844D" w14:textId="08A2CF39" w:rsidR="00AF3D33" w:rsidRPr="00B22609" w:rsidRDefault="00AF3D33" w:rsidP="00AF3D33">
            <w:pPr>
              <w:rPr>
                <w:rFonts w:ascii="Avenir Next LT Pro Light" w:hAnsi="Avenir Next LT Pro Light"/>
                <w:b/>
                <w:bCs/>
              </w:rPr>
            </w:pPr>
            <w:r w:rsidRPr="00B22609">
              <w:rPr>
                <w:rFonts w:ascii="Avenir Next LT Pro Light" w:hAnsi="Avenir Next LT Pro Light"/>
                <w:b/>
                <w:bCs/>
              </w:rPr>
              <w:t>ST.2</w:t>
            </w:r>
          </w:p>
        </w:tc>
        <w:tc>
          <w:tcPr>
            <w:tcW w:w="3176" w:type="dxa"/>
          </w:tcPr>
          <w:p w14:paraId="2D0B77BC" w14:textId="327FFE73" w:rsidR="00AF3D33" w:rsidRPr="00D8533E" w:rsidRDefault="00AF3D33" w:rsidP="00AF3D33">
            <w:pPr>
              <w:rPr>
                <w:rFonts w:ascii="Avenir Next LT Pro Light" w:hAnsi="Avenir Next LT Pro Light"/>
              </w:rPr>
            </w:pPr>
            <w:r w:rsidRPr="00D8533E">
              <w:rPr>
                <w:rFonts w:ascii="Avenir Next LT Pro Light" w:hAnsi="Avenir Next LT Pro Light"/>
              </w:rPr>
              <w:t>Temperature and humidity of storage facilities used to store packed product must be monitored and documented to ensure correct storage conditions are maintained.</w:t>
            </w:r>
          </w:p>
        </w:tc>
        <w:tc>
          <w:tcPr>
            <w:tcW w:w="549" w:type="dxa"/>
          </w:tcPr>
          <w:p w14:paraId="2BFD2125" w14:textId="170BC471"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8ED449C" w14:textId="397BF10D"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16DE90B" w14:textId="62DB5CEF"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09212B3" w14:textId="77777777" w:rsidR="00AF3D33" w:rsidRPr="0076471A" w:rsidRDefault="00AF3D33" w:rsidP="00AF3D33">
            <w:pPr>
              <w:rPr>
                <w:rFonts w:ascii="Avenir Next LT Pro Light" w:hAnsi="Avenir Next LT Pro Light"/>
              </w:rPr>
            </w:pPr>
          </w:p>
        </w:tc>
      </w:tr>
      <w:tr w:rsidR="00AF3D33" w14:paraId="36DEF2AD" w14:textId="77777777" w:rsidTr="00B22609">
        <w:tc>
          <w:tcPr>
            <w:tcW w:w="1657" w:type="dxa"/>
          </w:tcPr>
          <w:p w14:paraId="78DF5D5B" w14:textId="6EEEF18E" w:rsidR="00AF3D33" w:rsidRPr="00B22609" w:rsidRDefault="00AF3D33" w:rsidP="00AF3D33">
            <w:pPr>
              <w:rPr>
                <w:rFonts w:ascii="Avenir Next LT Pro Light" w:hAnsi="Avenir Next LT Pro Light"/>
                <w:b/>
                <w:bCs/>
              </w:rPr>
            </w:pPr>
            <w:r w:rsidRPr="00B22609">
              <w:rPr>
                <w:rFonts w:ascii="Avenir Next LT Pro Light" w:hAnsi="Avenir Next LT Pro Light"/>
                <w:b/>
                <w:bCs/>
              </w:rPr>
              <w:t>ST.3</w:t>
            </w:r>
          </w:p>
        </w:tc>
        <w:tc>
          <w:tcPr>
            <w:tcW w:w="3176" w:type="dxa"/>
          </w:tcPr>
          <w:p w14:paraId="2C0D52B6" w14:textId="11C1BEC2" w:rsidR="00AF3D33" w:rsidRPr="00D8533E" w:rsidRDefault="00AF3D33" w:rsidP="00AF3D33">
            <w:pPr>
              <w:rPr>
                <w:rFonts w:ascii="Avenir Next LT Pro Light" w:hAnsi="Avenir Next LT Pro Light"/>
              </w:rPr>
            </w:pPr>
            <w:r w:rsidRPr="00D8533E">
              <w:rPr>
                <w:rFonts w:ascii="Avenir Next LT Pro Light" w:hAnsi="Avenir Next LT Pro Light"/>
              </w:rPr>
              <w:t>Stored packed product must be rotated to ensure product quality and safety.</w:t>
            </w:r>
          </w:p>
        </w:tc>
        <w:tc>
          <w:tcPr>
            <w:tcW w:w="549" w:type="dxa"/>
          </w:tcPr>
          <w:p w14:paraId="162AE444" w14:textId="1489152B"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683B782" w14:textId="69FDCC04"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0623AF8D" w14:textId="48889489"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21265FA" w14:textId="77777777" w:rsidR="00AF3D33" w:rsidRPr="0076471A" w:rsidRDefault="00AF3D33" w:rsidP="00AF3D33">
            <w:pPr>
              <w:rPr>
                <w:rFonts w:ascii="Avenir Next LT Pro Light" w:hAnsi="Avenir Next LT Pro Light"/>
              </w:rPr>
            </w:pPr>
          </w:p>
        </w:tc>
      </w:tr>
      <w:tr w:rsidR="00AF3D33" w14:paraId="6CFF5EA5" w14:textId="77777777" w:rsidTr="00B22609">
        <w:tc>
          <w:tcPr>
            <w:tcW w:w="1657" w:type="dxa"/>
          </w:tcPr>
          <w:p w14:paraId="22109BEF" w14:textId="788B8711" w:rsidR="00AF3D33" w:rsidRPr="00B22609" w:rsidRDefault="00AF3D33" w:rsidP="00AF3D33">
            <w:pPr>
              <w:rPr>
                <w:rFonts w:ascii="Avenir Next LT Pro Light" w:hAnsi="Avenir Next LT Pro Light"/>
                <w:b/>
                <w:bCs/>
              </w:rPr>
            </w:pPr>
            <w:r w:rsidRPr="00B22609">
              <w:rPr>
                <w:rFonts w:ascii="Avenir Next LT Pro Light" w:hAnsi="Avenir Next LT Pro Light"/>
                <w:b/>
                <w:bCs/>
              </w:rPr>
              <w:t>ST.4</w:t>
            </w:r>
          </w:p>
        </w:tc>
        <w:tc>
          <w:tcPr>
            <w:tcW w:w="3176" w:type="dxa"/>
          </w:tcPr>
          <w:p w14:paraId="723AE56E" w14:textId="681FEB66" w:rsidR="00AF3D33" w:rsidRPr="00D8533E" w:rsidRDefault="00AF3D33" w:rsidP="00AF3D33">
            <w:pPr>
              <w:rPr>
                <w:rFonts w:ascii="Avenir Next LT Pro Light" w:hAnsi="Avenir Next LT Pro Light"/>
              </w:rPr>
            </w:pPr>
            <w:r w:rsidRPr="00D8533E">
              <w:rPr>
                <w:rFonts w:ascii="Avenir Next LT Pro Light" w:hAnsi="Avenir Next LT Pro Light"/>
              </w:rPr>
              <w:t>Product stores must be cleaned each season, inspected and maintained.</w:t>
            </w:r>
          </w:p>
        </w:tc>
        <w:tc>
          <w:tcPr>
            <w:tcW w:w="549" w:type="dxa"/>
          </w:tcPr>
          <w:p w14:paraId="5880A359" w14:textId="3AB738DE"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A0766DF" w14:textId="220D621C"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902552C" w14:textId="76798E41"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98A62DC" w14:textId="77777777" w:rsidR="00AF3D33" w:rsidRPr="0076471A" w:rsidRDefault="00AF3D33" w:rsidP="00AF3D33">
            <w:pPr>
              <w:rPr>
                <w:rFonts w:ascii="Avenir Next LT Pro Light" w:hAnsi="Avenir Next LT Pro Light"/>
              </w:rPr>
            </w:pPr>
          </w:p>
        </w:tc>
      </w:tr>
      <w:tr w:rsidR="00AF3D33" w14:paraId="32543EC4" w14:textId="77777777" w:rsidTr="00B22609">
        <w:tc>
          <w:tcPr>
            <w:tcW w:w="1657" w:type="dxa"/>
          </w:tcPr>
          <w:p w14:paraId="1BDEE025" w14:textId="779AF52F" w:rsidR="00AF3D33" w:rsidRPr="00B22609" w:rsidRDefault="00AF3D33" w:rsidP="00AF3D33">
            <w:pPr>
              <w:rPr>
                <w:rFonts w:ascii="Avenir Next LT Pro Light" w:hAnsi="Avenir Next LT Pro Light"/>
                <w:b/>
                <w:bCs/>
              </w:rPr>
            </w:pPr>
            <w:r w:rsidRPr="00B22609">
              <w:rPr>
                <w:rFonts w:ascii="Avenir Next LT Pro Light" w:hAnsi="Avenir Next LT Pro Light"/>
                <w:b/>
                <w:bCs/>
              </w:rPr>
              <w:t>ST.5</w:t>
            </w:r>
          </w:p>
        </w:tc>
        <w:tc>
          <w:tcPr>
            <w:tcW w:w="3176" w:type="dxa"/>
          </w:tcPr>
          <w:p w14:paraId="5049BD30" w14:textId="4A1E678D" w:rsidR="00AF3D33" w:rsidRPr="00D8533E" w:rsidRDefault="00AF3D33" w:rsidP="00AF3D33">
            <w:pPr>
              <w:rPr>
                <w:rFonts w:ascii="Avenir Next LT Pro Light" w:hAnsi="Avenir Next LT Pro Light"/>
              </w:rPr>
            </w:pPr>
            <w:r w:rsidRPr="00D8533E">
              <w:rPr>
                <w:rFonts w:ascii="Avenir Next LT Pro Light" w:hAnsi="Avenir Next LT Pro Light"/>
              </w:rPr>
              <w:t>Where PPPs are used as store treatments, all use must be based on qualified recommendation. (New)</w:t>
            </w:r>
          </w:p>
        </w:tc>
        <w:tc>
          <w:tcPr>
            <w:tcW w:w="549" w:type="dxa"/>
          </w:tcPr>
          <w:p w14:paraId="37EBBACC" w14:textId="30535BC2"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969EE36" w14:textId="08F3FCF8"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FE4801C" w14:textId="133C6141" w:rsidR="00AF3D33" w:rsidRPr="00A17F36" w:rsidRDefault="00AF3D33" w:rsidP="00AF3D33">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1C137AA1" w14:textId="77777777" w:rsidR="00AF3D33" w:rsidRPr="0076471A" w:rsidRDefault="00AF3D33" w:rsidP="00AF3D33">
            <w:pPr>
              <w:rPr>
                <w:rFonts w:ascii="Avenir Next LT Pro Light" w:hAnsi="Avenir Next LT Pro Light"/>
              </w:rPr>
            </w:pPr>
          </w:p>
        </w:tc>
      </w:tr>
      <w:tr w:rsidR="00D8533E" w14:paraId="5E2A2378" w14:textId="77777777" w:rsidTr="00B22609">
        <w:tc>
          <w:tcPr>
            <w:tcW w:w="1657" w:type="dxa"/>
          </w:tcPr>
          <w:p w14:paraId="6BB17022" w14:textId="4B4EEFDD" w:rsidR="00D8533E" w:rsidRPr="00B22609" w:rsidRDefault="00D8533E" w:rsidP="00D8533E">
            <w:pPr>
              <w:rPr>
                <w:rFonts w:ascii="Avenir Next LT Pro Light" w:hAnsi="Avenir Next LT Pro Light"/>
                <w:b/>
                <w:bCs/>
              </w:rPr>
            </w:pPr>
            <w:r w:rsidRPr="00B22609">
              <w:rPr>
                <w:rFonts w:ascii="Avenir Next LT Pro Light" w:hAnsi="Avenir Next LT Pro Light"/>
                <w:b/>
                <w:bCs/>
              </w:rPr>
              <w:t>ST.6</w:t>
            </w:r>
          </w:p>
        </w:tc>
        <w:tc>
          <w:tcPr>
            <w:tcW w:w="3176" w:type="dxa"/>
          </w:tcPr>
          <w:p w14:paraId="1127B407" w14:textId="7D629331" w:rsidR="00D8533E" w:rsidRPr="00D8533E" w:rsidRDefault="00D8533E" w:rsidP="00D8533E">
            <w:pPr>
              <w:rPr>
                <w:rFonts w:ascii="Avenir Next LT Pro Light" w:hAnsi="Avenir Next LT Pro Light"/>
              </w:rPr>
            </w:pPr>
            <w:r w:rsidRPr="00D8533E">
              <w:rPr>
                <w:rFonts w:ascii="Avenir Next LT Pro Light" w:hAnsi="Avenir Next LT Pro Light"/>
              </w:rPr>
              <w:t>Where PPPs are used as store treatments, operators must be able to demonstrate competence. (New)</w:t>
            </w:r>
          </w:p>
        </w:tc>
        <w:tc>
          <w:tcPr>
            <w:tcW w:w="549" w:type="dxa"/>
          </w:tcPr>
          <w:p w14:paraId="3B3224C5" w14:textId="40764ADC"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DB96433" w14:textId="1522A6BA"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C45A8B5" w14:textId="6D62E803"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765F9BA" w14:textId="77777777" w:rsidR="00D8533E" w:rsidRPr="0076471A" w:rsidRDefault="00D8533E" w:rsidP="00D8533E">
            <w:pPr>
              <w:rPr>
                <w:rFonts w:ascii="Avenir Next LT Pro Light" w:hAnsi="Avenir Next LT Pro Light"/>
              </w:rPr>
            </w:pPr>
          </w:p>
        </w:tc>
      </w:tr>
      <w:tr w:rsidR="00D8533E" w14:paraId="3C8E2E23" w14:textId="77777777" w:rsidTr="00B22609">
        <w:tc>
          <w:tcPr>
            <w:tcW w:w="1657" w:type="dxa"/>
          </w:tcPr>
          <w:p w14:paraId="119F96B3" w14:textId="6D4CD9D8" w:rsidR="00D8533E" w:rsidRPr="00B22609" w:rsidRDefault="00D8533E" w:rsidP="00D8533E">
            <w:pPr>
              <w:rPr>
                <w:rFonts w:ascii="Avenir Next LT Pro Light" w:hAnsi="Avenir Next LT Pro Light"/>
                <w:b/>
                <w:bCs/>
              </w:rPr>
            </w:pPr>
            <w:r w:rsidRPr="00B22609">
              <w:rPr>
                <w:rFonts w:ascii="Avenir Next LT Pro Light" w:hAnsi="Avenir Next LT Pro Light"/>
                <w:b/>
                <w:bCs/>
              </w:rPr>
              <w:t>ST.7</w:t>
            </w:r>
          </w:p>
        </w:tc>
        <w:tc>
          <w:tcPr>
            <w:tcW w:w="3176" w:type="dxa"/>
          </w:tcPr>
          <w:p w14:paraId="32651E48" w14:textId="58D5847E" w:rsidR="00D8533E" w:rsidRPr="00D8533E" w:rsidRDefault="00D8533E" w:rsidP="00D8533E">
            <w:pPr>
              <w:rPr>
                <w:rFonts w:ascii="Avenir Next LT Pro Light" w:hAnsi="Avenir Next LT Pro Light"/>
              </w:rPr>
            </w:pPr>
            <w:r w:rsidRPr="00D8533E">
              <w:rPr>
                <w:rFonts w:ascii="Avenir Next LT Pro Light" w:hAnsi="Avenir Next LT Pro Light"/>
              </w:rPr>
              <w:t>Systems must be in place to ensure that post-harvest treatments do not contaminate other products/crops. (Revised)</w:t>
            </w:r>
          </w:p>
        </w:tc>
        <w:tc>
          <w:tcPr>
            <w:tcW w:w="549" w:type="dxa"/>
          </w:tcPr>
          <w:p w14:paraId="6C476E0B" w14:textId="066BAF02"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0B559D8D" w14:textId="6C259333"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6E89DFF2" w14:textId="788D038F"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A6129D2" w14:textId="77777777" w:rsidR="00D8533E" w:rsidRPr="0076471A" w:rsidRDefault="00D8533E" w:rsidP="00D8533E">
            <w:pPr>
              <w:rPr>
                <w:rFonts w:ascii="Avenir Next LT Pro Light" w:hAnsi="Avenir Next LT Pro Light"/>
              </w:rPr>
            </w:pPr>
          </w:p>
        </w:tc>
      </w:tr>
      <w:tr w:rsidR="00D8533E" w14:paraId="5EC4D357" w14:textId="77777777" w:rsidTr="00B22609">
        <w:tc>
          <w:tcPr>
            <w:tcW w:w="1657" w:type="dxa"/>
          </w:tcPr>
          <w:p w14:paraId="358CCE2E" w14:textId="0F8BE9D5" w:rsidR="00D8533E" w:rsidRPr="00B22609" w:rsidRDefault="00D8533E" w:rsidP="00D8533E">
            <w:pPr>
              <w:rPr>
                <w:rFonts w:ascii="Avenir Next LT Pro Light" w:hAnsi="Avenir Next LT Pro Light"/>
                <w:b/>
                <w:bCs/>
              </w:rPr>
            </w:pPr>
            <w:r w:rsidRPr="00B22609">
              <w:rPr>
                <w:rFonts w:ascii="Avenir Next LT Pro Light" w:hAnsi="Avenir Next LT Pro Light"/>
                <w:b/>
                <w:bCs/>
              </w:rPr>
              <w:t>ST.7.1</w:t>
            </w:r>
          </w:p>
        </w:tc>
        <w:tc>
          <w:tcPr>
            <w:tcW w:w="3176" w:type="dxa"/>
          </w:tcPr>
          <w:p w14:paraId="75CE8FE7" w14:textId="0CA7E7A1" w:rsidR="00D8533E" w:rsidRPr="00D8533E" w:rsidRDefault="00D8533E" w:rsidP="00D8533E">
            <w:pPr>
              <w:rPr>
                <w:rFonts w:ascii="Avenir Next LT Pro Light" w:hAnsi="Avenir Next LT Pro Light"/>
              </w:rPr>
            </w:pPr>
            <w:r w:rsidRPr="00D8533E">
              <w:rPr>
                <w:rFonts w:ascii="Avenir Next LT Pro Light" w:hAnsi="Avenir Next LT Pro Light"/>
              </w:rPr>
              <w:t>It is recommended that contractors used for post-harvest treatment of potatoes are certified to the National Association of Agricultural Contractor’s ALBC Post-Harvest Potato Storage Treatment Standard. (New)</w:t>
            </w:r>
          </w:p>
        </w:tc>
        <w:tc>
          <w:tcPr>
            <w:tcW w:w="549" w:type="dxa"/>
          </w:tcPr>
          <w:p w14:paraId="10737EEA" w14:textId="54CE84DA"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39D8A35C" w14:textId="11CB7B6F"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6FFDDC8" w14:textId="464B1BCE"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0EC27EF" w14:textId="77777777" w:rsidR="00D8533E" w:rsidRPr="0076471A" w:rsidRDefault="00D8533E" w:rsidP="00D8533E">
            <w:pPr>
              <w:rPr>
                <w:rFonts w:ascii="Avenir Next LT Pro Light" w:hAnsi="Avenir Next LT Pro Light"/>
              </w:rPr>
            </w:pPr>
          </w:p>
        </w:tc>
      </w:tr>
      <w:tr w:rsidR="00D8533E" w14:paraId="596B89F0" w14:textId="77777777" w:rsidTr="00B22609">
        <w:tc>
          <w:tcPr>
            <w:tcW w:w="1657" w:type="dxa"/>
          </w:tcPr>
          <w:p w14:paraId="3FEC9070" w14:textId="5D26C1AA" w:rsidR="00D8533E" w:rsidRPr="00B22609" w:rsidRDefault="00D8533E" w:rsidP="00D8533E">
            <w:pPr>
              <w:rPr>
                <w:rFonts w:ascii="Avenir Next LT Pro Light" w:hAnsi="Avenir Next LT Pro Light"/>
                <w:b/>
                <w:bCs/>
              </w:rPr>
            </w:pPr>
            <w:r w:rsidRPr="00B22609">
              <w:rPr>
                <w:rFonts w:ascii="Avenir Next LT Pro Light" w:hAnsi="Avenir Next LT Pro Light"/>
                <w:b/>
                <w:bCs/>
              </w:rPr>
              <w:t>ST.8</w:t>
            </w:r>
          </w:p>
        </w:tc>
        <w:tc>
          <w:tcPr>
            <w:tcW w:w="3176" w:type="dxa"/>
          </w:tcPr>
          <w:p w14:paraId="716DFEBD" w14:textId="2D5DBA3D" w:rsidR="00D8533E" w:rsidRPr="00D8533E" w:rsidRDefault="00D8533E" w:rsidP="00D8533E">
            <w:pPr>
              <w:rPr>
                <w:rFonts w:ascii="Avenir Next LT Pro Light" w:hAnsi="Avenir Next LT Pro Light"/>
              </w:rPr>
            </w:pPr>
            <w:r w:rsidRPr="00D8533E">
              <w:rPr>
                <w:rFonts w:ascii="Avenir Next LT Pro Light" w:hAnsi="Avenir Next LT Pro Light"/>
              </w:rPr>
              <w:t>Where third party storage facilities are being used to hold harvested or packed product a contract or formal agreement must be in place defining storage requirements.</w:t>
            </w:r>
          </w:p>
        </w:tc>
        <w:tc>
          <w:tcPr>
            <w:tcW w:w="549" w:type="dxa"/>
          </w:tcPr>
          <w:p w14:paraId="23D281A3" w14:textId="4A767671"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DC4101F" w14:textId="3DAAA744"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5AB6129" w14:textId="56DFA9DA"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ABB2AF3" w14:textId="77777777" w:rsidR="00D8533E" w:rsidRPr="0076471A" w:rsidRDefault="00D8533E" w:rsidP="00D8533E">
            <w:pPr>
              <w:rPr>
                <w:rFonts w:ascii="Avenir Next LT Pro Light" w:hAnsi="Avenir Next LT Pro Light"/>
              </w:rPr>
            </w:pPr>
          </w:p>
        </w:tc>
      </w:tr>
      <w:tr w:rsidR="00D8533E" w14:paraId="2F44E2F2" w14:textId="77777777" w:rsidTr="00B22609">
        <w:tc>
          <w:tcPr>
            <w:tcW w:w="1657" w:type="dxa"/>
          </w:tcPr>
          <w:p w14:paraId="0D9797FA" w14:textId="310B3913" w:rsidR="00D8533E" w:rsidRPr="00B22609" w:rsidRDefault="00D8533E" w:rsidP="00D8533E">
            <w:pPr>
              <w:rPr>
                <w:rFonts w:ascii="Avenir Next LT Pro Light" w:hAnsi="Avenir Next LT Pro Light"/>
                <w:b/>
                <w:bCs/>
              </w:rPr>
            </w:pPr>
            <w:r w:rsidRPr="00B22609">
              <w:rPr>
                <w:rFonts w:ascii="Avenir Next LT Pro Light" w:hAnsi="Avenir Next LT Pro Light"/>
                <w:b/>
                <w:bCs/>
              </w:rPr>
              <w:t>ST.9</w:t>
            </w:r>
          </w:p>
        </w:tc>
        <w:tc>
          <w:tcPr>
            <w:tcW w:w="3176" w:type="dxa"/>
          </w:tcPr>
          <w:p w14:paraId="0BAE18DB" w14:textId="4CC6C040" w:rsidR="00D8533E" w:rsidRPr="00D8533E" w:rsidRDefault="00D8533E" w:rsidP="00D8533E">
            <w:pPr>
              <w:rPr>
                <w:rFonts w:ascii="Avenir Next LT Pro Light" w:hAnsi="Avenir Next LT Pro Light"/>
              </w:rPr>
            </w:pPr>
            <w:r w:rsidRPr="00D8533E">
              <w:rPr>
                <w:rFonts w:ascii="Avenir Next LT Pro Light" w:hAnsi="Avenir Next LT Pro Light"/>
              </w:rPr>
              <w:t>Regular checks of storage providers to ensure they are meeting requirements (or a suitable alternative form of assurance) must be in place.</w:t>
            </w:r>
          </w:p>
        </w:tc>
        <w:tc>
          <w:tcPr>
            <w:tcW w:w="549" w:type="dxa"/>
          </w:tcPr>
          <w:p w14:paraId="30FC4487" w14:textId="5D83FB57"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8DDC702" w14:textId="2B4E2F12"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4F287B02" w14:textId="71707FAE"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F03C90D" w14:textId="77777777" w:rsidR="00D8533E" w:rsidRPr="0076471A" w:rsidRDefault="00D8533E" w:rsidP="00D8533E">
            <w:pPr>
              <w:rPr>
                <w:rFonts w:ascii="Avenir Next LT Pro Light" w:hAnsi="Avenir Next LT Pro Light"/>
              </w:rPr>
            </w:pPr>
          </w:p>
        </w:tc>
      </w:tr>
      <w:tr w:rsidR="00D8533E" w14:paraId="34338EBE" w14:textId="77777777" w:rsidTr="00B22609">
        <w:tc>
          <w:tcPr>
            <w:tcW w:w="1657" w:type="dxa"/>
          </w:tcPr>
          <w:p w14:paraId="4E117367" w14:textId="25E62552" w:rsidR="00D8533E" w:rsidRPr="00B22609" w:rsidRDefault="00D8533E" w:rsidP="00D8533E">
            <w:pPr>
              <w:rPr>
                <w:rFonts w:ascii="Avenir Next LT Pro Light" w:hAnsi="Avenir Next LT Pro Light"/>
                <w:b/>
                <w:bCs/>
              </w:rPr>
            </w:pPr>
            <w:r w:rsidRPr="00B22609">
              <w:rPr>
                <w:rFonts w:ascii="Avenir Next LT Pro Light" w:hAnsi="Avenir Next LT Pro Light"/>
                <w:b/>
                <w:bCs/>
              </w:rPr>
              <w:t>PW.1</w:t>
            </w:r>
          </w:p>
        </w:tc>
        <w:tc>
          <w:tcPr>
            <w:tcW w:w="3176" w:type="dxa"/>
          </w:tcPr>
          <w:p w14:paraId="0E85088B" w14:textId="09B05DB4" w:rsidR="00D8533E" w:rsidRPr="00D8533E" w:rsidRDefault="00D8533E" w:rsidP="00D8533E">
            <w:pPr>
              <w:rPr>
                <w:rFonts w:ascii="Avenir Next LT Pro Light" w:hAnsi="Avenir Next LT Pro Light"/>
              </w:rPr>
            </w:pPr>
            <w:r w:rsidRPr="00D8533E">
              <w:rPr>
                <w:rFonts w:ascii="Avenir Next LT Pro Light" w:hAnsi="Avenir Next LT Pro Light"/>
              </w:rPr>
              <w:t xml:space="preserve">Water used post-harvest for product washing or other process where it is in direct contact with the product </w:t>
            </w:r>
            <w:r w:rsidRPr="00D8533E">
              <w:rPr>
                <w:rFonts w:ascii="Avenir Next LT Pro Light" w:hAnsi="Avenir Next LT Pro Light"/>
              </w:rPr>
              <w:lastRenderedPageBreak/>
              <w:t>(including ice) must be deemed as acceptable by the Water Matrix and Risk Assessment. (Revised)</w:t>
            </w:r>
          </w:p>
        </w:tc>
        <w:tc>
          <w:tcPr>
            <w:tcW w:w="549" w:type="dxa"/>
          </w:tcPr>
          <w:p w14:paraId="20A572F9" w14:textId="03DF349E"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lastRenderedPageBreak/>
              <w:t>Y</w:t>
            </w:r>
          </w:p>
        </w:tc>
        <w:tc>
          <w:tcPr>
            <w:tcW w:w="567" w:type="dxa"/>
          </w:tcPr>
          <w:p w14:paraId="06386FF6" w14:textId="24F2555C"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E2BD801" w14:textId="7FC17A97"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30A7B93" w14:textId="77777777" w:rsidR="00D8533E" w:rsidRPr="0076471A" w:rsidRDefault="00D8533E" w:rsidP="00D8533E">
            <w:pPr>
              <w:rPr>
                <w:rFonts w:ascii="Avenir Next LT Pro Light" w:hAnsi="Avenir Next LT Pro Light"/>
              </w:rPr>
            </w:pPr>
          </w:p>
        </w:tc>
      </w:tr>
      <w:tr w:rsidR="00D8533E" w14:paraId="3B7A61C6" w14:textId="77777777" w:rsidTr="00B22609">
        <w:tc>
          <w:tcPr>
            <w:tcW w:w="1657" w:type="dxa"/>
          </w:tcPr>
          <w:p w14:paraId="38F7EEC8" w14:textId="2B20568E" w:rsidR="00D8533E" w:rsidRPr="00B22609" w:rsidRDefault="00D8533E" w:rsidP="00D8533E">
            <w:pPr>
              <w:rPr>
                <w:rFonts w:ascii="Avenir Next LT Pro Light" w:hAnsi="Avenir Next LT Pro Light"/>
                <w:b/>
                <w:bCs/>
              </w:rPr>
            </w:pPr>
            <w:r w:rsidRPr="00B22609">
              <w:rPr>
                <w:rFonts w:ascii="Avenir Next LT Pro Light" w:hAnsi="Avenir Next LT Pro Light"/>
                <w:b/>
                <w:bCs/>
              </w:rPr>
              <w:t>PW.2</w:t>
            </w:r>
          </w:p>
        </w:tc>
        <w:tc>
          <w:tcPr>
            <w:tcW w:w="3176" w:type="dxa"/>
          </w:tcPr>
          <w:p w14:paraId="1A904DBE" w14:textId="1238752E" w:rsidR="00D8533E" w:rsidRPr="00D8533E" w:rsidRDefault="00D8533E" w:rsidP="00D8533E">
            <w:pPr>
              <w:rPr>
                <w:rFonts w:ascii="Avenir Next LT Pro Light" w:hAnsi="Avenir Next LT Pro Light"/>
              </w:rPr>
            </w:pPr>
            <w:r w:rsidRPr="00D8533E">
              <w:rPr>
                <w:rFonts w:ascii="Avenir Next LT Pro Light" w:hAnsi="Avenir Next LT Pro Light"/>
              </w:rPr>
              <w:t>Water analysis is completed by an accredited laboratory, test results are monitored and actions taken on poor results. (Upgraded)</w:t>
            </w:r>
          </w:p>
        </w:tc>
        <w:tc>
          <w:tcPr>
            <w:tcW w:w="549" w:type="dxa"/>
          </w:tcPr>
          <w:p w14:paraId="2D0338C2" w14:textId="3C8900B2"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FA52FEF" w14:textId="6EEC80A8"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F2CCC47" w14:textId="02109EA0"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4A57B5C" w14:textId="77777777" w:rsidR="00D8533E" w:rsidRPr="0076471A" w:rsidRDefault="00D8533E" w:rsidP="00D8533E">
            <w:pPr>
              <w:rPr>
                <w:rFonts w:ascii="Avenir Next LT Pro Light" w:hAnsi="Avenir Next LT Pro Light"/>
              </w:rPr>
            </w:pPr>
          </w:p>
        </w:tc>
      </w:tr>
      <w:tr w:rsidR="00D8533E" w14:paraId="088B4CDC" w14:textId="77777777" w:rsidTr="00B22609">
        <w:tc>
          <w:tcPr>
            <w:tcW w:w="1657" w:type="dxa"/>
          </w:tcPr>
          <w:p w14:paraId="6105AB3D" w14:textId="5F3ABAB1" w:rsidR="00D8533E" w:rsidRPr="00B22609" w:rsidRDefault="00D8533E" w:rsidP="00D8533E">
            <w:pPr>
              <w:rPr>
                <w:rFonts w:ascii="Avenir Next LT Pro Light" w:hAnsi="Avenir Next LT Pro Light"/>
                <w:b/>
                <w:bCs/>
              </w:rPr>
            </w:pPr>
            <w:r w:rsidRPr="00B22609">
              <w:rPr>
                <w:rFonts w:ascii="Avenir Next LT Pro Light" w:hAnsi="Avenir Next LT Pro Light"/>
                <w:b/>
                <w:bCs/>
              </w:rPr>
              <w:t>PW.3</w:t>
            </w:r>
          </w:p>
        </w:tc>
        <w:tc>
          <w:tcPr>
            <w:tcW w:w="3176" w:type="dxa"/>
          </w:tcPr>
          <w:p w14:paraId="318739D9" w14:textId="2514AE78" w:rsidR="00D8533E" w:rsidRPr="00D8533E" w:rsidRDefault="00D8533E" w:rsidP="00D8533E">
            <w:pPr>
              <w:rPr>
                <w:rFonts w:ascii="Avenir Next LT Pro Light" w:hAnsi="Avenir Next LT Pro Light"/>
              </w:rPr>
            </w:pPr>
            <w:r w:rsidRPr="00D8533E">
              <w:rPr>
                <w:rFonts w:ascii="Avenir Next LT Pro Light" w:hAnsi="Avenir Next LT Pro Light"/>
              </w:rPr>
              <w:t>Where water is recirculated, a documented water treatment process must be in place to ensure the water remains suitable for product contact. (New)</w:t>
            </w:r>
          </w:p>
        </w:tc>
        <w:tc>
          <w:tcPr>
            <w:tcW w:w="549" w:type="dxa"/>
          </w:tcPr>
          <w:p w14:paraId="2BC308E2" w14:textId="52A221B0"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743891C7" w14:textId="30F3344F"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393D6AAA" w14:textId="7D2A7D3B"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431E0D7" w14:textId="77777777" w:rsidR="00D8533E" w:rsidRPr="0076471A" w:rsidRDefault="00D8533E" w:rsidP="00D8533E">
            <w:pPr>
              <w:rPr>
                <w:rFonts w:ascii="Avenir Next LT Pro Light" w:hAnsi="Avenir Next LT Pro Light"/>
              </w:rPr>
            </w:pPr>
          </w:p>
        </w:tc>
      </w:tr>
      <w:tr w:rsidR="00D8533E" w14:paraId="6BABD3C1" w14:textId="77777777" w:rsidTr="00B22609">
        <w:tc>
          <w:tcPr>
            <w:tcW w:w="1657" w:type="dxa"/>
          </w:tcPr>
          <w:p w14:paraId="6310429A" w14:textId="089F2B6C" w:rsidR="00D8533E" w:rsidRPr="00B22609" w:rsidRDefault="00D8533E" w:rsidP="00D8533E">
            <w:pPr>
              <w:rPr>
                <w:rFonts w:ascii="Avenir Next LT Pro Light" w:hAnsi="Avenir Next LT Pro Light"/>
                <w:b/>
                <w:bCs/>
              </w:rPr>
            </w:pPr>
            <w:r w:rsidRPr="00B22609">
              <w:rPr>
                <w:rFonts w:ascii="Avenir Next LT Pro Light" w:hAnsi="Avenir Next LT Pro Light"/>
                <w:b/>
                <w:bCs/>
              </w:rPr>
              <w:t>PW.4</w:t>
            </w:r>
          </w:p>
        </w:tc>
        <w:tc>
          <w:tcPr>
            <w:tcW w:w="3176" w:type="dxa"/>
          </w:tcPr>
          <w:p w14:paraId="7DF60EF4" w14:textId="77777777" w:rsidR="00D8533E" w:rsidRDefault="00D8533E" w:rsidP="00D8533E">
            <w:pPr>
              <w:rPr>
                <w:rFonts w:ascii="Avenir Next LT Pro Light" w:hAnsi="Avenir Next LT Pro Light"/>
              </w:rPr>
            </w:pPr>
            <w:r w:rsidRPr="00D8533E">
              <w:rPr>
                <w:rFonts w:ascii="Avenir Next LT Pro Light" w:hAnsi="Avenir Next LT Pro Light"/>
              </w:rPr>
              <w:t>Category 0, 1 &amp; 2 only</w:t>
            </w:r>
          </w:p>
          <w:p w14:paraId="01D7EE02" w14:textId="63A8AFAF" w:rsidR="00D8533E" w:rsidRPr="00D8533E" w:rsidRDefault="00D8533E" w:rsidP="00D8533E">
            <w:pPr>
              <w:rPr>
                <w:rFonts w:ascii="Avenir Next LT Pro Light" w:hAnsi="Avenir Next LT Pro Light"/>
              </w:rPr>
            </w:pPr>
            <w:r w:rsidRPr="00D8533E">
              <w:rPr>
                <w:rFonts w:ascii="Avenir Next LT Pro Light" w:hAnsi="Avenir Next LT Pro Light"/>
              </w:rPr>
              <w:t>Wash processes are designed and managed to ensure product may not be cross contaminated by soiled product from an earlier stage in the process. (New)"</w:t>
            </w:r>
          </w:p>
        </w:tc>
        <w:tc>
          <w:tcPr>
            <w:tcW w:w="549" w:type="dxa"/>
          </w:tcPr>
          <w:p w14:paraId="53D270F5" w14:textId="62134C06"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4B44439E" w14:textId="19586B4F"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4E2E25D" w14:textId="7019631A"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5F12B4B8" w14:textId="77777777" w:rsidR="00D8533E" w:rsidRPr="0076471A" w:rsidRDefault="00D8533E" w:rsidP="00D8533E">
            <w:pPr>
              <w:rPr>
                <w:rFonts w:ascii="Avenir Next LT Pro Light" w:hAnsi="Avenir Next LT Pro Light"/>
              </w:rPr>
            </w:pPr>
          </w:p>
        </w:tc>
      </w:tr>
      <w:tr w:rsidR="00D8533E" w14:paraId="5FF8F71E" w14:textId="77777777" w:rsidTr="00B22609">
        <w:tc>
          <w:tcPr>
            <w:tcW w:w="1657" w:type="dxa"/>
          </w:tcPr>
          <w:p w14:paraId="2E874682" w14:textId="0E36BA95" w:rsidR="00D8533E" w:rsidRPr="00B22609" w:rsidRDefault="00D8533E" w:rsidP="00D8533E">
            <w:pPr>
              <w:rPr>
                <w:rFonts w:ascii="Avenir Next LT Pro Light" w:hAnsi="Avenir Next LT Pro Light"/>
                <w:b/>
                <w:bCs/>
              </w:rPr>
            </w:pPr>
            <w:r w:rsidRPr="00B22609">
              <w:rPr>
                <w:rFonts w:ascii="Avenir Next LT Pro Light" w:hAnsi="Avenir Next LT Pro Light"/>
                <w:b/>
                <w:bCs/>
              </w:rPr>
              <w:t>PW.5</w:t>
            </w:r>
          </w:p>
        </w:tc>
        <w:tc>
          <w:tcPr>
            <w:tcW w:w="3176" w:type="dxa"/>
          </w:tcPr>
          <w:p w14:paraId="16A8AB8A" w14:textId="482A2FAB" w:rsidR="00D8533E" w:rsidRPr="00D8533E" w:rsidRDefault="00D8533E" w:rsidP="00D8533E">
            <w:pPr>
              <w:rPr>
                <w:rFonts w:ascii="Avenir Next LT Pro Light" w:hAnsi="Avenir Next LT Pro Light"/>
              </w:rPr>
            </w:pPr>
            <w:r w:rsidRPr="00D8533E">
              <w:rPr>
                <w:rFonts w:ascii="Avenir Next LT Pro Light" w:hAnsi="Avenir Next LT Pro Light"/>
              </w:rPr>
              <w:t>Members hold a valid Environmental Permit where required for discharge of water from post-harvest processes. (New)</w:t>
            </w:r>
          </w:p>
        </w:tc>
        <w:tc>
          <w:tcPr>
            <w:tcW w:w="549" w:type="dxa"/>
          </w:tcPr>
          <w:p w14:paraId="5FC99D74" w14:textId="27E68C71"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54AA608D" w14:textId="52A68472"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2746F344" w14:textId="5933E87F"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67EF3CB6" w14:textId="77777777" w:rsidR="00D8533E" w:rsidRPr="0076471A" w:rsidRDefault="00D8533E" w:rsidP="00D8533E">
            <w:pPr>
              <w:rPr>
                <w:rFonts w:ascii="Avenir Next LT Pro Light" w:hAnsi="Avenir Next LT Pro Light"/>
              </w:rPr>
            </w:pPr>
          </w:p>
        </w:tc>
      </w:tr>
      <w:tr w:rsidR="00D8533E" w14:paraId="025F87BB" w14:textId="77777777" w:rsidTr="00B22609">
        <w:tc>
          <w:tcPr>
            <w:tcW w:w="1657" w:type="dxa"/>
          </w:tcPr>
          <w:p w14:paraId="6D2D3467" w14:textId="65DDC081" w:rsidR="00D8533E" w:rsidRPr="00B22609" w:rsidRDefault="00D8533E" w:rsidP="00D8533E">
            <w:pPr>
              <w:rPr>
                <w:rFonts w:ascii="Avenir Next LT Pro Light" w:hAnsi="Avenir Next LT Pro Light"/>
                <w:b/>
                <w:bCs/>
              </w:rPr>
            </w:pPr>
            <w:r w:rsidRPr="00B22609">
              <w:rPr>
                <w:rFonts w:ascii="Avenir Next LT Pro Light" w:hAnsi="Avenir Next LT Pro Light"/>
                <w:b/>
                <w:bCs/>
              </w:rPr>
              <w:t>PC.1</w:t>
            </w:r>
          </w:p>
        </w:tc>
        <w:tc>
          <w:tcPr>
            <w:tcW w:w="3176" w:type="dxa"/>
          </w:tcPr>
          <w:p w14:paraId="7A4052F1" w14:textId="0D5B0663" w:rsidR="00D8533E" w:rsidRPr="00D8533E" w:rsidRDefault="00D8533E" w:rsidP="00D8533E">
            <w:pPr>
              <w:rPr>
                <w:rFonts w:ascii="Avenir Next LT Pro Light" w:hAnsi="Avenir Next LT Pro Light"/>
              </w:rPr>
            </w:pPr>
            <w:r w:rsidRPr="00D8533E">
              <w:rPr>
                <w:rFonts w:ascii="Avenir Next LT Pro Light" w:hAnsi="Avenir Next LT Pro Light"/>
              </w:rPr>
              <w:t>Appropriate entrance controls for workers and visitors entering protected crop production areas are defined and implemented. (New)</w:t>
            </w:r>
          </w:p>
        </w:tc>
        <w:tc>
          <w:tcPr>
            <w:tcW w:w="549" w:type="dxa"/>
          </w:tcPr>
          <w:p w14:paraId="10BAEDC0" w14:textId="376B3D3C"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6E3F9E83" w14:textId="2818EC42"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9B0F789" w14:textId="5F2C6210"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351504A2" w14:textId="77777777" w:rsidR="00D8533E" w:rsidRPr="0076471A" w:rsidRDefault="00D8533E" w:rsidP="00D8533E">
            <w:pPr>
              <w:rPr>
                <w:rFonts w:ascii="Avenir Next LT Pro Light" w:hAnsi="Avenir Next LT Pro Light"/>
              </w:rPr>
            </w:pPr>
          </w:p>
        </w:tc>
      </w:tr>
      <w:tr w:rsidR="00D8533E" w14:paraId="75746982" w14:textId="77777777" w:rsidTr="00B22609">
        <w:tc>
          <w:tcPr>
            <w:tcW w:w="1657" w:type="dxa"/>
          </w:tcPr>
          <w:p w14:paraId="25E6D259" w14:textId="45F58ABC" w:rsidR="00D8533E" w:rsidRPr="00B22609" w:rsidRDefault="00D8533E" w:rsidP="00D8533E">
            <w:pPr>
              <w:rPr>
                <w:rFonts w:ascii="Avenir Next LT Pro Light" w:hAnsi="Avenir Next LT Pro Light"/>
                <w:b/>
                <w:bCs/>
              </w:rPr>
            </w:pPr>
            <w:r w:rsidRPr="00B22609">
              <w:rPr>
                <w:rFonts w:ascii="Avenir Next LT Pro Light" w:hAnsi="Avenir Next LT Pro Light"/>
                <w:b/>
                <w:bCs/>
              </w:rPr>
              <w:t>PC.2</w:t>
            </w:r>
          </w:p>
        </w:tc>
        <w:tc>
          <w:tcPr>
            <w:tcW w:w="3176" w:type="dxa"/>
          </w:tcPr>
          <w:p w14:paraId="232069C4" w14:textId="350C73B5" w:rsidR="00D8533E" w:rsidRPr="00D8533E" w:rsidRDefault="00D8533E" w:rsidP="00D8533E">
            <w:pPr>
              <w:rPr>
                <w:rFonts w:ascii="Avenir Next LT Pro Light" w:hAnsi="Avenir Next LT Pro Light"/>
              </w:rPr>
            </w:pPr>
            <w:r w:rsidRPr="00D8533E">
              <w:rPr>
                <w:rFonts w:ascii="Avenir Next LT Pro Light" w:hAnsi="Avenir Next LT Pro Light"/>
              </w:rPr>
              <w:t>Risk based cleaning programmes are in place for permanent and reusable surfaces and structures which are in direct contact with fresh produce or in indirect contact with the potential to pose a risk to food safety. (New)</w:t>
            </w:r>
          </w:p>
        </w:tc>
        <w:tc>
          <w:tcPr>
            <w:tcW w:w="549" w:type="dxa"/>
          </w:tcPr>
          <w:p w14:paraId="2D864EFC" w14:textId="44BAE198"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1490D7AA" w14:textId="506D5FA1"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3AE5E7E" w14:textId="0EFA9469"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236BB110" w14:textId="77777777" w:rsidR="00D8533E" w:rsidRPr="0076471A" w:rsidRDefault="00D8533E" w:rsidP="00D8533E">
            <w:pPr>
              <w:rPr>
                <w:rFonts w:ascii="Avenir Next LT Pro Light" w:hAnsi="Avenir Next LT Pro Light"/>
              </w:rPr>
            </w:pPr>
          </w:p>
        </w:tc>
      </w:tr>
      <w:tr w:rsidR="00D8533E" w14:paraId="4B15B613" w14:textId="77777777" w:rsidTr="00B22609">
        <w:tc>
          <w:tcPr>
            <w:tcW w:w="1657" w:type="dxa"/>
          </w:tcPr>
          <w:p w14:paraId="0E0090FF" w14:textId="116C330C" w:rsidR="00D8533E" w:rsidRPr="00B22609" w:rsidRDefault="00D8533E" w:rsidP="00D8533E">
            <w:pPr>
              <w:rPr>
                <w:rFonts w:ascii="Avenir Next LT Pro Light" w:hAnsi="Avenir Next LT Pro Light"/>
                <w:b/>
                <w:bCs/>
              </w:rPr>
            </w:pPr>
            <w:r w:rsidRPr="00B22609">
              <w:rPr>
                <w:rFonts w:ascii="Avenir Next LT Pro Light" w:hAnsi="Avenir Next LT Pro Light"/>
                <w:b/>
                <w:bCs/>
              </w:rPr>
              <w:t>PC.3</w:t>
            </w:r>
          </w:p>
        </w:tc>
        <w:tc>
          <w:tcPr>
            <w:tcW w:w="3176" w:type="dxa"/>
          </w:tcPr>
          <w:p w14:paraId="46C74859" w14:textId="086F8562" w:rsidR="00D8533E" w:rsidRPr="00D8533E" w:rsidRDefault="00D8533E" w:rsidP="00D8533E">
            <w:pPr>
              <w:rPr>
                <w:rFonts w:ascii="Avenir Next LT Pro Light" w:hAnsi="Avenir Next LT Pro Light"/>
              </w:rPr>
            </w:pPr>
            <w:r w:rsidRPr="00D8533E">
              <w:rPr>
                <w:rFonts w:ascii="Avenir Next LT Pro Light" w:hAnsi="Avenir Next LT Pro Light"/>
              </w:rPr>
              <w:t xml:space="preserve">E. coli testing must be used to monitor and verify the safety of end products for category 0 crops. Testing must be performed by a UKAS accredited laboratory (or another ISO 17025 standard) with E. coli testing </w:t>
            </w:r>
            <w:r w:rsidRPr="00D8533E">
              <w:rPr>
                <w:rFonts w:ascii="Avenir Next LT Pro Light" w:hAnsi="Avenir Next LT Pro Light"/>
              </w:rPr>
              <w:lastRenderedPageBreak/>
              <w:t>of food samples within the scope of accreditation.</w:t>
            </w:r>
          </w:p>
        </w:tc>
        <w:tc>
          <w:tcPr>
            <w:tcW w:w="549" w:type="dxa"/>
          </w:tcPr>
          <w:p w14:paraId="662F63A2" w14:textId="3E1C295B"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lastRenderedPageBreak/>
              <w:t>Y</w:t>
            </w:r>
          </w:p>
        </w:tc>
        <w:tc>
          <w:tcPr>
            <w:tcW w:w="567" w:type="dxa"/>
          </w:tcPr>
          <w:p w14:paraId="430E2DDF" w14:textId="596B5E26"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12028CB2" w14:textId="0707CCB2"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06DC437D" w14:textId="77777777" w:rsidR="00D8533E" w:rsidRPr="0076471A" w:rsidRDefault="00D8533E" w:rsidP="00D8533E">
            <w:pPr>
              <w:rPr>
                <w:rFonts w:ascii="Avenir Next LT Pro Light" w:hAnsi="Avenir Next LT Pro Light"/>
              </w:rPr>
            </w:pPr>
          </w:p>
        </w:tc>
      </w:tr>
      <w:tr w:rsidR="00D8533E" w14:paraId="295EEF41" w14:textId="77777777" w:rsidTr="00B22609">
        <w:tc>
          <w:tcPr>
            <w:tcW w:w="1657" w:type="dxa"/>
          </w:tcPr>
          <w:p w14:paraId="1AF6E26D" w14:textId="19FBF5CD" w:rsidR="00D8533E" w:rsidRPr="00B22609" w:rsidRDefault="00D8533E" w:rsidP="00D8533E">
            <w:pPr>
              <w:rPr>
                <w:rFonts w:ascii="Avenir Next LT Pro Light" w:hAnsi="Avenir Next LT Pro Light"/>
                <w:b/>
                <w:bCs/>
              </w:rPr>
            </w:pPr>
            <w:r w:rsidRPr="00B22609">
              <w:rPr>
                <w:rFonts w:ascii="Avenir Next LT Pro Light" w:hAnsi="Avenir Next LT Pro Light"/>
                <w:b/>
                <w:bCs/>
              </w:rPr>
              <w:t>PC.4</w:t>
            </w:r>
          </w:p>
        </w:tc>
        <w:tc>
          <w:tcPr>
            <w:tcW w:w="3176" w:type="dxa"/>
          </w:tcPr>
          <w:p w14:paraId="0C593C2E" w14:textId="341EF8D1" w:rsidR="00D8533E" w:rsidRPr="00D8533E" w:rsidRDefault="00D8533E" w:rsidP="00D8533E">
            <w:pPr>
              <w:rPr>
                <w:rFonts w:ascii="Avenir Next LT Pro Light" w:hAnsi="Avenir Next LT Pro Light"/>
              </w:rPr>
            </w:pPr>
            <w:r w:rsidRPr="00D8533E">
              <w:rPr>
                <w:rFonts w:ascii="Avenir Next LT Pro Light" w:hAnsi="Avenir Next LT Pro Light"/>
              </w:rPr>
              <w:t>Members hold a valid Environmental Permit where required for discharge of water from irrigation systems. (New)</w:t>
            </w:r>
          </w:p>
        </w:tc>
        <w:tc>
          <w:tcPr>
            <w:tcW w:w="549" w:type="dxa"/>
          </w:tcPr>
          <w:p w14:paraId="56665640" w14:textId="514489ED"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Y</w:t>
            </w:r>
          </w:p>
        </w:tc>
        <w:tc>
          <w:tcPr>
            <w:tcW w:w="567" w:type="dxa"/>
          </w:tcPr>
          <w:p w14:paraId="2F07AF2A" w14:textId="4D6C2AF4"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w:t>
            </w:r>
          </w:p>
        </w:tc>
        <w:tc>
          <w:tcPr>
            <w:tcW w:w="567" w:type="dxa"/>
          </w:tcPr>
          <w:p w14:paraId="54D7B6E6" w14:textId="49B8B505" w:rsidR="00D8533E" w:rsidRPr="00A17F36" w:rsidRDefault="00D8533E" w:rsidP="00D8533E">
            <w:pPr>
              <w:jc w:val="center"/>
              <w:rPr>
                <w:rFonts w:ascii="Avenir Next LT Pro Light" w:hAnsi="Avenir Next LT Pro Light"/>
                <w:b/>
                <w:bCs/>
              </w:rPr>
            </w:pPr>
            <w:r w:rsidRPr="00A17F36">
              <w:rPr>
                <w:rFonts w:ascii="Avenir Next LT Pro Light" w:hAnsi="Avenir Next LT Pro Light"/>
                <w:b/>
                <w:bCs/>
              </w:rPr>
              <w:t>n/a</w:t>
            </w:r>
          </w:p>
        </w:tc>
        <w:tc>
          <w:tcPr>
            <w:tcW w:w="2500" w:type="dxa"/>
          </w:tcPr>
          <w:p w14:paraId="72906AD2" w14:textId="77777777" w:rsidR="00D8533E" w:rsidRPr="0076471A" w:rsidRDefault="00D8533E" w:rsidP="00D8533E">
            <w:pPr>
              <w:rPr>
                <w:rFonts w:ascii="Avenir Next LT Pro Light" w:hAnsi="Avenir Next LT Pro Light"/>
              </w:rPr>
            </w:pPr>
          </w:p>
        </w:tc>
      </w:tr>
    </w:tbl>
    <w:p w14:paraId="2735BC61" w14:textId="77777777" w:rsidR="00A95138" w:rsidRPr="00D473C3" w:rsidRDefault="00A95138" w:rsidP="00023EC2">
      <w:pPr>
        <w:spacing w:after="240" w:line="240" w:lineRule="auto"/>
        <w:rPr>
          <w:rFonts w:ascii="Calibri" w:eastAsia="Times New Roman" w:hAnsi="Calibri" w:cs="Calibri"/>
          <w:sz w:val="20"/>
          <w:szCs w:val="20"/>
          <w:lang w:val="en-US"/>
        </w:rPr>
      </w:pPr>
    </w:p>
    <w:sectPr w:rsidR="00A95138" w:rsidRPr="00D473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D3FA" w14:textId="77777777" w:rsidR="000F5284" w:rsidRDefault="000F5284" w:rsidP="00023EC2">
      <w:pPr>
        <w:spacing w:after="0" w:line="240" w:lineRule="auto"/>
      </w:pPr>
      <w:r>
        <w:separator/>
      </w:r>
    </w:p>
  </w:endnote>
  <w:endnote w:type="continuationSeparator" w:id="0">
    <w:p w14:paraId="259EE206" w14:textId="77777777" w:rsidR="000F5284" w:rsidRDefault="000F5284" w:rsidP="0002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BE40" w14:textId="77777777" w:rsidR="000D01CA" w:rsidRPr="00ED4499" w:rsidRDefault="000D01CA" w:rsidP="000D01CA">
    <w:pPr>
      <w:pStyle w:val="Footer"/>
      <w:jc w:val="center"/>
      <w:rPr>
        <w:rFonts w:ascii="Arial" w:hAnsi="Arial" w:cs="Arial"/>
      </w:rPr>
    </w:pPr>
    <w:r w:rsidRPr="00ED4499">
      <w:rPr>
        <w:rFonts w:ascii="Arial" w:hAnsi="Arial" w:cs="Arial"/>
      </w:rPr>
      <w:t>© Red Tractor Assurance 2021</w:t>
    </w:r>
  </w:p>
  <w:p w14:paraId="66381681" w14:textId="21270E13" w:rsidR="0005223F" w:rsidRPr="000D01CA" w:rsidRDefault="0005223F" w:rsidP="000D0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DCE4" w14:textId="77777777" w:rsidR="000F5284" w:rsidRDefault="000F5284" w:rsidP="00023EC2">
      <w:pPr>
        <w:spacing w:after="0" w:line="240" w:lineRule="auto"/>
      </w:pPr>
      <w:r>
        <w:separator/>
      </w:r>
    </w:p>
  </w:footnote>
  <w:footnote w:type="continuationSeparator" w:id="0">
    <w:p w14:paraId="4F1BDADE" w14:textId="77777777" w:rsidR="000F5284" w:rsidRDefault="000F5284" w:rsidP="00023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32F" w14:textId="199B8B3B" w:rsidR="00023EC2" w:rsidRPr="009B5F23" w:rsidRDefault="00013446" w:rsidP="00013446">
    <w:pPr>
      <w:pStyle w:val="Header"/>
      <w:ind w:left="-1418"/>
      <w:rPr>
        <w:rFonts w:ascii="Avenir Next LT Pro Light" w:hAnsi="Avenir Next LT Pro Light"/>
        <w:b/>
        <w:bCs/>
        <w:sz w:val="32"/>
        <w:szCs w:val="32"/>
      </w:rPr>
    </w:pPr>
    <w:r w:rsidRPr="009B5F23">
      <w:rPr>
        <w:rFonts w:ascii="Avenir Next LT Pro Light" w:hAnsi="Avenir Next LT Pro Light"/>
        <w:b/>
        <w:bCs/>
        <w:noProof/>
        <w:sz w:val="32"/>
        <w:szCs w:val="32"/>
        <w:lang w:eastAsia="en-GB"/>
      </w:rPr>
      <mc:AlternateContent>
        <mc:Choice Requires="wps">
          <w:drawing>
            <wp:anchor distT="0" distB="0" distL="114300" distR="114300" simplePos="0" relativeHeight="251659264" behindDoc="0" locked="0" layoutInCell="1" allowOverlap="1" wp14:anchorId="1CA58C58" wp14:editId="6B727AE5">
              <wp:simplePos x="0" y="0"/>
              <wp:positionH relativeFrom="column">
                <wp:posOffset>5556250</wp:posOffset>
              </wp:positionH>
              <wp:positionV relativeFrom="paragraph">
                <wp:posOffset>-341630</wp:posOffset>
              </wp:positionV>
              <wp:extent cx="1035050" cy="768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35050" cy="768350"/>
                      </a:xfrm>
                      <a:prstGeom prst="rect">
                        <a:avLst/>
                      </a:prstGeom>
                      <a:solidFill>
                        <a:schemeClr val="lt1"/>
                      </a:solidFill>
                      <a:ln w="6350">
                        <a:noFill/>
                      </a:ln>
                    </wps:spPr>
                    <wps:txbx>
                      <w:txbxContent>
                        <w:p w14:paraId="255BA47B" w14:textId="37987246" w:rsidR="00013446" w:rsidRDefault="00013446">
                          <w:r>
                            <w:rPr>
                              <w:noProof/>
                            </w:rPr>
                            <w:drawing>
                              <wp:inline distT="0" distB="0" distL="0" distR="0" wp14:anchorId="6E64B3EE" wp14:editId="21203C70">
                                <wp:extent cx="445770" cy="6705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770" cy="670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A58C58" id="_x0000_t202" coordsize="21600,21600" o:spt="202" path="m,l,21600r21600,l21600,xe">
              <v:stroke joinstyle="miter"/>
              <v:path gradientshapeok="t" o:connecttype="rect"/>
            </v:shapetype>
            <v:shape id="Text Box 2" o:spid="_x0000_s1026" type="#_x0000_t202" style="position:absolute;left:0;text-align:left;margin-left:437.5pt;margin-top:-26.9pt;width:81.5pt;height: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" fillcolor="white [3201]" stroked="f" strokeweight=".5pt">
              <v:textbox>
                <w:txbxContent>
                  <w:p w14:paraId="255BA47B" w14:textId="37987246" w:rsidR="00013446" w:rsidRDefault="00013446">
                    <w:r>
                      <w:rPr>
                        <w:noProof/>
                      </w:rPr>
                      <w:drawing>
                        <wp:inline distT="0" distB="0" distL="0" distR="0" wp14:anchorId="6E64B3EE" wp14:editId="21203C70">
                          <wp:extent cx="445770" cy="67056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770" cy="670560"/>
                                  </a:xfrm>
                                  <a:prstGeom prst="rect">
                                    <a:avLst/>
                                  </a:prstGeom>
                                </pic:spPr>
                              </pic:pic>
                            </a:graphicData>
                          </a:graphic>
                        </wp:inline>
                      </w:drawing>
                    </w:r>
                  </w:p>
                </w:txbxContent>
              </v:textbox>
            </v:shape>
          </w:pict>
        </mc:Fallback>
      </mc:AlternateContent>
    </w:r>
    <w:r w:rsidRPr="009B5F23">
      <w:rPr>
        <w:rFonts w:ascii="Avenir Next LT Pro Light" w:hAnsi="Avenir Next LT Pro Light"/>
        <w:b/>
        <w:bCs/>
        <w:noProof/>
        <w:sz w:val="32"/>
        <w:szCs w:val="32"/>
        <w:lang w:eastAsia="en-GB"/>
      </w:rPr>
      <w:t xml:space="preserve">       </w:t>
    </w:r>
    <w:r w:rsidR="009B5F23">
      <w:rPr>
        <w:rFonts w:ascii="Avenir Next LT Pro Light" w:hAnsi="Avenir Next LT Pro Light"/>
        <w:b/>
        <w:bCs/>
        <w:noProof/>
        <w:sz w:val="32"/>
        <w:szCs w:val="32"/>
        <w:lang w:eastAsia="en-GB"/>
      </w:rPr>
      <w:tab/>
    </w:r>
    <w:r w:rsidR="00FD504C">
      <w:rPr>
        <w:rFonts w:ascii="Avenir Next LT Pro Light" w:hAnsi="Avenir Next LT Pro Light"/>
        <w:b/>
        <w:bCs/>
        <w:sz w:val="32"/>
        <w:szCs w:val="32"/>
      </w:rPr>
      <w:t>Fresh Produce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1EE"/>
    <w:multiLevelType w:val="hybridMultilevel"/>
    <w:tmpl w:val="4488747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0429D"/>
    <w:multiLevelType w:val="hybridMultilevel"/>
    <w:tmpl w:val="7B4EEF6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6522"/>
    <w:multiLevelType w:val="hybridMultilevel"/>
    <w:tmpl w:val="4B8A55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249FE"/>
    <w:multiLevelType w:val="hybridMultilevel"/>
    <w:tmpl w:val="B74692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B6D84"/>
    <w:multiLevelType w:val="hybridMultilevel"/>
    <w:tmpl w:val="543E3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C2"/>
    <w:rsid w:val="00013446"/>
    <w:rsid w:val="00023EC2"/>
    <w:rsid w:val="00046537"/>
    <w:rsid w:val="0005223F"/>
    <w:rsid w:val="00073DA0"/>
    <w:rsid w:val="000B1476"/>
    <w:rsid w:val="000B194A"/>
    <w:rsid w:val="000D01CA"/>
    <w:rsid w:val="000F5284"/>
    <w:rsid w:val="00150C6A"/>
    <w:rsid w:val="001F79A0"/>
    <w:rsid w:val="0023635F"/>
    <w:rsid w:val="002405AF"/>
    <w:rsid w:val="003E54DF"/>
    <w:rsid w:val="004204D8"/>
    <w:rsid w:val="004257E5"/>
    <w:rsid w:val="004A7A59"/>
    <w:rsid w:val="004B3188"/>
    <w:rsid w:val="004B3380"/>
    <w:rsid w:val="004C2CA6"/>
    <w:rsid w:val="00543393"/>
    <w:rsid w:val="00560E36"/>
    <w:rsid w:val="005626D2"/>
    <w:rsid w:val="00565FBC"/>
    <w:rsid w:val="00594127"/>
    <w:rsid w:val="0065560A"/>
    <w:rsid w:val="00656FF3"/>
    <w:rsid w:val="00684910"/>
    <w:rsid w:val="006B32E0"/>
    <w:rsid w:val="006C6FAA"/>
    <w:rsid w:val="006E434B"/>
    <w:rsid w:val="00706875"/>
    <w:rsid w:val="00724C13"/>
    <w:rsid w:val="00745AE1"/>
    <w:rsid w:val="0076471A"/>
    <w:rsid w:val="007A4DDB"/>
    <w:rsid w:val="007C3C40"/>
    <w:rsid w:val="007E13A4"/>
    <w:rsid w:val="00810C0B"/>
    <w:rsid w:val="00831EB4"/>
    <w:rsid w:val="00864FB1"/>
    <w:rsid w:val="00876B8C"/>
    <w:rsid w:val="00886899"/>
    <w:rsid w:val="008C26BD"/>
    <w:rsid w:val="008C6DB0"/>
    <w:rsid w:val="008D5482"/>
    <w:rsid w:val="008E4161"/>
    <w:rsid w:val="008F1986"/>
    <w:rsid w:val="009A6364"/>
    <w:rsid w:val="009B5F23"/>
    <w:rsid w:val="009C28E0"/>
    <w:rsid w:val="009D1D3B"/>
    <w:rsid w:val="009E118A"/>
    <w:rsid w:val="00A06A68"/>
    <w:rsid w:val="00A17F36"/>
    <w:rsid w:val="00A20C24"/>
    <w:rsid w:val="00A95138"/>
    <w:rsid w:val="00A9724C"/>
    <w:rsid w:val="00AC7E4B"/>
    <w:rsid w:val="00AE188D"/>
    <w:rsid w:val="00AF3D33"/>
    <w:rsid w:val="00B22609"/>
    <w:rsid w:val="00B95577"/>
    <w:rsid w:val="00BF277B"/>
    <w:rsid w:val="00CD610E"/>
    <w:rsid w:val="00CD7C94"/>
    <w:rsid w:val="00CE6B86"/>
    <w:rsid w:val="00CF34D5"/>
    <w:rsid w:val="00D01F56"/>
    <w:rsid w:val="00D473C3"/>
    <w:rsid w:val="00D51C9F"/>
    <w:rsid w:val="00D8533E"/>
    <w:rsid w:val="00D90943"/>
    <w:rsid w:val="00DB3D05"/>
    <w:rsid w:val="00E14D6F"/>
    <w:rsid w:val="00EE7909"/>
    <w:rsid w:val="00F550EE"/>
    <w:rsid w:val="00F57C42"/>
    <w:rsid w:val="00FB43AC"/>
    <w:rsid w:val="00FB44AA"/>
    <w:rsid w:val="00FD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86726"/>
  <w15:docId w15:val="{6CAC1B7C-FBF9-4011-AD4D-9294333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C2"/>
  </w:style>
  <w:style w:type="paragraph" w:styleId="Footer">
    <w:name w:val="footer"/>
    <w:basedOn w:val="Normal"/>
    <w:link w:val="FooterChar"/>
    <w:uiPriority w:val="99"/>
    <w:unhideWhenUsed/>
    <w:rsid w:val="00023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C2"/>
  </w:style>
  <w:style w:type="paragraph" w:styleId="ListParagraph">
    <w:name w:val="List Paragraph"/>
    <w:basedOn w:val="Normal"/>
    <w:uiPriority w:val="34"/>
    <w:qFormat/>
    <w:rsid w:val="0065560A"/>
    <w:pPr>
      <w:ind w:left="720"/>
      <w:contextualSpacing/>
    </w:pPr>
  </w:style>
  <w:style w:type="table" w:styleId="TableGrid">
    <w:name w:val="Table Grid"/>
    <w:basedOn w:val="TableNormal"/>
    <w:uiPriority w:val="39"/>
    <w:rsid w:val="00D4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cc483dc-1635-47af-8d32-28c7122e27c1">2656U7WV7JRA-391951906-178573</_dlc_DocId>
    <_dlc_DocIdUrl xmlns="ecc483dc-1635-47af-8d32-28c7122e27c1">
      <Url>https://442076303320.sharepoint.com/sites/SharedDrive/_layouts/15/DocIdRedir.aspx?ID=2656U7WV7JRA-391951906-178573</Url>
      <Description>2656U7WV7JRA-391951906-178573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2D0A8A-6253-49A9-AD85-C706278F8579}">
  <ds:schemaRefs>
    <ds:schemaRef ds:uri="http://schemas.microsoft.com/sharepoint/v3/contenttype/forms"/>
  </ds:schemaRefs>
</ds:datastoreItem>
</file>

<file path=customXml/itemProps2.xml><?xml version="1.0" encoding="utf-8"?>
<ds:datastoreItem xmlns:ds="http://schemas.openxmlformats.org/officeDocument/2006/customXml" ds:itemID="{15369AE3-45A9-4039-8345-70EE6408E28F}">
  <ds:schemaRefs>
    <ds:schemaRef ds:uri="http://schemas.microsoft.com/office/2006/metadata/properties"/>
    <ds:schemaRef ds:uri="http://schemas.microsoft.com/office/infopath/2007/PartnerControls"/>
    <ds:schemaRef ds:uri="ecc483dc-1635-47af-8d32-28c7122e27c1"/>
  </ds:schemaRefs>
</ds:datastoreItem>
</file>

<file path=customXml/itemProps3.xml><?xml version="1.0" encoding="utf-8"?>
<ds:datastoreItem xmlns:ds="http://schemas.openxmlformats.org/officeDocument/2006/customXml" ds:itemID="{CA745174-0B5E-47C7-9FB1-062268479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483dc-1635-47af-8d32-28c7122e27c1"/>
    <ds:schemaRef ds:uri="2c6b280a-2d32-493d-a604-e1368b03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68F99-B9E9-4871-80DD-0BA6E0ACF9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17</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 Twiselton</dc:creator>
  <cp:lastModifiedBy>Simon Thorpe</cp:lastModifiedBy>
  <cp:revision>57</cp:revision>
  <cp:lastPrinted>2015-05-28T11:07:00Z</cp:lastPrinted>
  <dcterms:created xsi:type="dcterms:W3CDTF">2021-10-01T16:34:00Z</dcterms:created>
  <dcterms:modified xsi:type="dcterms:W3CDTF">2021-10-04T09:00:00Z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0x0101000B87D3E84506FB46A90B05D04E4D34E9</vt:lpwstr>
  </property>
  <property fmtid="{D5CDD505-2E9C-101B-9397-08002B2CF9AE}" pid="3" name="_dlc_DocIdItemGuid">
    <vt:lpwstr>777d0f1b-4a34-4bd2-a910-09b6366ac521</vt:lpwstr>
  </property>
</Properties>
</file>