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D88" w14:textId="2C777D69" w:rsidR="00556991" w:rsidRDefault="00DD5AB3" w:rsidP="0055699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F1302E0" wp14:editId="30459BA6">
            <wp:extent cx="869950" cy="1307884"/>
            <wp:effectExtent l="0" t="0" r="6350" b="698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86" cy="13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5288" w14:textId="54F1B1ED" w:rsidR="00556991" w:rsidRPr="00DD5AB3" w:rsidRDefault="00556991" w:rsidP="00DD5AB3">
      <w:pPr>
        <w:jc w:val="center"/>
        <w:rPr>
          <w:b/>
          <w:sz w:val="32"/>
          <w:szCs w:val="32"/>
        </w:rPr>
      </w:pPr>
      <w:r w:rsidRPr="00DD5AB3">
        <w:rPr>
          <w:b/>
          <w:sz w:val="32"/>
          <w:szCs w:val="32"/>
        </w:rPr>
        <w:t>Supplier/Manufacturer declaration for a</w:t>
      </w:r>
    </w:p>
    <w:p w14:paraId="265CB69E" w14:textId="18B59AC6" w:rsidR="00556991" w:rsidRPr="00DD5AB3" w:rsidRDefault="00556991" w:rsidP="00DD5AB3">
      <w:pPr>
        <w:jc w:val="center"/>
        <w:rPr>
          <w:b/>
          <w:sz w:val="32"/>
          <w:szCs w:val="32"/>
        </w:rPr>
      </w:pPr>
      <w:r w:rsidRPr="00DD5AB3">
        <w:rPr>
          <w:b/>
          <w:sz w:val="32"/>
          <w:szCs w:val="32"/>
        </w:rPr>
        <w:t>pig balcony system</w:t>
      </w:r>
    </w:p>
    <w:p w14:paraId="7A216869" w14:textId="5D1DF823" w:rsidR="00556991" w:rsidRPr="00556991" w:rsidRDefault="00556991" w:rsidP="00556991">
      <w:pPr>
        <w:ind w:left="4320" w:firstLine="720"/>
        <w:rPr>
          <w:b/>
        </w:rPr>
      </w:pPr>
    </w:p>
    <w:p w14:paraId="5B8BBCCB" w14:textId="77777777" w:rsidR="00556991" w:rsidRDefault="00556991" w:rsidP="00556991">
      <w:r>
        <w:t>We confirm that the structural integrity of the balcony system has been assessed against the RT standard* for the following:</w:t>
      </w:r>
    </w:p>
    <w:p w14:paraId="1AD68EBE" w14:textId="12D8BCC4" w:rsidR="00556991" w:rsidRDefault="00556991" w:rsidP="00556991">
      <w:r>
        <w:t xml:space="preserve">Number of pigs housed with the </w:t>
      </w:r>
      <w:r w:rsidR="00DD5AB3">
        <w:t>balcony:</w:t>
      </w:r>
      <w:r>
        <w:t>…………………………………………………………………………………………</w:t>
      </w:r>
    </w:p>
    <w:p w14:paraId="342EBE14" w14:textId="4D912E2C" w:rsidR="00556991" w:rsidRDefault="00556991" w:rsidP="00556991">
      <w:r>
        <w:t xml:space="preserve">Weight range of pigs </w:t>
      </w:r>
      <w:r w:rsidR="00DD5AB3">
        <w:t>housed:</w:t>
      </w:r>
      <w:r>
        <w:t>……………………………………………………………………………………………………………</w:t>
      </w:r>
    </w:p>
    <w:p w14:paraId="003EE1CE" w14:textId="3CC49203" w:rsidR="00556991" w:rsidRDefault="00556991" w:rsidP="00556991">
      <w:r>
        <w:t xml:space="preserve">Load weight of </w:t>
      </w:r>
      <w:r w:rsidR="00DD5AB3">
        <w:t>balcony:</w:t>
      </w:r>
      <w:r>
        <w:t>…………………………………………………………………………………………………………………….</w:t>
      </w:r>
    </w:p>
    <w:p w14:paraId="07695BD4" w14:textId="77777777" w:rsidR="00556991" w:rsidRDefault="00556991" w:rsidP="005569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D21F" wp14:editId="43FDACF7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F62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5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765ABF3" w14:textId="2DE36952" w:rsidR="00DD5AB3" w:rsidRDefault="00DD5AB3" w:rsidP="00556991">
      <w:pPr>
        <w:rPr>
          <w:i/>
        </w:rPr>
      </w:pPr>
      <w:r>
        <w:t>We,</w:t>
      </w:r>
      <w:r w:rsidR="00556991">
        <w:t>……………………………</w:t>
      </w:r>
      <w:r>
        <w:t>……………………………………………………………..</w:t>
      </w:r>
      <w:r w:rsidR="00556991" w:rsidRPr="00743B3F">
        <w:rPr>
          <w:i/>
        </w:rPr>
        <w:t>(name of supplier)</w:t>
      </w:r>
    </w:p>
    <w:p w14:paraId="6FF48C23" w14:textId="71AD989B" w:rsidR="00556991" w:rsidRDefault="00556991" w:rsidP="00556991">
      <w:r w:rsidRPr="00743B3F">
        <w:rPr>
          <w:i/>
        </w:rPr>
        <w:t xml:space="preserve"> </w:t>
      </w:r>
      <w:r>
        <w:t xml:space="preserve">confirm that we have </w:t>
      </w:r>
      <w:r w:rsidR="00DD5AB3">
        <w:t>assessed</w:t>
      </w:r>
      <w:r>
        <w:t xml:space="preserve"> the balcony system installed and it is compliant with the Red Tractor standard in terms of structural integrity.  </w:t>
      </w:r>
    </w:p>
    <w:p w14:paraId="13B104CF" w14:textId="3D639155" w:rsidR="00556991" w:rsidRDefault="00556991" w:rsidP="0055699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 xml:space="preserve">*Red Tractor - </w:t>
      </w:r>
      <w:r w:rsidRPr="00743B3F">
        <w:rPr>
          <w:rFonts w:cstheme="minorHAnsi"/>
          <w:bCs/>
        </w:rPr>
        <w:t>Addi</w:t>
      </w:r>
      <w:r>
        <w:rPr>
          <w:rFonts w:cstheme="minorHAnsi"/>
          <w:bCs/>
        </w:rPr>
        <w:t xml:space="preserve">tional requirements for Balcony </w:t>
      </w:r>
      <w:r w:rsidRPr="00743B3F">
        <w:rPr>
          <w:rFonts w:cstheme="minorHAnsi"/>
          <w:bCs/>
        </w:rPr>
        <w:t xml:space="preserve">Systems (Standard </w:t>
      </w:r>
      <w:r w:rsidR="003B5579">
        <w:rPr>
          <w:rFonts w:cstheme="minorHAnsi"/>
          <w:bCs/>
        </w:rPr>
        <w:t xml:space="preserve">and Appendix </w:t>
      </w:r>
      <w:r w:rsidRPr="00743B3F">
        <w:rPr>
          <w:rFonts w:cstheme="minorHAnsi"/>
          <w:bCs/>
        </w:rPr>
        <w:t>HF.k)</w:t>
      </w:r>
    </w:p>
    <w:p w14:paraId="09122556" w14:textId="77777777" w:rsidR="00556991" w:rsidRPr="00743B3F" w:rsidRDefault="00556991" w:rsidP="0055699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6991" w14:paraId="72B1F0C6" w14:textId="77777777" w:rsidTr="00614659">
        <w:tc>
          <w:tcPr>
            <w:tcW w:w="3005" w:type="dxa"/>
            <w:shd w:val="clear" w:color="auto" w:fill="8EAADB" w:themeFill="accent1" w:themeFillTint="99"/>
          </w:tcPr>
          <w:p w14:paraId="182F0732" w14:textId="77777777" w:rsidR="00556991" w:rsidRPr="00897FD8" w:rsidRDefault="00556991" w:rsidP="00614659">
            <w:pPr>
              <w:rPr>
                <w:b/>
              </w:rPr>
            </w:pPr>
            <w:r w:rsidRPr="00897FD8">
              <w:rPr>
                <w:b/>
              </w:rPr>
              <w:t>Equipment description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5F33D06B" w14:textId="77777777" w:rsidR="00556991" w:rsidRPr="00897FD8" w:rsidRDefault="00556991" w:rsidP="00614659">
            <w:pPr>
              <w:rPr>
                <w:b/>
              </w:rPr>
            </w:pPr>
            <w:r w:rsidRPr="00897FD8">
              <w:rPr>
                <w:b/>
              </w:rPr>
              <w:t>Weaned pigs (up to 70 days of age)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61CF8F1B" w14:textId="77777777" w:rsidR="00556991" w:rsidRPr="00897FD8" w:rsidRDefault="00556991" w:rsidP="00614659">
            <w:pPr>
              <w:rPr>
                <w:b/>
              </w:rPr>
            </w:pPr>
            <w:r w:rsidRPr="00897FD8">
              <w:rPr>
                <w:b/>
              </w:rPr>
              <w:t>Fattening pigs and gilts</w:t>
            </w:r>
          </w:p>
        </w:tc>
      </w:tr>
      <w:tr w:rsidR="00556991" w14:paraId="7719AE42" w14:textId="77777777" w:rsidTr="00614659">
        <w:tc>
          <w:tcPr>
            <w:tcW w:w="3005" w:type="dxa"/>
          </w:tcPr>
          <w:p w14:paraId="2F6EC056" w14:textId="77777777" w:rsidR="00556991" w:rsidRDefault="00556991" w:rsidP="00614659">
            <w:r>
              <w:t xml:space="preserve">Load weight of balcony </w:t>
            </w:r>
          </w:p>
        </w:tc>
        <w:tc>
          <w:tcPr>
            <w:tcW w:w="3005" w:type="dxa"/>
          </w:tcPr>
          <w:p w14:paraId="46D56601" w14:textId="77777777" w:rsidR="00556991" w:rsidRDefault="00556991" w:rsidP="00614659">
            <w:r>
              <w:t>130 kg/m</w:t>
            </w:r>
            <w:r w:rsidRPr="00897FD8">
              <w:rPr>
                <w:vertAlign w:val="superscript"/>
              </w:rPr>
              <w:t>2</w:t>
            </w:r>
          </w:p>
          <w:p w14:paraId="03B70823" w14:textId="77777777" w:rsidR="00556991" w:rsidRDefault="00556991" w:rsidP="00614659">
            <w:r>
              <w:t>Maximum deflection 1/250 with a maximum of 12mm</w:t>
            </w:r>
          </w:p>
        </w:tc>
        <w:tc>
          <w:tcPr>
            <w:tcW w:w="3006" w:type="dxa"/>
          </w:tcPr>
          <w:p w14:paraId="1FBFDD0A" w14:textId="77777777" w:rsidR="00556991" w:rsidRDefault="00556991" w:rsidP="00614659">
            <w:r>
              <w:t>200 kg/m</w:t>
            </w:r>
            <w:r w:rsidRPr="00897FD8">
              <w:rPr>
                <w:vertAlign w:val="superscript"/>
              </w:rPr>
              <w:t>2</w:t>
            </w:r>
          </w:p>
          <w:p w14:paraId="1E8F9690" w14:textId="77777777" w:rsidR="00556991" w:rsidRDefault="00556991" w:rsidP="00614659">
            <w:r>
              <w:t>Maximum deflection 1/250</w:t>
            </w:r>
          </w:p>
          <w:p w14:paraId="058FC232" w14:textId="77777777" w:rsidR="00556991" w:rsidRDefault="00556991" w:rsidP="00614659">
            <w:r>
              <w:t xml:space="preserve">With a maximum of 12mm </w:t>
            </w:r>
          </w:p>
        </w:tc>
      </w:tr>
    </w:tbl>
    <w:p w14:paraId="2F3F1FBA" w14:textId="77777777" w:rsidR="00556991" w:rsidRDefault="00556991" w:rsidP="00556991"/>
    <w:p w14:paraId="23B0DEE4" w14:textId="77777777" w:rsidR="00556991" w:rsidRDefault="00556991" w:rsidP="00556991"/>
    <w:p w14:paraId="53638CC5" w14:textId="77777777" w:rsidR="00F93359" w:rsidRDefault="00C15B02"/>
    <w:sectPr w:rsidR="00F93359" w:rsidSect="00763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34A8" w14:textId="77777777" w:rsidR="00CB776C" w:rsidRDefault="00CB776C" w:rsidP="00DD5AB3">
      <w:pPr>
        <w:spacing w:after="0" w:line="240" w:lineRule="auto"/>
      </w:pPr>
      <w:r>
        <w:separator/>
      </w:r>
    </w:p>
  </w:endnote>
  <w:endnote w:type="continuationSeparator" w:id="0">
    <w:p w14:paraId="476E3983" w14:textId="77777777" w:rsidR="00CB776C" w:rsidRDefault="00CB776C" w:rsidP="00DD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FA69" w14:textId="77777777" w:rsidR="00DD5AB3" w:rsidRDefault="00DD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449D" w14:textId="529230AA" w:rsidR="00DD5AB3" w:rsidRPr="00DD5AB3" w:rsidRDefault="00DD5AB3" w:rsidP="00DD5AB3">
    <w:pPr>
      <w:pStyle w:val="Footer"/>
      <w:jc w:val="right"/>
      <w:rPr>
        <w:i/>
        <w:iCs/>
      </w:rPr>
    </w:pPr>
    <w:r w:rsidRPr="00DD5AB3">
      <w:rPr>
        <w:i/>
        <w:iCs/>
      </w:rPr>
      <w:t>Reviewed</w:t>
    </w:r>
    <w:r>
      <w:rPr>
        <w:i/>
        <w:iCs/>
      </w:rPr>
      <w:t xml:space="preserve"> </w:t>
    </w:r>
    <w:r w:rsidRPr="00DD5AB3">
      <w:rPr>
        <w:i/>
        <w:iCs/>
      </w:rPr>
      <w:t>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D060" w14:textId="77777777" w:rsidR="00DD5AB3" w:rsidRDefault="00DD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7E13" w14:textId="77777777" w:rsidR="00CB776C" w:rsidRDefault="00CB776C" w:rsidP="00DD5AB3">
      <w:pPr>
        <w:spacing w:after="0" w:line="240" w:lineRule="auto"/>
      </w:pPr>
      <w:r>
        <w:separator/>
      </w:r>
    </w:p>
  </w:footnote>
  <w:footnote w:type="continuationSeparator" w:id="0">
    <w:p w14:paraId="313F6E98" w14:textId="77777777" w:rsidR="00CB776C" w:rsidRDefault="00CB776C" w:rsidP="00DD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60D1" w14:textId="77777777" w:rsidR="00DD5AB3" w:rsidRDefault="00DD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EEA3" w14:textId="77777777" w:rsidR="00DD5AB3" w:rsidRDefault="00DD5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7CB5" w14:textId="77777777" w:rsidR="00DD5AB3" w:rsidRDefault="00DD5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91"/>
    <w:rsid w:val="000968B5"/>
    <w:rsid w:val="00136A69"/>
    <w:rsid w:val="003B5579"/>
    <w:rsid w:val="0043661E"/>
    <w:rsid w:val="00556991"/>
    <w:rsid w:val="006741C1"/>
    <w:rsid w:val="00763E2D"/>
    <w:rsid w:val="00C15B02"/>
    <w:rsid w:val="00CB776C"/>
    <w:rsid w:val="00DD5AB3"/>
    <w:rsid w:val="00E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DA02"/>
  <w14:defaultImageDpi w14:val="32767"/>
  <w15:chartTrackingRefBased/>
  <w15:docId w15:val="{ABB76E47-1479-B14A-BB60-BDC39D82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69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78046-BDE0-47B7-A7EC-FABDE9DD1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12498-5989-4F78-A58F-DB6D1ABF0F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2E8C8C-232F-4431-B04D-4C22F529E659}"/>
</file>

<file path=customXml/itemProps4.xml><?xml version="1.0" encoding="utf-8"?>
<ds:datastoreItem xmlns:ds="http://schemas.openxmlformats.org/officeDocument/2006/customXml" ds:itemID="{4091D91C-4BE1-47EF-9ABF-B4733AAF9B82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c6b280a-2d32-493d-a604-e1368b03103e"/>
    <ds:schemaRef ds:uri="ecc483dc-1635-47af-8d32-28c7122e27c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Johnston</dc:creator>
  <cp:keywords/>
  <dc:description/>
  <cp:lastModifiedBy>Debbie Smith</cp:lastModifiedBy>
  <cp:revision>2</cp:revision>
  <dcterms:created xsi:type="dcterms:W3CDTF">2020-10-29T09:09:00Z</dcterms:created>
  <dcterms:modified xsi:type="dcterms:W3CDTF">2020-10-29T09:09:00Z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573a06aa-fb05-4b81-9505-5243759a992e</vt:lpwstr>
  </property>
</Properties>
</file>