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40" w:type="dxa"/>
        <w:tblInd w:w="-596" w:type="dxa"/>
        <w:tblLook w:val="04A0" w:firstRow="1" w:lastRow="0" w:firstColumn="1" w:lastColumn="0" w:noHBand="0" w:noVBand="1"/>
      </w:tblPr>
      <w:tblGrid>
        <w:gridCol w:w="990"/>
        <w:gridCol w:w="6465"/>
        <w:gridCol w:w="645"/>
        <w:gridCol w:w="630"/>
        <w:gridCol w:w="1710"/>
      </w:tblGrid>
      <w:tr w:rsidR="00BB0FD4" w:rsidRPr="000E546E" w14:paraId="00590657" w14:textId="77777777" w:rsidTr="00D14B82">
        <w:trPr>
          <w:trHeight w:val="467"/>
        </w:trPr>
        <w:tc>
          <w:tcPr>
            <w:tcW w:w="990" w:type="dxa"/>
          </w:tcPr>
          <w:p w14:paraId="704B6ABE" w14:textId="77777777" w:rsidR="00BB0FD4" w:rsidRPr="000E546E" w:rsidRDefault="00BB0FD4" w:rsidP="00D14B82">
            <w:pPr>
              <w:rPr>
                <w:rFonts w:asciiTheme="minorHAnsi" w:hAnsiTheme="minorHAnsi"/>
              </w:rPr>
            </w:pPr>
          </w:p>
        </w:tc>
        <w:tc>
          <w:tcPr>
            <w:tcW w:w="6465" w:type="dxa"/>
          </w:tcPr>
          <w:p w14:paraId="184AE5F3" w14:textId="77777777" w:rsidR="00BB0FD4" w:rsidRPr="000E546E" w:rsidRDefault="00BB0FD4" w:rsidP="00D14B82">
            <w:pPr>
              <w:rPr>
                <w:rFonts w:asciiTheme="minorHAnsi" w:hAnsiTheme="minorHAnsi"/>
              </w:rPr>
            </w:pPr>
          </w:p>
        </w:tc>
        <w:tc>
          <w:tcPr>
            <w:tcW w:w="2985" w:type="dxa"/>
            <w:gridSpan w:val="3"/>
          </w:tcPr>
          <w:p w14:paraId="0C64568D" w14:textId="77777777" w:rsidR="00BB0FD4" w:rsidRPr="000E546E" w:rsidRDefault="00BB0FD4" w:rsidP="00D14B82">
            <w:pPr>
              <w:rPr>
                <w:rFonts w:asciiTheme="minorHAnsi" w:hAnsiTheme="minorHAnsi"/>
                <w:b/>
              </w:rPr>
            </w:pPr>
            <w:r w:rsidRPr="000E546E">
              <w:rPr>
                <w:rFonts w:asciiTheme="minorHAnsi" w:hAnsiTheme="minorHAnsi"/>
                <w:b/>
              </w:rPr>
              <w:t>Do you meet the requirements of the standards?</w:t>
            </w:r>
          </w:p>
        </w:tc>
      </w:tr>
      <w:tr w:rsidR="00BB0FD4" w:rsidRPr="000E546E" w14:paraId="13929940" w14:textId="77777777" w:rsidTr="00D14B82">
        <w:trPr>
          <w:trHeight w:val="314"/>
        </w:trPr>
        <w:tc>
          <w:tcPr>
            <w:tcW w:w="990" w:type="dxa"/>
            <w:shd w:val="clear" w:color="auto" w:fill="E7E6E6" w:themeFill="background2"/>
          </w:tcPr>
          <w:p w14:paraId="7254E409" w14:textId="77777777" w:rsidR="00BB0FD4" w:rsidRPr="000E546E" w:rsidRDefault="00BB0FD4" w:rsidP="00D14B82">
            <w:pPr>
              <w:rPr>
                <w:rFonts w:asciiTheme="minorHAnsi" w:hAnsiTheme="minorHAnsi"/>
                <w:b/>
              </w:rPr>
            </w:pPr>
            <w:r w:rsidRPr="000E546E">
              <w:rPr>
                <w:rFonts w:asciiTheme="minorHAnsi" w:hAnsiTheme="minorHAnsi"/>
                <w:b/>
              </w:rPr>
              <w:t xml:space="preserve">Code </w:t>
            </w:r>
          </w:p>
        </w:tc>
        <w:tc>
          <w:tcPr>
            <w:tcW w:w="6465" w:type="dxa"/>
            <w:shd w:val="clear" w:color="auto" w:fill="E7E6E6" w:themeFill="background2"/>
          </w:tcPr>
          <w:p w14:paraId="3DBD2276" w14:textId="77777777" w:rsidR="00BB0FD4" w:rsidRPr="000E546E" w:rsidRDefault="00BB0FD4" w:rsidP="00D14B82">
            <w:pPr>
              <w:rPr>
                <w:rFonts w:asciiTheme="minorHAnsi" w:hAnsiTheme="minorHAnsi"/>
                <w:b/>
              </w:rPr>
            </w:pPr>
            <w:r w:rsidRPr="000E546E">
              <w:rPr>
                <w:rFonts w:asciiTheme="minorHAnsi" w:hAnsiTheme="minorHAnsi"/>
                <w:b/>
              </w:rPr>
              <w:t>RISK ASSESSMENT (RA)</w:t>
            </w:r>
          </w:p>
        </w:tc>
        <w:tc>
          <w:tcPr>
            <w:tcW w:w="645" w:type="dxa"/>
            <w:shd w:val="clear" w:color="auto" w:fill="E7E6E6" w:themeFill="background2"/>
          </w:tcPr>
          <w:p w14:paraId="1BDFCE07" w14:textId="77777777" w:rsidR="00BB0FD4" w:rsidRPr="000E546E" w:rsidRDefault="00BB0FD4" w:rsidP="00D14B82">
            <w:pPr>
              <w:rPr>
                <w:rFonts w:asciiTheme="minorHAnsi" w:hAnsiTheme="minorHAnsi"/>
                <w:b/>
              </w:rPr>
            </w:pPr>
            <w:r w:rsidRPr="000E546E">
              <w:rPr>
                <w:rFonts w:asciiTheme="minorHAnsi" w:hAnsiTheme="minorHAnsi"/>
                <w:b/>
              </w:rPr>
              <w:t>YES</w:t>
            </w:r>
          </w:p>
        </w:tc>
        <w:tc>
          <w:tcPr>
            <w:tcW w:w="630" w:type="dxa"/>
            <w:shd w:val="clear" w:color="auto" w:fill="E7E6E6" w:themeFill="background2"/>
          </w:tcPr>
          <w:p w14:paraId="73EFAF1E" w14:textId="77777777" w:rsidR="00BB0FD4" w:rsidRPr="000E546E" w:rsidRDefault="00BB0FD4" w:rsidP="00D14B82">
            <w:pPr>
              <w:rPr>
                <w:rFonts w:asciiTheme="minorHAnsi" w:hAnsiTheme="minorHAnsi"/>
                <w:b/>
              </w:rPr>
            </w:pPr>
            <w:r w:rsidRPr="000E546E">
              <w:rPr>
                <w:rFonts w:asciiTheme="minorHAnsi" w:hAnsiTheme="minorHAnsi"/>
                <w:b/>
              </w:rPr>
              <w:t>NO</w:t>
            </w:r>
          </w:p>
        </w:tc>
        <w:tc>
          <w:tcPr>
            <w:tcW w:w="1710" w:type="dxa"/>
            <w:shd w:val="clear" w:color="auto" w:fill="E7E6E6" w:themeFill="background2"/>
          </w:tcPr>
          <w:p w14:paraId="4D1E042A" w14:textId="77777777" w:rsidR="00BB0FD4" w:rsidRPr="000E546E" w:rsidRDefault="00BB0FD4" w:rsidP="00D14B82">
            <w:pPr>
              <w:rPr>
                <w:rFonts w:asciiTheme="minorHAnsi" w:hAnsiTheme="minorHAnsi"/>
                <w:b/>
              </w:rPr>
            </w:pPr>
            <w:r>
              <w:rPr>
                <w:rFonts w:asciiTheme="minorHAnsi" w:hAnsiTheme="minorHAnsi"/>
                <w:b/>
              </w:rPr>
              <w:t>Corrective Actions</w:t>
            </w:r>
          </w:p>
        </w:tc>
      </w:tr>
      <w:tr w:rsidR="00BB0FD4" w:rsidRPr="000E546E" w14:paraId="1AE6A11C" w14:textId="77777777" w:rsidTr="00D14B82">
        <w:tc>
          <w:tcPr>
            <w:tcW w:w="990" w:type="dxa"/>
          </w:tcPr>
          <w:p w14:paraId="7A0DE57E" w14:textId="77777777" w:rsidR="00BB0FD4" w:rsidRDefault="00BB0FD4" w:rsidP="00D14B82">
            <w:pPr>
              <w:rPr>
                <w:rFonts w:asciiTheme="minorHAnsi" w:hAnsiTheme="minorHAnsi"/>
              </w:rPr>
            </w:pPr>
            <w:proofErr w:type="spellStart"/>
            <w:r w:rsidRPr="000E546E">
              <w:rPr>
                <w:rFonts w:asciiTheme="minorHAnsi" w:hAnsiTheme="minorHAnsi"/>
              </w:rPr>
              <w:t>RA.a</w:t>
            </w:r>
            <w:proofErr w:type="spellEnd"/>
          </w:p>
          <w:p w14:paraId="022A0A4A" w14:textId="77777777" w:rsidR="00BB0FD4" w:rsidRPr="004D4C59" w:rsidRDefault="00BB0FD4" w:rsidP="00D14B82">
            <w:pPr>
              <w:rPr>
                <w:rFonts w:asciiTheme="minorHAnsi" w:hAnsiTheme="minorHAnsi"/>
                <w:b/>
              </w:rPr>
            </w:pPr>
            <w:r>
              <w:rPr>
                <w:rFonts w:asciiTheme="minorHAnsi" w:hAnsiTheme="minorHAnsi"/>
                <w:b/>
              </w:rPr>
              <w:t>KEY</w:t>
            </w:r>
          </w:p>
        </w:tc>
        <w:tc>
          <w:tcPr>
            <w:tcW w:w="6465" w:type="dxa"/>
          </w:tcPr>
          <w:p w14:paraId="21D96192" w14:textId="77777777" w:rsidR="00BB0FD4" w:rsidRPr="000E546E" w:rsidRDefault="00BB0FD4" w:rsidP="00D14B82">
            <w:pPr>
              <w:rPr>
                <w:rFonts w:asciiTheme="minorHAnsi" w:eastAsia="Times New Roman" w:hAnsiTheme="minorHAnsi"/>
              </w:rPr>
            </w:pPr>
            <w:r w:rsidRPr="000E546E">
              <w:rPr>
                <w:rFonts w:asciiTheme="minorHAnsi" w:eastAsia="Times New Roman" w:hAnsiTheme="minorHAnsi"/>
              </w:rPr>
              <w:t xml:space="preserve">Growers must follow good hygiene practice and manage their operations in a way that controls food safety problems (or ‘hazards’). A formal risk assessment must be carried out on all crops from planting through to packing and storage and crop production processes to identify any physical, chemical, </w:t>
            </w:r>
            <w:proofErr w:type="gramStart"/>
            <w:r w:rsidRPr="000E546E">
              <w:rPr>
                <w:rFonts w:asciiTheme="minorHAnsi" w:eastAsia="Times New Roman" w:hAnsiTheme="minorHAnsi"/>
              </w:rPr>
              <w:t>allergenic</w:t>
            </w:r>
            <w:proofErr w:type="gramEnd"/>
            <w:r w:rsidRPr="000E546E">
              <w:rPr>
                <w:rFonts w:asciiTheme="minorHAnsi" w:eastAsia="Times New Roman" w:hAnsiTheme="minorHAnsi"/>
              </w:rPr>
              <w:t xml:space="preserve"> or microbiological food safety risks (hazards)</w:t>
            </w:r>
          </w:p>
        </w:tc>
        <w:tc>
          <w:tcPr>
            <w:tcW w:w="645" w:type="dxa"/>
          </w:tcPr>
          <w:p w14:paraId="2B80E9B8" w14:textId="77777777" w:rsidR="00BB0FD4" w:rsidRPr="000E546E" w:rsidRDefault="00BB0FD4" w:rsidP="00D14B82">
            <w:pPr>
              <w:rPr>
                <w:rFonts w:asciiTheme="minorHAnsi" w:hAnsiTheme="minorHAnsi"/>
              </w:rPr>
            </w:pPr>
          </w:p>
        </w:tc>
        <w:tc>
          <w:tcPr>
            <w:tcW w:w="630" w:type="dxa"/>
          </w:tcPr>
          <w:p w14:paraId="0B9313DC" w14:textId="77777777" w:rsidR="00BB0FD4" w:rsidRPr="000E546E" w:rsidRDefault="00BB0FD4" w:rsidP="00D14B82">
            <w:pPr>
              <w:rPr>
                <w:rFonts w:asciiTheme="minorHAnsi" w:hAnsiTheme="minorHAnsi"/>
              </w:rPr>
            </w:pPr>
          </w:p>
        </w:tc>
        <w:tc>
          <w:tcPr>
            <w:tcW w:w="1710" w:type="dxa"/>
          </w:tcPr>
          <w:p w14:paraId="246D947F" w14:textId="77777777" w:rsidR="00BB0FD4" w:rsidRPr="000E546E" w:rsidRDefault="00BB0FD4" w:rsidP="00D14B82">
            <w:pPr>
              <w:rPr>
                <w:rFonts w:asciiTheme="minorHAnsi" w:hAnsiTheme="minorHAnsi"/>
              </w:rPr>
            </w:pPr>
          </w:p>
        </w:tc>
      </w:tr>
      <w:tr w:rsidR="00BB0FD4" w:rsidRPr="000E546E" w14:paraId="5417FD82" w14:textId="77777777" w:rsidTr="00D14B82">
        <w:tc>
          <w:tcPr>
            <w:tcW w:w="990" w:type="dxa"/>
          </w:tcPr>
          <w:p w14:paraId="1CBF61E7" w14:textId="77777777" w:rsidR="00BB0FD4" w:rsidRPr="000E546E" w:rsidRDefault="00BB0FD4" w:rsidP="00D14B82">
            <w:pPr>
              <w:rPr>
                <w:rFonts w:asciiTheme="minorHAnsi" w:hAnsiTheme="minorHAnsi"/>
              </w:rPr>
            </w:pPr>
            <w:proofErr w:type="spellStart"/>
            <w:r w:rsidRPr="000E546E">
              <w:rPr>
                <w:rFonts w:asciiTheme="minorHAnsi" w:hAnsiTheme="minorHAnsi"/>
              </w:rPr>
              <w:t>RA.b</w:t>
            </w:r>
            <w:proofErr w:type="spellEnd"/>
          </w:p>
        </w:tc>
        <w:tc>
          <w:tcPr>
            <w:tcW w:w="6465" w:type="dxa"/>
          </w:tcPr>
          <w:p w14:paraId="751B8D44" w14:textId="77777777" w:rsidR="00BB0FD4" w:rsidRPr="000E546E" w:rsidRDefault="00BB0FD4" w:rsidP="00D14B82">
            <w:pPr>
              <w:tabs>
                <w:tab w:val="left" w:pos="1298"/>
              </w:tabs>
              <w:rPr>
                <w:rFonts w:asciiTheme="minorHAnsi" w:hAnsiTheme="minorHAnsi"/>
              </w:rPr>
            </w:pPr>
            <w:r w:rsidRPr="000E546E">
              <w:rPr>
                <w:rFonts w:asciiTheme="minorHAnsi" w:hAnsiTheme="minorHAnsi"/>
              </w:rPr>
              <w:t>The Risk Assessment must include a flow diagram of the production processes and identify the points in the process where specifically identified (</w:t>
            </w:r>
            <w:proofErr w:type="spellStart"/>
            <w:r w:rsidRPr="000E546E">
              <w:rPr>
                <w:rFonts w:asciiTheme="minorHAnsi" w:hAnsiTheme="minorHAnsi"/>
              </w:rPr>
              <w:t>RA.a</w:t>
            </w:r>
            <w:proofErr w:type="spellEnd"/>
            <w:r w:rsidRPr="000E546E">
              <w:rPr>
                <w:rFonts w:asciiTheme="minorHAnsi" w:hAnsiTheme="minorHAnsi"/>
              </w:rPr>
              <w:t xml:space="preserve">) risks occur </w:t>
            </w:r>
          </w:p>
        </w:tc>
        <w:tc>
          <w:tcPr>
            <w:tcW w:w="645" w:type="dxa"/>
          </w:tcPr>
          <w:p w14:paraId="3D076C4E" w14:textId="77777777" w:rsidR="00BB0FD4" w:rsidRPr="000E546E" w:rsidRDefault="00BB0FD4" w:rsidP="00D14B82">
            <w:pPr>
              <w:rPr>
                <w:rFonts w:asciiTheme="minorHAnsi" w:hAnsiTheme="minorHAnsi"/>
              </w:rPr>
            </w:pPr>
          </w:p>
        </w:tc>
        <w:tc>
          <w:tcPr>
            <w:tcW w:w="630" w:type="dxa"/>
          </w:tcPr>
          <w:p w14:paraId="60D2B6E3" w14:textId="77777777" w:rsidR="00BB0FD4" w:rsidRPr="000E546E" w:rsidRDefault="00BB0FD4" w:rsidP="00D14B82">
            <w:pPr>
              <w:rPr>
                <w:rFonts w:asciiTheme="minorHAnsi" w:hAnsiTheme="minorHAnsi"/>
              </w:rPr>
            </w:pPr>
          </w:p>
        </w:tc>
        <w:tc>
          <w:tcPr>
            <w:tcW w:w="1710" w:type="dxa"/>
          </w:tcPr>
          <w:p w14:paraId="0EBF1868" w14:textId="77777777" w:rsidR="00BB0FD4" w:rsidRPr="000E546E" w:rsidRDefault="00BB0FD4" w:rsidP="00D14B82">
            <w:pPr>
              <w:rPr>
                <w:rFonts w:asciiTheme="minorHAnsi" w:hAnsiTheme="minorHAnsi"/>
              </w:rPr>
            </w:pPr>
          </w:p>
        </w:tc>
      </w:tr>
      <w:tr w:rsidR="00BB0FD4" w:rsidRPr="000E546E" w14:paraId="186D3FF9" w14:textId="77777777" w:rsidTr="00D14B82">
        <w:tc>
          <w:tcPr>
            <w:tcW w:w="990" w:type="dxa"/>
          </w:tcPr>
          <w:p w14:paraId="3765591E" w14:textId="77777777" w:rsidR="00BB0FD4" w:rsidRPr="000E546E" w:rsidRDefault="00BB0FD4" w:rsidP="00D14B82">
            <w:pPr>
              <w:rPr>
                <w:rFonts w:asciiTheme="minorHAnsi" w:hAnsiTheme="minorHAnsi"/>
              </w:rPr>
            </w:pPr>
            <w:proofErr w:type="spellStart"/>
            <w:r w:rsidRPr="000E546E">
              <w:rPr>
                <w:rFonts w:asciiTheme="minorHAnsi" w:hAnsiTheme="minorHAnsi"/>
              </w:rPr>
              <w:t>RA.c</w:t>
            </w:r>
            <w:proofErr w:type="spellEnd"/>
          </w:p>
        </w:tc>
        <w:tc>
          <w:tcPr>
            <w:tcW w:w="6465" w:type="dxa"/>
          </w:tcPr>
          <w:p w14:paraId="46189529" w14:textId="77777777" w:rsidR="00BB0FD4" w:rsidRPr="000E546E" w:rsidRDefault="00BB0FD4" w:rsidP="00D14B82">
            <w:pPr>
              <w:rPr>
                <w:rFonts w:asciiTheme="minorHAnsi" w:hAnsiTheme="minorHAnsi"/>
              </w:rPr>
            </w:pPr>
            <w:r w:rsidRPr="000E546E">
              <w:rPr>
                <w:rFonts w:asciiTheme="minorHAnsi" w:hAnsiTheme="minorHAnsi"/>
              </w:rPr>
              <w:t>Where a risk (hazard) has been identified in the Risk Assessment (</w:t>
            </w:r>
            <w:proofErr w:type="spellStart"/>
            <w:r w:rsidRPr="000E546E">
              <w:rPr>
                <w:rFonts w:asciiTheme="minorHAnsi" w:hAnsiTheme="minorHAnsi"/>
              </w:rPr>
              <w:t>RA.a</w:t>
            </w:r>
            <w:proofErr w:type="spellEnd"/>
            <w:r w:rsidRPr="000E546E">
              <w:rPr>
                <w:rFonts w:asciiTheme="minorHAnsi" w:hAnsiTheme="minorHAnsi"/>
              </w:rPr>
              <w:t xml:space="preserve">) there must be clear preventive actions identified and implemented within the operation to mitigate or control the risk to an acceptable level and ensure that crops are food safe </w:t>
            </w:r>
          </w:p>
        </w:tc>
        <w:tc>
          <w:tcPr>
            <w:tcW w:w="645" w:type="dxa"/>
          </w:tcPr>
          <w:p w14:paraId="381F27C0" w14:textId="77777777" w:rsidR="00BB0FD4" w:rsidRPr="000E546E" w:rsidRDefault="00BB0FD4" w:rsidP="00D14B82">
            <w:pPr>
              <w:rPr>
                <w:rFonts w:asciiTheme="minorHAnsi" w:hAnsiTheme="minorHAnsi"/>
              </w:rPr>
            </w:pPr>
          </w:p>
        </w:tc>
        <w:tc>
          <w:tcPr>
            <w:tcW w:w="630" w:type="dxa"/>
          </w:tcPr>
          <w:p w14:paraId="1E44D322" w14:textId="77777777" w:rsidR="00BB0FD4" w:rsidRPr="000E546E" w:rsidRDefault="00BB0FD4" w:rsidP="00D14B82">
            <w:pPr>
              <w:rPr>
                <w:rFonts w:asciiTheme="minorHAnsi" w:hAnsiTheme="minorHAnsi"/>
              </w:rPr>
            </w:pPr>
          </w:p>
        </w:tc>
        <w:tc>
          <w:tcPr>
            <w:tcW w:w="1710" w:type="dxa"/>
          </w:tcPr>
          <w:p w14:paraId="516485C9" w14:textId="77777777" w:rsidR="00BB0FD4" w:rsidRPr="000E546E" w:rsidRDefault="00BB0FD4" w:rsidP="00D14B82">
            <w:pPr>
              <w:rPr>
                <w:rFonts w:asciiTheme="minorHAnsi" w:hAnsiTheme="minorHAnsi"/>
              </w:rPr>
            </w:pPr>
          </w:p>
        </w:tc>
      </w:tr>
      <w:tr w:rsidR="00BB0FD4" w:rsidRPr="000E546E" w14:paraId="131AEA58" w14:textId="77777777" w:rsidTr="00D14B82">
        <w:tc>
          <w:tcPr>
            <w:tcW w:w="990" w:type="dxa"/>
          </w:tcPr>
          <w:p w14:paraId="323BDFAA" w14:textId="77777777" w:rsidR="00BB0FD4" w:rsidRPr="000E546E" w:rsidRDefault="00BB0FD4" w:rsidP="00D14B82">
            <w:pPr>
              <w:rPr>
                <w:rFonts w:asciiTheme="minorHAnsi" w:hAnsiTheme="minorHAnsi"/>
              </w:rPr>
            </w:pPr>
            <w:proofErr w:type="spellStart"/>
            <w:r w:rsidRPr="000E546E">
              <w:rPr>
                <w:rFonts w:asciiTheme="minorHAnsi" w:hAnsiTheme="minorHAnsi"/>
              </w:rPr>
              <w:t>RA.d</w:t>
            </w:r>
            <w:proofErr w:type="spellEnd"/>
          </w:p>
        </w:tc>
        <w:tc>
          <w:tcPr>
            <w:tcW w:w="6465" w:type="dxa"/>
          </w:tcPr>
          <w:p w14:paraId="3E005D0B" w14:textId="77777777" w:rsidR="00BB0FD4" w:rsidRPr="000E546E" w:rsidRDefault="00BB0FD4" w:rsidP="00D14B82">
            <w:pPr>
              <w:rPr>
                <w:rFonts w:asciiTheme="minorHAnsi" w:hAnsiTheme="minorHAnsi"/>
              </w:rPr>
            </w:pPr>
            <w:r w:rsidRPr="000E546E">
              <w:rPr>
                <w:rFonts w:asciiTheme="minorHAnsi" w:hAnsiTheme="minorHAnsi"/>
              </w:rPr>
              <w:t>The Risk Assessment and preventative actions must be reviewed regularly and whenever the processes/ products change to ensure that actions are effective/ working</w:t>
            </w:r>
          </w:p>
        </w:tc>
        <w:tc>
          <w:tcPr>
            <w:tcW w:w="645" w:type="dxa"/>
          </w:tcPr>
          <w:p w14:paraId="2EFE3222" w14:textId="77777777" w:rsidR="00BB0FD4" w:rsidRPr="000E546E" w:rsidRDefault="00BB0FD4" w:rsidP="00D14B82">
            <w:pPr>
              <w:rPr>
                <w:rFonts w:asciiTheme="minorHAnsi" w:hAnsiTheme="minorHAnsi"/>
              </w:rPr>
            </w:pPr>
          </w:p>
        </w:tc>
        <w:tc>
          <w:tcPr>
            <w:tcW w:w="630" w:type="dxa"/>
          </w:tcPr>
          <w:p w14:paraId="68D61299" w14:textId="77777777" w:rsidR="00BB0FD4" w:rsidRPr="000E546E" w:rsidRDefault="00BB0FD4" w:rsidP="00D14B82">
            <w:pPr>
              <w:rPr>
                <w:rFonts w:asciiTheme="minorHAnsi" w:hAnsiTheme="minorHAnsi"/>
              </w:rPr>
            </w:pPr>
          </w:p>
        </w:tc>
        <w:tc>
          <w:tcPr>
            <w:tcW w:w="1710" w:type="dxa"/>
          </w:tcPr>
          <w:p w14:paraId="77946606" w14:textId="77777777" w:rsidR="00BB0FD4" w:rsidRPr="000E546E" w:rsidRDefault="00BB0FD4" w:rsidP="00D14B82">
            <w:pPr>
              <w:rPr>
                <w:rFonts w:asciiTheme="minorHAnsi" w:hAnsiTheme="minorHAnsi"/>
              </w:rPr>
            </w:pPr>
          </w:p>
        </w:tc>
      </w:tr>
      <w:tr w:rsidR="00BB0FD4" w:rsidRPr="000E546E" w14:paraId="5A7DF3C4" w14:textId="77777777" w:rsidTr="00D14B82">
        <w:tc>
          <w:tcPr>
            <w:tcW w:w="990" w:type="dxa"/>
          </w:tcPr>
          <w:p w14:paraId="0A9CF6AE" w14:textId="77777777" w:rsidR="00BB0FD4" w:rsidRPr="000E546E" w:rsidRDefault="00BB0FD4" w:rsidP="00D14B82">
            <w:pPr>
              <w:rPr>
                <w:rFonts w:asciiTheme="minorHAnsi" w:hAnsiTheme="minorHAnsi"/>
              </w:rPr>
            </w:pPr>
            <w:proofErr w:type="spellStart"/>
            <w:r w:rsidRPr="000E546E">
              <w:rPr>
                <w:rFonts w:asciiTheme="minorHAnsi" w:hAnsiTheme="minorHAnsi"/>
              </w:rPr>
              <w:t>RA.e</w:t>
            </w:r>
            <w:proofErr w:type="spellEnd"/>
          </w:p>
        </w:tc>
        <w:tc>
          <w:tcPr>
            <w:tcW w:w="6465" w:type="dxa"/>
          </w:tcPr>
          <w:p w14:paraId="42B03A57" w14:textId="77777777" w:rsidR="00BB0FD4" w:rsidRPr="000E546E" w:rsidRDefault="00BB0FD4" w:rsidP="00D14B82">
            <w:pPr>
              <w:rPr>
                <w:rFonts w:asciiTheme="minorHAnsi" w:hAnsiTheme="minorHAnsi"/>
              </w:rPr>
            </w:pPr>
            <w:r w:rsidRPr="000E546E">
              <w:rPr>
                <w:rFonts w:asciiTheme="minorHAnsi" w:hAnsiTheme="minorHAnsi"/>
              </w:rPr>
              <w:t xml:space="preserve">The Risk Assessment must be performed by suitably trained staff with a wide knowledge to ensure all aspects of the process have been thoroughly assessed </w:t>
            </w:r>
          </w:p>
        </w:tc>
        <w:tc>
          <w:tcPr>
            <w:tcW w:w="645" w:type="dxa"/>
          </w:tcPr>
          <w:p w14:paraId="7DBB003B" w14:textId="77777777" w:rsidR="00BB0FD4" w:rsidRPr="000E546E" w:rsidRDefault="00BB0FD4" w:rsidP="00D14B82">
            <w:pPr>
              <w:rPr>
                <w:rFonts w:asciiTheme="minorHAnsi" w:hAnsiTheme="minorHAnsi"/>
              </w:rPr>
            </w:pPr>
          </w:p>
        </w:tc>
        <w:tc>
          <w:tcPr>
            <w:tcW w:w="630" w:type="dxa"/>
          </w:tcPr>
          <w:p w14:paraId="0A04D577" w14:textId="77777777" w:rsidR="00BB0FD4" w:rsidRPr="000E546E" w:rsidRDefault="00BB0FD4" w:rsidP="00D14B82">
            <w:pPr>
              <w:rPr>
                <w:rFonts w:asciiTheme="minorHAnsi" w:hAnsiTheme="minorHAnsi"/>
              </w:rPr>
            </w:pPr>
          </w:p>
        </w:tc>
        <w:tc>
          <w:tcPr>
            <w:tcW w:w="1710" w:type="dxa"/>
          </w:tcPr>
          <w:p w14:paraId="767DFDC9" w14:textId="77777777" w:rsidR="00BB0FD4" w:rsidRPr="000E546E" w:rsidRDefault="00BB0FD4" w:rsidP="00D14B82">
            <w:pPr>
              <w:rPr>
                <w:rFonts w:asciiTheme="minorHAnsi" w:hAnsiTheme="minorHAnsi"/>
              </w:rPr>
            </w:pPr>
          </w:p>
        </w:tc>
      </w:tr>
      <w:tr w:rsidR="00BB0FD4" w:rsidRPr="000E546E" w14:paraId="6A18C175" w14:textId="77777777" w:rsidTr="00D14B82">
        <w:tc>
          <w:tcPr>
            <w:tcW w:w="990" w:type="dxa"/>
          </w:tcPr>
          <w:p w14:paraId="2CFD87D6" w14:textId="77777777" w:rsidR="00BB0FD4" w:rsidRPr="000E546E" w:rsidRDefault="00BB0FD4" w:rsidP="00D14B82">
            <w:pPr>
              <w:rPr>
                <w:rFonts w:asciiTheme="minorHAnsi" w:hAnsiTheme="minorHAnsi"/>
              </w:rPr>
            </w:pPr>
            <w:proofErr w:type="spellStart"/>
            <w:r w:rsidRPr="000E546E">
              <w:rPr>
                <w:rFonts w:asciiTheme="minorHAnsi" w:hAnsiTheme="minorHAnsi"/>
              </w:rPr>
              <w:t>MC.a</w:t>
            </w:r>
            <w:proofErr w:type="spellEnd"/>
          </w:p>
        </w:tc>
        <w:tc>
          <w:tcPr>
            <w:tcW w:w="6465" w:type="dxa"/>
          </w:tcPr>
          <w:p w14:paraId="1550EA39" w14:textId="77777777" w:rsidR="00BB0FD4" w:rsidRPr="000E546E" w:rsidRDefault="00BB0FD4" w:rsidP="00D14B82">
            <w:pPr>
              <w:rPr>
                <w:rFonts w:asciiTheme="minorHAnsi" w:hAnsiTheme="minorHAnsi"/>
              </w:rPr>
            </w:pPr>
            <w:r w:rsidRPr="000E546E">
              <w:rPr>
                <w:rFonts w:asciiTheme="minorHAnsi" w:hAnsiTheme="minorHAnsi"/>
              </w:rPr>
              <w:t>The threat and potential of malicious contamination is fully considered within the Risk Assessment</w:t>
            </w:r>
          </w:p>
        </w:tc>
        <w:tc>
          <w:tcPr>
            <w:tcW w:w="645" w:type="dxa"/>
          </w:tcPr>
          <w:p w14:paraId="5C363923" w14:textId="77777777" w:rsidR="00BB0FD4" w:rsidRPr="000E546E" w:rsidRDefault="00BB0FD4" w:rsidP="00D14B82">
            <w:pPr>
              <w:rPr>
                <w:rFonts w:asciiTheme="minorHAnsi" w:hAnsiTheme="minorHAnsi"/>
              </w:rPr>
            </w:pPr>
          </w:p>
        </w:tc>
        <w:tc>
          <w:tcPr>
            <w:tcW w:w="630" w:type="dxa"/>
          </w:tcPr>
          <w:p w14:paraId="273AE8E8" w14:textId="77777777" w:rsidR="00BB0FD4" w:rsidRPr="000E546E" w:rsidRDefault="00BB0FD4" w:rsidP="00D14B82">
            <w:pPr>
              <w:rPr>
                <w:rFonts w:asciiTheme="minorHAnsi" w:hAnsiTheme="minorHAnsi"/>
              </w:rPr>
            </w:pPr>
          </w:p>
        </w:tc>
        <w:tc>
          <w:tcPr>
            <w:tcW w:w="1710" w:type="dxa"/>
          </w:tcPr>
          <w:p w14:paraId="1A05C30E" w14:textId="77777777" w:rsidR="00BB0FD4" w:rsidRPr="000E546E" w:rsidRDefault="00BB0FD4" w:rsidP="00D14B82">
            <w:pPr>
              <w:rPr>
                <w:rFonts w:asciiTheme="minorHAnsi" w:hAnsiTheme="minorHAnsi"/>
              </w:rPr>
            </w:pPr>
          </w:p>
        </w:tc>
      </w:tr>
      <w:tr w:rsidR="00BB0FD4" w:rsidRPr="000E546E" w14:paraId="1C477EF0" w14:textId="77777777" w:rsidTr="00D14B82">
        <w:tc>
          <w:tcPr>
            <w:tcW w:w="990" w:type="dxa"/>
          </w:tcPr>
          <w:p w14:paraId="52C28962" w14:textId="77777777" w:rsidR="00BB0FD4" w:rsidRPr="000E546E" w:rsidRDefault="00BB0FD4" w:rsidP="00D14B82">
            <w:pPr>
              <w:rPr>
                <w:rFonts w:asciiTheme="minorHAnsi" w:hAnsiTheme="minorHAnsi"/>
              </w:rPr>
            </w:pPr>
            <w:proofErr w:type="spellStart"/>
            <w:r w:rsidRPr="000E546E">
              <w:rPr>
                <w:rFonts w:asciiTheme="minorHAnsi" w:hAnsiTheme="minorHAnsi"/>
              </w:rPr>
              <w:t>IA.a</w:t>
            </w:r>
            <w:proofErr w:type="spellEnd"/>
          </w:p>
        </w:tc>
        <w:tc>
          <w:tcPr>
            <w:tcW w:w="6465" w:type="dxa"/>
          </w:tcPr>
          <w:p w14:paraId="0C1D5350" w14:textId="77777777" w:rsidR="00BB0FD4" w:rsidRPr="000E546E" w:rsidRDefault="00BB0FD4" w:rsidP="00D14B82">
            <w:pPr>
              <w:rPr>
                <w:rFonts w:asciiTheme="minorHAnsi" w:hAnsiTheme="minorHAnsi"/>
              </w:rPr>
            </w:pPr>
            <w:r w:rsidRPr="000E546E">
              <w:rPr>
                <w:rFonts w:asciiTheme="minorHAnsi" w:hAnsiTheme="minorHAnsi"/>
              </w:rPr>
              <w:t>A minimum of one internal audit per annum must be completed against the scheme standards</w:t>
            </w:r>
          </w:p>
        </w:tc>
        <w:tc>
          <w:tcPr>
            <w:tcW w:w="645" w:type="dxa"/>
          </w:tcPr>
          <w:p w14:paraId="5C11EE51" w14:textId="77777777" w:rsidR="00BB0FD4" w:rsidRPr="000E546E" w:rsidRDefault="00BB0FD4" w:rsidP="00D14B82">
            <w:pPr>
              <w:rPr>
                <w:rFonts w:asciiTheme="minorHAnsi" w:hAnsiTheme="minorHAnsi"/>
              </w:rPr>
            </w:pPr>
          </w:p>
        </w:tc>
        <w:tc>
          <w:tcPr>
            <w:tcW w:w="630" w:type="dxa"/>
          </w:tcPr>
          <w:p w14:paraId="36F0737E" w14:textId="77777777" w:rsidR="00BB0FD4" w:rsidRPr="000E546E" w:rsidRDefault="00BB0FD4" w:rsidP="00D14B82">
            <w:pPr>
              <w:rPr>
                <w:rFonts w:asciiTheme="minorHAnsi" w:hAnsiTheme="minorHAnsi"/>
              </w:rPr>
            </w:pPr>
          </w:p>
        </w:tc>
        <w:tc>
          <w:tcPr>
            <w:tcW w:w="1710" w:type="dxa"/>
          </w:tcPr>
          <w:p w14:paraId="418B68FD" w14:textId="77777777" w:rsidR="00BB0FD4" w:rsidRPr="000E546E" w:rsidRDefault="00BB0FD4" w:rsidP="00D14B82">
            <w:pPr>
              <w:rPr>
                <w:rFonts w:asciiTheme="minorHAnsi" w:hAnsiTheme="minorHAnsi"/>
              </w:rPr>
            </w:pPr>
          </w:p>
        </w:tc>
      </w:tr>
      <w:tr w:rsidR="00BB0FD4" w:rsidRPr="000E546E" w14:paraId="49B8110B" w14:textId="77777777" w:rsidTr="00D14B82">
        <w:tc>
          <w:tcPr>
            <w:tcW w:w="990" w:type="dxa"/>
          </w:tcPr>
          <w:p w14:paraId="7DDD8C88" w14:textId="77777777" w:rsidR="00BB0FD4" w:rsidRPr="000E546E" w:rsidRDefault="00BB0FD4" w:rsidP="00D14B82">
            <w:pPr>
              <w:rPr>
                <w:rFonts w:asciiTheme="minorHAnsi" w:hAnsiTheme="minorHAnsi"/>
              </w:rPr>
            </w:pPr>
            <w:r w:rsidRPr="000E546E">
              <w:rPr>
                <w:rFonts w:asciiTheme="minorHAnsi" w:hAnsiTheme="minorHAnsi"/>
              </w:rPr>
              <w:t>DP.a.2</w:t>
            </w:r>
          </w:p>
        </w:tc>
        <w:tc>
          <w:tcPr>
            <w:tcW w:w="6465" w:type="dxa"/>
          </w:tcPr>
          <w:p w14:paraId="37654B52" w14:textId="77777777" w:rsidR="00BB0FD4" w:rsidRPr="000E546E" w:rsidRDefault="00BB0FD4" w:rsidP="00D14B82">
            <w:pPr>
              <w:rPr>
                <w:rFonts w:asciiTheme="minorHAnsi" w:hAnsiTheme="minorHAnsi"/>
              </w:rPr>
            </w:pPr>
            <w:r w:rsidRPr="000E546E">
              <w:rPr>
                <w:rFonts w:asciiTheme="minorHAnsi" w:hAnsiTheme="minorHAnsi"/>
              </w:rPr>
              <w:t>A farm map or farm maps must be available on site for all sites</w:t>
            </w:r>
          </w:p>
        </w:tc>
        <w:tc>
          <w:tcPr>
            <w:tcW w:w="645" w:type="dxa"/>
          </w:tcPr>
          <w:p w14:paraId="440763D4" w14:textId="77777777" w:rsidR="00BB0FD4" w:rsidRPr="000E546E" w:rsidRDefault="00BB0FD4" w:rsidP="00D14B82">
            <w:pPr>
              <w:rPr>
                <w:rFonts w:asciiTheme="minorHAnsi" w:hAnsiTheme="minorHAnsi"/>
              </w:rPr>
            </w:pPr>
          </w:p>
        </w:tc>
        <w:tc>
          <w:tcPr>
            <w:tcW w:w="630" w:type="dxa"/>
          </w:tcPr>
          <w:p w14:paraId="6A8D8A17" w14:textId="77777777" w:rsidR="00BB0FD4" w:rsidRPr="000E546E" w:rsidRDefault="00BB0FD4" w:rsidP="00D14B82">
            <w:pPr>
              <w:rPr>
                <w:rFonts w:asciiTheme="minorHAnsi" w:hAnsiTheme="minorHAnsi"/>
              </w:rPr>
            </w:pPr>
          </w:p>
        </w:tc>
        <w:tc>
          <w:tcPr>
            <w:tcW w:w="1710" w:type="dxa"/>
          </w:tcPr>
          <w:p w14:paraId="52F77889" w14:textId="77777777" w:rsidR="00BB0FD4" w:rsidRDefault="00BB0FD4" w:rsidP="00D14B82">
            <w:pPr>
              <w:rPr>
                <w:rFonts w:asciiTheme="minorHAnsi" w:hAnsiTheme="minorHAnsi"/>
              </w:rPr>
            </w:pPr>
          </w:p>
          <w:p w14:paraId="7AD7F3FC" w14:textId="77777777" w:rsidR="00BB0FD4" w:rsidRPr="000E546E" w:rsidRDefault="00BB0FD4" w:rsidP="00D14B82">
            <w:pPr>
              <w:rPr>
                <w:rFonts w:asciiTheme="minorHAnsi" w:hAnsiTheme="minorHAnsi"/>
              </w:rPr>
            </w:pPr>
          </w:p>
        </w:tc>
      </w:tr>
      <w:tr w:rsidR="00BB0FD4" w:rsidRPr="000E546E" w14:paraId="287D64E1" w14:textId="77777777" w:rsidTr="00D14B82">
        <w:tc>
          <w:tcPr>
            <w:tcW w:w="990" w:type="dxa"/>
          </w:tcPr>
          <w:p w14:paraId="3572AEA2" w14:textId="77777777" w:rsidR="00BB0FD4" w:rsidRPr="000E546E" w:rsidRDefault="00BB0FD4" w:rsidP="00D14B82">
            <w:pPr>
              <w:rPr>
                <w:rFonts w:asciiTheme="minorHAnsi" w:hAnsiTheme="minorHAnsi"/>
              </w:rPr>
            </w:pPr>
            <w:proofErr w:type="spellStart"/>
            <w:r w:rsidRPr="000E546E">
              <w:rPr>
                <w:rFonts w:asciiTheme="minorHAnsi" w:hAnsiTheme="minorHAnsi"/>
              </w:rPr>
              <w:t>DP.b</w:t>
            </w:r>
            <w:proofErr w:type="spellEnd"/>
          </w:p>
        </w:tc>
        <w:tc>
          <w:tcPr>
            <w:tcW w:w="6465" w:type="dxa"/>
          </w:tcPr>
          <w:p w14:paraId="0BA25C50" w14:textId="77777777" w:rsidR="00BB0FD4" w:rsidRPr="000E546E" w:rsidRDefault="00BB0FD4" w:rsidP="00D14B82">
            <w:pPr>
              <w:rPr>
                <w:rFonts w:asciiTheme="minorHAnsi" w:hAnsiTheme="minorHAnsi"/>
              </w:rPr>
            </w:pPr>
            <w:r w:rsidRPr="000E546E">
              <w:rPr>
                <w:rFonts w:asciiTheme="minorHAnsi" w:hAnsiTheme="minorHAnsi"/>
              </w:rPr>
              <w:t>A documented plan for the effective management of serious incidents and potential emergency situations (including food safety incidents which may lead to/ include a product withdrawal or product recall) must be in place and known to key staff</w:t>
            </w:r>
          </w:p>
        </w:tc>
        <w:tc>
          <w:tcPr>
            <w:tcW w:w="645" w:type="dxa"/>
          </w:tcPr>
          <w:p w14:paraId="6EBC2C45" w14:textId="77777777" w:rsidR="00BB0FD4" w:rsidRPr="000E546E" w:rsidRDefault="00BB0FD4" w:rsidP="00D14B82">
            <w:pPr>
              <w:rPr>
                <w:rFonts w:asciiTheme="minorHAnsi" w:hAnsiTheme="minorHAnsi"/>
              </w:rPr>
            </w:pPr>
          </w:p>
        </w:tc>
        <w:tc>
          <w:tcPr>
            <w:tcW w:w="630" w:type="dxa"/>
          </w:tcPr>
          <w:p w14:paraId="43FB50A5" w14:textId="77777777" w:rsidR="00BB0FD4" w:rsidRPr="000E546E" w:rsidRDefault="00BB0FD4" w:rsidP="00D14B82">
            <w:pPr>
              <w:rPr>
                <w:rFonts w:asciiTheme="minorHAnsi" w:hAnsiTheme="minorHAnsi"/>
              </w:rPr>
            </w:pPr>
          </w:p>
        </w:tc>
        <w:tc>
          <w:tcPr>
            <w:tcW w:w="1710" w:type="dxa"/>
          </w:tcPr>
          <w:p w14:paraId="1B51B444" w14:textId="77777777" w:rsidR="00BB0FD4" w:rsidRPr="000E546E" w:rsidRDefault="00BB0FD4" w:rsidP="00D14B82">
            <w:pPr>
              <w:rPr>
                <w:rFonts w:asciiTheme="minorHAnsi" w:hAnsiTheme="minorHAnsi"/>
              </w:rPr>
            </w:pPr>
          </w:p>
        </w:tc>
      </w:tr>
      <w:tr w:rsidR="00BB0FD4" w:rsidRPr="000E546E" w14:paraId="36A5EFF8" w14:textId="77777777" w:rsidTr="00D14B82">
        <w:tc>
          <w:tcPr>
            <w:tcW w:w="990" w:type="dxa"/>
          </w:tcPr>
          <w:p w14:paraId="6D93CCD9" w14:textId="77777777" w:rsidR="00BB0FD4" w:rsidRPr="000E546E" w:rsidRDefault="00BB0FD4" w:rsidP="00D14B82">
            <w:pPr>
              <w:rPr>
                <w:rFonts w:asciiTheme="minorHAnsi" w:hAnsiTheme="minorHAnsi"/>
              </w:rPr>
            </w:pPr>
            <w:r w:rsidRPr="000E546E">
              <w:rPr>
                <w:rFonts w:asciiTheme="minorHAnsi" w:hAnsiTheme="minorHAnsi"/>
              </w:rPr>
              <w:t>DP.b.1</w:t>
            </w:r>
          </w:p>
        </w:tc>
        <w:tc>
          <w:tcPr>
            <w:tcW w:w="6465" w:type="dxa"/>
          </w:tcPr>
          <w:p w14:paraId="5A269B1D" w14:textId="77777777" w:rsidR="00BB0FD4" w:rsidRPr="000E546E" w:rsidRDefault="00BB0FD4" w:rsidP="00D14B82">
            <w:pPr>
              <w:rPr>
                <w:rFonts w:asciiTheme="minorHAnsi" w:hAnsiTheme="minorHAnsi"/>
              </w:rPr>
            </w:pPr>
            <w:r w:rsidRPr="000E546E">
              <w:rPr>
                <w:rFonts w:asciiTheme="minorHAnsi" w:hAnsiTheme="minorHAnsi"/>
              </w:rPr>
              <w:t>A documented Fire Risk Assessment for the control and prevention of fires in all farm buildings must be in place and known to key staff</w:t>
            </w:r>
          </w:p>
        </w:tc>
        <w:tc>
          <w:tcPr>
            <w:tcW w:w="645" w:type="dxa"/>
          </w:tcPr>
          <w:p w14:paraId="16199229" w14:textId="77777777" w:rsidR="00BB0FD4" w:rsidRPr="000E546E" w:rsidRDefault="00BB0FD4" w:rsidP="00D14B82">
            <w:pPr>
              <w:rPr>
                <w:rFonts w:asciiTheme="minorHAnsi" w:hAnsiTheme="minorHAnsi"/>
              </w:rPr>
            </w:pPr>
          </w:p>
        </w:tc>
        <w:tc>
          <w:tcPr>
            <w:tcW w:w="630" w:type="dxa"/>
          </w:tcPr>
          <w:p w14:paraId="6E08F493" w14:textId="77777777" w:rsidR="00BB0FD4" w:rsidRPr="000E546E" w:rsidRDefault="00BB0FD4" w:rsidP="00D14B82">
            <w:pPr>
              <w:rPr>
                <w:rFonts w:asciiTheme="minorHAnsi" w:hAnsiTheme="minorHAnsi"/>
              </w:rPr>
            </w:pPr>
          </w:p>
        </w:tc>
        <w:tc>
          <w:tcPr>
            <w:tcW w:w="1710" w:type="dxa"/>
          </w:tcPr>
          <w:p w14:paraId="689BA8C1" w14:textId="77777777" w:rsidR="00BB0FD4" w:rsidRPr="000E546E" w:rsidRDefault="00BB0FD4" w:rsidP="00D14B82">
            <w:pPr>
              <w:rPr>
                <w:rFonts w:asciiTheme="minorHAnsi" w:hAnsiTheme="minorHAnsi"/>
              </w:rPr>
            </w:pPr>
          </w:p>
        </w:tc>
      </w:tr>
      <w:tr w:rsidR="00BB0FD4" w:rsidRPr="000E546E" w14:paraId="6FEE0B11" w14:textId="77777777" w:rsidTr="00D14B82">
        <w:tc>
          <w:tcPr>
            <w:tcW w:w="990" w:type="dxa"/>
          </w:tcPr>
          <w:p w14:paraId="16F3E09A" w14:textId="77777777" w:rsidR="00BB0FD4" w:rsidRPr="000E546E" w:rsidRDefault="00BB0FD4" w:rsidP="00D14B82">
            <w:pPr>
              <w:rPr>
                <w:rFonts w:asciiTheme="minorHAnsi" w:hAnsiTheme="minorHAnsi"/>
              </w:rPr>
            </w:pPr>
            <w:proofErr w:type="spellStart"/>
            <w:r w:rsidRPr="000E546E">
              <w:rPr>
                <w:rFonts w:asciiTheme="minorHAnsi" w:hAnsiTheme="minorHAnsi"/>
              </w:rPr>
              <w:t>DP.c</w:t>
            </w:r>
            <w:proofErr w:type="spellEnd"/>
          </w:p>
        </w:tc>
        <w:tc>
          <w:tcPr>
            <w:tcW w:w="6465" w:type="dxa"/>
          </w:tcPr>
          <w:p w14:paraId="24FC2FD1" w14:textId="77777777" w:rsidR="00BB0FD4" w:rsidRPr="000E546E" w:rsidRDefault="00BB0FD4" w:rsidP="00D14B82">
            <w:pPr>
              <w:rPr>
                <w:rFonts w:asciiTheme="minorHAnsi" w:hAnsiTheme="minorHAnsi"/>
              </w:rPr>
            </w:pPr>
            <w:r w:rsidRPr="000E546E">
              <w:rPr>
                <w:rFonts w:asciiTheme="minorHAnsi" w:hAnsiTheme="minorHAnsi"/>
              </w:rPr>
              <w:t>Systems must be in place for recording, investigating and resolution of any complaints received that are relevant to the requirements of the Fresh Produce Standards</w:t>
            </w:r>
          </w:p>
        </w:tc>
        <w:tc>
          <w:tcPr>
            <w:tcW w:w="645" w:type="dxa"/>
          </w:tcPr>
          <w:p w14:paraId="79C31D6B" w14:textId="77777777" w:rsidR="00BB0FD4" w:rsidRPr="000E546E" w:rsidRDefault="00BB0FD4" w:rsidP="00D14B82">
            <w:pPr>
              <w:rPr>
                <w:rFonts w:asciiTheme="minorHAnsi" w:hAnsiTheme="minorHAnsi"/>
              </w:rPr>
            </w:pPr>
          </w:p>
        </w:tc>
        <w:tc>
          <w:tcPr>
            <w:tcW w:w="630" w:type="dxa"/>
          </w:tcPr>
          <w:p w14:paraId="4D4C906D" w14:textId="77777777" w:rsidR="00BB0FD4" w:rsidRPr="000E546E" w:rsidRDefault="00BB0FD4" w:rsidP="00D14B82">
            <w:pPr>
              <w:rPr>
                <w:rFonts w:asciiTheme="minorHAnsi" w:hAnsiTheme="minorHAnsi"/>
              </w:rPr>
            </w:pPr>
          </w:p>
        </w:tc>
        <w:tc>
          <w:tcPr>
            <w:tcW w:w="1710" w:type="dxa"/>
          </w:tcPr>
          <w:p w14:paraId="0D4D777F" w14:textId="77777777" w:rsidR="00BB0FD4" w:rsidRPr="000E546E" w:rsidRDefault="00BB0FD4" w:rsidP="00D14B82">
            <w:pPr>
              <w:rPr>
                <w:rFonts w:asciiTheme="minorHAnsi" w:hAnsiTheme="minorHAnsi"/>
              </w:rPr>
            </w:pPr>
          </w:p>
        </w:tc>
      </w:tr>
      <w:tr w:rsidR="00BB0FD4" w:rsidRPr="000E546E" w14:paraId="75C26F1C" w14:textId="77777777" w:rsidTr="00D14B82">
        <w:tc>
          <w:tcPr>
            <w:tcW w:w="990" w:type="dxa"/>
          </w:tcPr>
          <w:p w14:paraId="1A2B7367" w14:textId="77777777" w:rsidR="00BB0FD4" w:rsidRPr="000E546E" w:rsidRDefault="00BB0FD4" w:rsidP="00D14B82">
            <w:pPr>
              <w:rPr>
                <w:rFonts w:asciiTheme="minorHAnsi" w:hAnsiTheme="minorHAnsi"/>
              </w:rPr>
            </w:pPr>
            <w:proofErr w:type="spellStart"/>
            <w:r w:rsidRPr="000E546E">
              <w:rPr>
                <w:rFonts w:asciiTheme="minorHAnsi" w:hAnsiTheme="minorHAnsi"/>
              </w:rPr>
              <w:t>DP.d</w:t>
            </w:r>
            <w:proofErr w:type="spellEnd"/>
          </w:p>
        </w:tc>
        <w:tc>
          <w:tcPr>
            <w:tcW w:w="6465" w:type="dxa"/>
          </w:tcPr>
          <w:p w14:paraId="0FF7035F" w14:textId="77777777" w:rsidR="00BB0FD4" w:rsidRPr="000E546E" w:rsidRDefault="00BB0FD4" w:rsidP="00D14B82">
            <w:pPr>
              <w:rPr>
                <w:rFonts w:asciiTheme="minorHAnsi" w:hAnsiTheme="minorHAnsi"/>
              </w:rPr>
            </w:pPr>
            <w:r w:rsidRPr="000E546E">
              <w:rPr>
                <w:rFonts w:asciiTheme="minorHAnsi" w:hAnsiTheme="minorHAnsi"/>
              </w:rPr>
              <w:t>Producers must ensure that new production sites are suitable for use</w:t>
            </w:r>
          </w:p>
        </w:tc>
        <w:tc>
          <w:tcPr>
            <w:tcW w:w="645" w:type="dxa"/>
          </w:tcPr>
          <w:p w14:paraId="12491BE5" w14:textId="77777777" w:rsidR="00BB0FD4" w:rsidRPr="000E546E" w:rsidRDefault="00BB0FD4" w:rsidP="00D14B82">
            <w:pPr>
              <w:rPr>
                <w:rFonts w:asciiTheme="minorHAnsi" w:hAnsiTheme="minorHAnsi"/>
              </w:rPr>
            </w:pPr>
          </w:p>
        </w:tc>
        <w:tc>
          <w:tcPr>
            <w:tcW w:w="630" w:type="dxa"/>
          </w:tcPr>
          <w:p w14:paraId="19BFE581" w14:textId="77777777" w:rsidR="00BB0FD4" w:rsidRPr="000E546E" w:rsidRDefault="00BB0FD4" w:rsidP="00D14B82">
            <w:pPr>
              <w:rPr>
                <w:rFonts w:asciiTheme="minorHAnsi" w:hAnsiTheme="minorHAnsi"/>
              </w:rPr>
            </w:pPr>
          </w:p>
        </w:tc>
        <w:tc>
          <w:tcPr>
            <w:tcW w:w="1710" w:type="dxa"/>
          </w:tcPr>
          <w:p w14:paraId="71D43A03" w14:textId="77777777" w:rsidR="00BB0FD4" w:rsidRPr="000E546E" w:rsidRDefault="00BB0FD4" w:rsidP="00D14B82">
            <w:pPr>
              <w:rPr>
                <w:rFonts w:asciiTheme="minorHAnsi" w:hAnsiTheme="minorHAnsi"/>
              </w:rPr>
            </w:pPr>
          </w:p>
        </w:tc>
      </w:tr>
      <w:tr w:rsidR="00BB0FD4" w:rsidRPr="000E546E" w14:paraId="3B1EE920" w14:textId="77777777" w:rsidTr="00D14B82">
        <w:tc>
          <w:tcPr>
            <w:tcW w:w="990" w:type="dxa"/>
          </w:tcPr>
          <w:p w14:paraId="3F2D8646" w14:textId="77777777" w:rsidR="00BB0FD4" w:rsidRPr="000E546E" w:rsidRDefault="00BB0FD4" w:rsidP="00D14B82">
            <w:pPr>
              <w:rPr>
                <w:rFonts w:asciiTheme="minorHAnsi" w:hAnsiTheme="minorHAnsi"/>
              </w:rPr>
            </w:pPr>
            <w:proofErr w:type="spellStart"/>
            <w:r w:rsidRPr="000E546E">
              <w:rPr>
                <w:rFonts w:asciiTheme="minorHAnsi" w:hAnsiTheme="minorHAnsi"/>
              </w:rPr>
              <w:lastRenderedPageBreak/>
              <w:t>DP.e</w:t>
            </w:r>
            <w:proofErr w:type="spellEnd"/>
          </w:p>
        </w:tc>
        <w:tc>
          <w:tcPr>
            <w:tcW w:w="6465" w:type="dxa"/>
          </w:tcPr>
          <w:p w14:paraId="50850412" w14:textId="77777777" w:rsidR="00BB0FD4" w:rsidRPr="000E546E" w:rsidRDefault="00BB0FD4" w:rsidP="00D14B82">
            <w:pPr>
              <w:rPr>
                <w:rFonts w:asciiTheme="minorHAnsi" w:hAnsiTheme="minorHAnsi"/>
              </w:rPr>
            </w:pPr>
            <w:r w:rsidRPr="000E546E">
              <w:rPr>
                <w:rFonts w:asciiTheme="minorHAnsi" w:hAnsiTheme="minorHAnsi"/>
              </w:rPr>
              <w:t xml:space="preserve">Where records are required by the </w:t>
            </w:r>
            <w:proofErr w:type="gramStart"/>
            <w:r w:rsidRPr="000E546E">
              <w:rPr>
                <w:rFonts w:asciiTheme="minorHAnsi" w:hAnsiTheme="minorHAnsi"/>
              </w:rPr>
              <w:t>standards</w:t>
            </w:r>
            <w:proofErr w:type="gramEnd"/>
            <w:r w:rsidRPr="000E546E">
              <w:rPr>
                <w:rFonts w:asciiTheme="minorHAnsi" w:hAnsiTheme="minorHAnsi"/>
              </w:rPr>
              <w:t xml:space="preserve"> they must be retained for a minimum of two years unless otherwise specified in the standard</w:t>
            </w:r>
          </w:p>
        </w:tc>
        <w:tc>
          <w:tcPr>
            <w:tcW w:w="645" w:type="dxa"/>
          </w:tcPr>
          <w:p w14:paraId="19F9FBCF" w14:textId="77777777" w:rsidR="00BB0FD4" w:rsidRPr="000E546E" w:rsidRDefault="00BB0FD4" w:rsidP="00D14B82">
            <w:pPr>
              <w:rPr>
                <w:rFonts w:asciiTheme="minorHAnsi" w:hAnsiTheme="minorHAnsi"/>
              </w:rPr>
            </w:pPr>
          </w:p>
        </w:tc>
        <w:tc>
          <w:tcPr>
            <w:tcW w:w="630" w:type="dxa"/>
          </w:tcPr>
          <w:p w14:paraId="263E02CD" w14:textId="77777777" w:rsidR="00BB0FD4" w:rsidRPr="000E546E" w:rsidRDefault="00BB0FD4" w:rsidP="00D14B82">
            <w:pPr>
              <w:rPr>
                <w:rFonts w:asciiTheme="minorHAnsi" w:hAnsiTheme="minorHAnsi"/>
              </w:rPr>
            </w:pPr>
          </w:p>
        </w:tc>
        <w:tc>
          <w:tcPr>
            <w:tcW w:w="1710" w:type="dxa"/>
          </w:tcPr>
          <w:p w14:paraId="33FE3AB4" w14:textId="77777777" w:rsidR="00BB0FD4" w:rsidRPr="000E546E" w:rsidRDefault="00BB0FD4" w:rsidP="00D14B82">
            <w:pPr>
              <w:rPr>
                <w:rFonts w:asciiTheme="minorHAnsi" w:hAnsiTheme="minorHAnsi"/>
              </w:rPr>
            </w:pPr>
          </w:p>
        </w:tc>
      </w:tr>
      <w:tr w:rsidR="00BB0FD4" w:rsidRPr="000E546E" w14:paraId="7A2E9A01" w14:textId="77777777" w:rsidTr="00D14B82">
        <w:tc>
          <w:tcPr>
            <w:tcW w:w="990" w:type="dxa"/>
          </w:tcPr>
          <w:p w14:paraId="2BE25362" w14:textId="77777777" w:rsidR="00BB0FD4" w:rsidRDefault="00BB0FD4" w:rsidP="00D14B82">
            <w:pPr>
              <w:rPr>
                <w:rFonts w:asciiTheme="minorHAnsi" w:hAnsiTheme="minorHAnsi"/>
              </w:rPr>
            </w:pPr>
            <w:proofErr w:type="spellStart"/>
            <w:r>
              <w:rPr>
                <w:rFonts w:asciiTheme="minorHAnsi" w:hAnsiTheme="minorHAnsi"/>
              </w:rPr>
              <w:t>SC.a</w:t>
            </w:r>
            <w:proofErr w:type="spellEnd"/>
          </w:p>
          <w:p w14:paraId="24A59984" w14:textId="77777777" w:rsidR="00BB0FD4" w:rsidRPr="004D4C59" w:rsidRDefault="00BB0FD4" w:rsidP="00D14B82">
            <w:pPr>
              <w:rPr>
                <w:rFonts w:asciiTheme="minorHAnsi" w:hAnsiTheme="minorHAnsi"/>
                <w:b/>
              </w:rPr>
            </w:pPr>
            <w:r>
              <w:rPr>
                <w:rFonts w:asciiTheme="minorHAnsi" w:hAnsiTheme="minorHAnsi"/>
                <w:b/>
              </w:rPr>
              <w:t>KEY</w:t>
            </w:r>
          </w:p>
        </w:tc>
        <w:tc>
          <w:tcPr>
            <w:tcW w:w="6465" w:type="dxa"/>
          </w:tcPr>
          <w:p w14:paraId="7FFF184B" w14:textId="77777777" w:rsidR="00BB0FD4" w:rsidRPr="00A142B6" w:rsidRDefault="00BB0FD4" w:rsidP="00D14B82">
            <w:pPr>
              <w:rPr>
                <w:rFonts w:asciiTheme="minorHAnsi" w:hAnsiTheme="minorHAnsi"/>
              </w:rPr>
            </w:pPr>
            <w:r w:rsidRPr="00A142B6">
              <w:rPr>
                <w:rFonts w:asciiTheme="minorHAnsi" w:hAnsiTheme="minorHAnsi"/>
              </w:rPr>
              <w:t>Systems must be in place to ensure that all new staff are effectively trained and deemed competent to carry out the activities they are employed to do</w:t>
            </w:r>
          </w:p>
        </w:tc>
        <w:tc>
          <w:tcPr>
            <w:tcW w:w="645" w:type="dxa"/>
          </w:tcPr>
          <w:p w14:paraId="7853F00D" w14:textId="77777777" w:rsidR="00BB0FD4" w:rsidRPr="00A142B6" w:rsidRDefault="00BB0FD4" w:rsidP="00D14B82">
            <w:pPr>
              <w:rPr>
                <w:rFonts w:asciiTheme="minorHAnsi" w:hAnsiTheme="minorHAnsi"/>
              </w:rPr>
            </w:pPr>
          </w:p>
        </w:tc>
        <w:tc>
          <w:tcPr>
            <w:tcW w:w="630" w:type="dxa"/>
          </w:tcPr>
          <w:p w14:paraId="472D17D6" w14:textId="77777777" w:rsidR="00BB0FD4" w:rsidRPr="00A142B6" w:rsidRDefault="00BB0FD4" w:rsidP="00D14B82">
            <w:pPr>
              <w:rPr>
                <w:rFonts w:asciiTheme="minorHAnsi" w:hAnsiTheme="minorHAnsi"/>
              </w:rPr>
            </w:pPr>
          </w:p>
        </w:tc>
        <w:tc>
          <w:tcPr>
            <w:tcW w:w="1710" w:type="dxa"/>
          </w:tcPr>
          <w:p w14:paraId="27F842FD" w14:textId="77777777" w:rsidR="00BB0FD4" w:rsidRPr="00A142B6" w:rsidRDefault="00BB0FD4" w:rsidP="00D14B82">
            <w:pPr>
              <w:rPr>
                <w:rFonts w:asciiTheme="minorHAnsi" w:hAnsiTheme="minorHAnsi"/>
              </w:rPr>
            </w:pPr>
          </w:p>
        </w:tc>
      </w:tr>
      <w:tr w:rsidR="00BB0FD4" w:rsidRPr="000E546E" w14:paraId="5A493D8F" w14:textId="77777777" w:rsidTr="00D14B82">
        <w:tc>
          <w:tcPr>
            <w:tcW w:w="990" w:type="dxa"/>
          </w:tcPr>
          <w:p w14:paraId="68D71E1C" w14:textId="77777777" w:rsidR="00BB0FD4" w:rsidRPr="00A142B6" w:rsidRDefault="00BB0FD4" w:rsidP="00D14B82">
            <w:pPr>
              <w:rPr>
                <w:rFonts w:asciiTheme="minorHAnsi" w:hAnsiTheme="minorHAnsi"/>
              </w:rPr>
            </w:pPr>
            <w:proofErr w:type="spellStart"/>
            <w:r>
              <w:rPr>
                <w:rFonts w:asciiTheme="minorHAnsi" w:hAnsiTheme="minorHAnsi"/>
              </w:rPr>
              <w:t>SC.b</w:t>
            </w:r>
            <w:proofErr w:type="spellEnd"/>
          </w:p>
        </w:tc>
        <w:tc>
          <w:tcPr>
            <w:tcW w:w="6465" w:type="dxa"/>
          </w:tcPr>
          <w:p w14:paraId="1FAAFADB" w14:textId="77777777" w:rsidR="00BB0FD4" w:rsidRPr="00A142B6" w:rsidRDefault="00BB0FD4" w:rsidP="00D14B82">
            <w:pPr>
              <w:rPr>
                <w:rFonts w:asciiTheme="minorHAnsi" w:hAnsiTheme="minorHAnsi"/>
              </w:rPr>
            </w:pPr>
            <w:r w:rsidRPr="00A142B6">
              <w:rPr>
                <w:rFonts w:asciiTheme="minorHAnsi" w:hAnsiTheme="minorHAnsi"/>
              </w:rPr>
              <w:t xml:space="preserve">The performance and competence of staff must be regularly </w:t>
            </w:r>
            <w:proofErr w:type="gramStart"/>
            <w:r w:rsidRPr="00A142B6">
              <w:rPr>
                <w:rFonts w:asciiTheme="minorHAnsi" w:hAnsiTheme="minorHAnsi"/>
              </w:rPr>
              <w:t>reviewed</w:t>
            </w:r>
            <w:proofErr w:type="gramEnd"/>
            <w:r w:rsidRPr="00A142B6">
              <w:rPr>
                <w:rFonts w:asciiTheme="minorHAnsi" w:hAnsiTheme="minorHAnsi"/>
              </w:rPr>
              <w:t xml:space="preserve"> and refresher training implemented as required</w:t>
            </w:r>
          </w:p>
        </w:tc>
        <w:tc>
          <w:tcPr>
            <w:tcW w:w="645" w:type="dxa"/>
          </w:tcPr>
          <w:p w14:paraId="7D665F7F" w14:textId="77777777" w:rsidR="00BB0FD4" w:rsidRPr="00A142B6" w:rsidRDefault="00BB0FD4" w:rsidP="00D14B82">
            <w:pPr>
              <w:rPr>
                <w:rFonts w:asciiTheme="minorHAnsi" w:hAnsiTheme="minorHAnsi"/>
              </w:rPr>
            </w:pPr>
          </w:p>
        </w:tc>
        <w:tc>
          <w:tcPr>
            <w:tcW w:w="630" w:type="dxa"/>
          </w:tcPr>
          <w:p w14:paraId="5B6A9754" w14:textId="77777777" w:rsidR="00BB0FD4" w:rsidRPr="00A142B6" w:rsidRDefault="00BB0FD4" w:rsidP="00D14B82">
            <w:pPr>
              <w:rPr>
                <w:rFonts w:asciiTheme="minorHAnsi" w:hAnsiTheme="minorHAnsi"/>
              </w:rPr>
            </w:pPr>
          </w:p>
        </w:tc>
        <w:tc>
          <w:tcPr>
            <w:tcW w:w="1710" w:type="dxa"/>
          </w:tcPr>
          <w:p w14:paraId="233C45AA" w14:textId="77777777" w:rsidR="00BB0FD4" w:rsidRPr="00A142B6" w:rsidRDefault="00BB0FD4" w:rsidP="00D14B82">
            <w:pPr>
              <w:rPr>
                <w:rFonts w:asciiTheme="minorHAnsi" w:hAnsiTheme="minorHAnsi"/>
              </w:rPr>
            </w:pPr>
          </w:p>
        </w:tc>
      </w:tr>
      <w:tr w:rsidR="00BB0FD4" w:rsidRPr="000E546E" w14:paraId="7299B804" w14:textId="77777777" w:rsidTr="00D14B82">
        <w:tc>
          <w:tcPr>
            <w:tcW w:w="990" w:type="dxa"/>
          </w:tcPr>
          <w:p w14:paraId="46CB76A2" w14:textId="77777777" w:rsidR="00BB0FD4" w:rsidRPr="00A142B6" w:rsidRDefault="00BB0FD4" w:rsidP="00D14B82">
            <w:pPr>
              <w:rPr>
                <w:rFonts w:asciiTheme="minorHAnsi" w:hAnsiTheme="minorHAnsi"/>
              </w:rPr>
            </w:pPr>
            <w:proofErr w:type="spellStart"/>
            <w:r>
              <w:rPr>
                <w:rFonts w:asciiTheme="minorHAnsi" w:hAnsiTheme="minorHAnsi"/>
              </w:rPr>
              <w:t>SC.c</w:t>
            </w:r>
            <w:proofErr w:type="spellEnd"/>
          </w:p>
        </w:tc>
        <w:tc>
          <w:tcPr>
            <w:tcW w:w="6465" w:type="dxa"/>
          </w:tcPr>
          <w:p w14:paraId="0692FCF9" w14:textId="77777777" w:rsidR="00BB0FD4" w:rsidRPr="00A142B6" w:rsidRDefault="00BB0FD4" w:rsidP="00D14B82">
            <w:pPr>
              <w:rPr>
                <w:rFonts w:asciiTheme="minorHAnsi" w:hAnsiTheme="minorHAnsi"/>
              </w:rPr>
            </w:pPr>
            <w:r w:rsidRPr="00A142B6">
              <w:rPr>
                <w:rFonts w:asciiTheme="minorHAnsi" w:hAnsiTheme="minorHAnsi"/>
              </w:rPr>
              <w:t xml:space="preserve">Records of training must be kept </w:t>
            </w:r>
          </w:p>
        </w:tc>
        <w:tc>
          <w:tcPr>
            <w:tcW w:w="645" w:type="dxa"/>
          </w:tcPr>
          <w:p w14:paraId="4FFF80F2" w14:textId="77777777" w:rsidR="00BB0FD4" w:rsidRPr="00A142B6" w:rsidRDefault="00BB0FD4" w:rsidP="00D14B82">
            <w:pPr>
              <w:rPr>
                <w:rFonts w:asciiTheme="minorHAnsi" w:hAnsiTheme="minorHAnsi"/>
              </w:rPr>
            </w:pPr>
          </w:p>
        </w:tc>
        <w:tc>
          <w:tcPr>
            <w:tcW w:w="630" w:type="dxa"/>
          </w:tcPr>
          <w:p w14:paraId="1802AF5D" w14:textId="77777777" w:rsidR="00BB0FD4" w:rsidRPr="00A142B6" w:rsidRDefault="00BB0FD4" w:rsidP="00D14B82">
            <w:pPr>
              <w:rPr>
                <w:rFonts w:asciiTheme="minorHAnsi" w:hAnsiTheme="minorHAnsi"/>
              </w:rPr>
            </w:pPr>
          </w:p>
        </w:tc>
        <w:tc>
          <w:tcPr>
            <w:tcW w:w="1710" w:type="dxa"/>
          </w:tcPr>
          <w:p w14:paraId="3A0E4865" w14:textId="77777777" w:rsidR="00BB0FD4" w:rsidRDefault="00BB0FD4" w:rsidP="00D14B82">
            <w:pPr>
              <w:rPr>
                <w:rFonts w:asciiTheme="minorHAnsi" w:hAnsiTheme="minorHAnsi"/>
              </w:rPr>
            </w:pPr>
          </w:p>
          <w:p w14:paraId="50FC1AB7" w14:textId="77777777" w:rsidR="00BB0FD4" w:rsidRPr="00A142B6" w:rsidRDefault="00BB0FD4" w:rsidP="00D14B82">
            <w:pPr>
              <w:rPr>
                <w:rFonts w:asciiTheme="minorHAnsi" w:hAnsiTheme="minorHAnsi"/>
              </w:rPr>
            </w:pPr>
          </w:p>
        </w:tc>
      </w:tr>
      <w:tr w:rsidR="00BB0FD4" w:rsidRPr="000E546E" w14:paraId="7E21565F" w14:textId="77777777" w:rsidTr="00D14B82">
        <w:tc>
          <w:tcPr>
            <w:tcW w:w="990" w:type="dxa"/>
          </w:tcPr>
          <w:p w14:paraId="0E3573FB" w14:textId="77777777" w:rsidR="00BB0FD4" w:rsidRPr="00A142B6" w:rsidRDefault="00BB0FD4" w:rsidP="00D14B82">
            <w:pPr>
              <w:rPr>
                <w:rFonts w:asciiTheme="minorHAnsi" w:hAnsiTheme="minorHAnsi"/>
              </w:rPr>
            </w:pPr>
            <w:proofErr w:type="spellStart"/>
            <w:r>
              <w:rPr>
                <w:rFonts w:asciiTheme="minorHAnsi" w:hAnsiTheme="minorHAnsi"/>
              </w:rPr>
              <w:t>SC.d</w:t>
            </w:r>
            <w:proofErr w:type="spellEnd"/>
          </w:p>
        </w:tc>
        <w:tc>
          <w:tcPr>
            <w:tcW w:w="6465" w:type="dxa"/>
          </w:tcPr>
          <w:p w14:paraId="33AF27D8" w14:textId="77777777" w:rsidR="00BB0FD4" w:rsidRPr="00A142B6" w:rsidRDefault="00BB0FD4" w:rsidP="00D14B82">
            <w:pPr>
              <w:rPr>
                <w:rFonts w:asciiTheme="minorHAnsi" w:hAnsiTheme="minorHAnsi"/>
              </w:rPr>
            </w:pPr>
            <w:r w:rsidRPr="00A142B6">
              <w:rPr>
                <w:rFonts w:asciiTheme="minorHAnsi" w:hAnsiTheme="minorHAnsi"/>
              </w:rPr>
              <w:t>Where labour providers are used to supply temporary or permanent staff an agreement must be in place to ensure competent persons are provided</w:t>
            </w:r>
          </w:p>
        </w:tc>
        <w:tc>
          <w:tcPr>
            <w:tcW w:w="645" w:type="dxa"/>
          </w:tcPr>
          <w:p w14:paraId="61986421" w14:textId="77777777" w:rsidR="00BB0FD4" w:rsidRPr="00A142B6" w:rsidRDefault="00BB0FD4" w:rsidP="00D14B82">
            <w:pPr>
              <w:rPr>
                <w:rFonts w:asciiTheme="minorHAnsi" w:hAnsiTheme="minorHAnsi"/>
              </w:rPr>
            </w:pPr>
          </w:p>
        </w:tc>
        <w:tc>
          <w:tcPr>
            <w:tcW w:w="630" w:type="dxa"/>
          </w:tcPr>
          <w:p w14:paraId="2E463DF3" w14:textId="77777777" w:rsidR="00BB0FD4" w:rsidRPr="00A142B6" w:rsidRDefault="00BB0FD4" w:rsidP="00D14B82">
            <w:pPr>
              <w:rPr>
                <w:rFonts w:asciiTheme="minorHAnsi" w:hAnsiTheme="minorHAnsi"/>
              </w:rPr>
            </w:pPr>
          </w:p>
        </w:tc>
        <w:tc>
          <w:tcPr>
            <w:tcW w:w="1710" w:type="dxa"/>
          </w:tcPr>
          <w:p w14:paraId="57C365B3" w14:textId="77777777" w:rsidR="00BB0FD4" w:rsidRPr="00A142B6" w:rsidRDefault="00BB0FD4" w:rsidP="00D14B82">
            <w:pPr>
              <w:rPr>
                <w:rFonts w:asciiTheme="minorHAnsi" w:hAnsiTheme="minorHAnsi"/>
              </w:rPr>
            </w:pPr>
          </w:p>
        </w:tc>
      </w:tr>
      <w:tr w:rsidR="00BB0FD4" w:rsidRPr="000E546E" w14:paraId="3ED63238" w14:textId="77777777" w:rsidTr="00BB0FD4">
        <w:trPr>
          <w:trHeight w:val="1529"/>
        </w:trPr>
        <w:tc>
          <w:tcPr>
            <w:tcW w:w="990" w:type="dxa"/>
          </w:tcPr>
          <w:p w14:paraId="5FFB6C40" w14:textId="77777777" w:rsidR="00BB0FD4" w:rsidRPr="00A142B6" w:rsidRDefault="00BB0FD4" w:rsidP="00D14B82">
            <w:pPr>
              <w:rPr>
                <w:rFonts w:asciiTheme="minorHAnsi" w:hAnsiTheme="minorHAnsi"/>
              </w:rPr>
            </w:pPr>
            <w:proofErr w:type="spellStart"/>
            <w:r>
              <w:rPr>
                <w:rFonts w:asciiTheme="minorHAnsi" w:hAnsiTheme="minorHAnsi"/>
              </w:rPr>
              <w:t>SC.e</w:t>
            </w:r>
            <w:proofErr w:type="spellEnd"/>
          </w:p>
        </w:tc>
        <w:tc>
          <w:tcPr>
            <w:tcW w:w="6465" w:type="dxa"/>
          </w:tcPr>
          <w:p w14:paraId="4B74C943" w14:textId="77777777" w:rsidR="00BB0FD4" w:rsidRPr="00A142B6" w:rsidRDefault="00BB0FD4" w:rsidP="00D14B82">
            <w:pPr>
              <w:rPr>
                <w:rFonts w:asciiTheme="minorHAnsi" w:hAnsiTheme="minorHAnsi"/>
              </w:rPr>
            </w:pPr>
            <w:r w:rsidRPr="00A142B6">
              <w:rPr>
                <w:rFonts w:asciiTheme="minorHAnsi" w:hAnsiTheme="minorHAnsi"/>
              </w:rPr>
              <w:t>Where contractors are employed to undertake work on the production of crops (including post-harvest applications), a Contractors’ Commitment Document is in place which confirms that the contractor will comply with the Red Tractor Fresh Produce Scheme requirements</w:t>
            </w:r>
          </w:p>
        </w:tc>
        <w:tc>
          <w:tcPr>
            <w:tcW w:w="645" w:type="dxa"/>
          </w:tcPr>
          <w:p w14:paraId="5A59EC66" w14:textId="77777777" w:rsidR="00BB0FD4" w:rsidRPr="00A142B6" w:rsidRDefault="00BB0FD4" w:rsidP="00D14B82">
            <w:pPr>
              <w:rPr>
                <w:rFonts w:asciiTheme="minorHAnsi" w:hAnsiTheme="minorHAnsi"/>
              </w:rPr>
            </w:pPr>
          </w:p>
        </w:tc>
        <w:tc>
          <w:tcPr>
            <w:tcW w:w="630" w:type="dxa"/>
          </w:tcPr>
          <w:p w14:paraId="46CEF5D2" w14:textId="77777777" w:rsidR="00BB0FD4" w:rsidRPr="00A142B6" w:rsidRDefault="00BB0FD4" w:rsidP="00D14B82">
            <w:pPr>
              <w:rPr>
                <w:rFonts w:asciiTheme="minorHAnsi" w:hAnsiTheme="minorHAnsi"/>
              </w:rPr>
            </w:pPr>
          </w:p>
        </w:tc>
        <w:tc>
          <w:tcPr>
            <w:tcW w:w="1710" w:type="dxa"/>
          </w:tcPr>
          <w:p w14:paraId="0CB9614B" w14:textId="77777777" w:rsidR="00BB0FD4" w:rsidRPr="00A142B6" w:rsidRDefault="00BB0FD4" w:rsidP="00D14B82">
            <w:pPr>
              <w:rPr>
                <w:rFonts w:asciiTheme="minorHAnsi" w:hAnsiTheme="minorHAnsi"/>
              </w:rPr>
            </w:pPr>
          </w:p>
        </w:tc>
      </w:tr>
      <w:tr w:rsidR="00BB0FD4" w:rsidRPr="000E546E" w14:paraId="2ECA8BF8" w14:textId="77777777" w:rsidTr="00BB0FD4">
        <w:trPr>
          <w:trHeight w:val="233"/>
        </w:trPr>
        <w:tc>
          <w:tcPr>
            <w:tcW w:w="990" w:type="dxa"/>
          </w:tcPr>
          <w:p w14:paraId="3A515C1F" w14:textId="77777777" w:rsidR="00BB0FD4" w:rsidRDefault="00BB0FD4" w:rsidP="00D14B82">
            <w:pPr>
              <w:rPr>
                <w:rFonts w:asciiTheme="minorHAnsi" w:hAnsiTheme="minorHAnsi"/>
              </w:rPr>
            </w:pPr>
            <w:proofErr w:type="spellStart"/>
            <w:r>
              <w:rPr>
                <w:rFonts w:asciiTheme="minorHAnsi" w:hAnsiTheme="minorHAnsi"/>
              </w:rPr>
              <w:t>TI.a</w:t>
            </w:r>
            <w:proofErr w:type="spellEnd"/>
          </w:p>
          <w:p w14:paraId="5E47D991" w14:textId="77777777" w:rsidR="00BB0FD4" w:rsidRPr="004D4C59" w:rsidRDefault="00BB0FD4" w:rsidP="00D14B82">
            <w:pPr>
              <w:rPr>
                <w:rFonts w:asciiTheme="minorHAnsi" w:hAnsiTheme="minorHAnsi"/>
                <w:b/>
              </w:rPr>
            </w:pPr>
            <w:r>
              <w:rPr>
                <w:rFonts w:asciiTheme="minorHAnsi" w:hAnsiTheme="minorHAnsi"/>
                <w:b/>
              </w:rPr>
              <w:t>KEY</w:t>
            </w:r>
          </w:p>
        </w:tc>
        <w:tc>
          <w:tcPr>
            <w:tcW w:w="6465" w:type="dxa"/>
          </w:tcPr>
          <w:p w14:paraId="05727462" w14:textId="77777777" w:rsidR="00BB0FD4" w:rsidRPr="00A142B6" w:rsidRDefault="00BB0FD4" w:rsidP="00D14B82">
            <w:pPr>
              <w:rPr>
                <w:rFonts w:asciiTheme="minorHAnsi" w:hAnsiTheme="minorHAnsi"/>
              </w:rPr>
            </w:pPr>
            <w:r w:rsidRPr="00A142B6">
              <w:rPr>
                <w:rFonts w:asciiTheme="minorHAnsi" w:hAnsiTheme="minorHAnsi"/>
              </w:rPr>
              <w:t>Systems must be in place that deliver traceability of product throughout the operation</w:t>
            </w:r>
          </w:p>
        </w:tc>
        <w:tc>
          <w:tcPr>
            <w:tcW w:w="645" w:type="dxa"/>
          </w:tcPr>
          <w:p w14:paraId="12E78BE0" w14:textId="77777777" w:rsidR="00BB0FD4" w:rsidRPr="00A142B6" w:rsidRDefault="00BB0FD4" w:rsidP="00D14B82">
            <w:pPr>
              <w:rPr>
                <w:rFonts w:asciiTheme="minorHAnsi" w:hAnsiTheme="minorHAnsi"/>
              </w:rPr>
            </w:pPr>
          </w:p>
        </w:tc>
        <w:tc>
          <w:tcPr>
            <w:tcW w:w="630" w:type="dxa"/>
          </w:tcPr>
          <w:p w14:paraId="57EDD3A9" w14:textId="77777777" w:rsidR="00BB0FD4" w:rsidRPr="00A142B6" w:rsidRDefault="00BB0FD4" w:rsidP="00D14B82">
            <w:pPr>
              <w:rPr>
                <w:rFonts w:asciiTheme="minorHAnsi" w:hAnsiTheme="minorHAnsi"/>
              </w:rPr>
            </w:pPr>
          </w:p>
        </w:tc>
        <w:tc>
          <w:tcPr>
            <w:tcW w:w="1710" w:type="dxa"/>
          </w:tcPr>
          <w:p w14:paraId="59DDD894" w14:textId="77777777" w:rsidR="00BB0FD4" w:rsidRPr="00A142B6" w:rsidRDefault="00BB0FD4" w:rsidP="00D14B82">
            <w:pPr>
              <w:rPr>
                <w:rFonts w:asciiTheme="minorHAnsi" w:hAnsiTheme="minorHAnsi"/>
              </w:rPr>
            </w:pPr>
          </w:p>
        </w:tc>
      </w:tr>
      <w:tr w:rsidR="00BB0FD4" w:rsidRPr="000E546E" w14:paraId="2F87EE6F" w14:textId="77777777" w:rsidTr="00BB0FD4">
        <w:trPr>
          <w:trHeight w:val="233"/>
        </w:trPr>
        <w:tc>
          <w:tcPr>
            <w:tcW w:w="990" w:type="dxa"/>
          </w:tcPr>
          <w:p w14:paraId="2B6879A5" w14:textId="77777777" w:rsidR="00BB0FD4" w:rsidRPr="00A142B6" w:rsidRDefault="00BB0FD4" w:rsidP="00D14B82">
            <w:pPr>
              <w:rPr>
                <w:rFonts w:asciiTheme="minorHAnsi" w:hAnsiTheme="minorHAnsi"/>
              </w:rPr>
            </w:pPr>
            <w:proofErr w:type="spellStart"/>
            <w:r>
              <w:rPr>
                <w:rFonts w:asciiTheme="minorHAnsi" w:hAnsiTheme="minorHAnsi"/>
              </w:rPr>
              <w:t>TI.b</w:t>
            </w:r>
            <w:proofErr w:type="spellEnd"/>
          </w:p>
        </w:tc>
        <w:tc>
          <w:tcPr>
            <w:tcW w:w="6465" w:type="dxa"/>
          </w:tcPr>
          <w:p w14:paraId="620F6C88" w14:textId="77777777" w:rsidR="00BB0FD4" w:rsidRPr="00A142B6" w:rsidRDefault="00BB0FD4" w:rsidP="00D14B82">
            <w:pPr>
              <w:rPr>
                <w:rFonts w:asciiTheme="minorHAnsi" w:hAnsiTheme="minorHAnsi"/>
              </w:rPr>
            </w:pPr>
            <w:r w:rsidRPr="00A142B6">
              <w:rPr>
                <w:rFonts w:asciiTheme="minorHAnsi" w:hAnsiTheme="minorHAnsi"/>
              </w:rPr>
              <w:t xml:space="preserve">Records of bought-in seeds or plants must be kept </w:t>
            </w:r>
          </w:p>
        </w:tc>
        <w:tc>
          <w:tcPr>
            <w:tcW w:w="645" w:type="dxa"/>
          </w:tcPr>
          <w:p w14:paraId="04C38316" w14:textId="77777777" w:rsidR="00BB0FD4" w:rsidRPr="00A142B6" w:rsidRDefault="00BB0FD4" w:rsidP="00D14B82">
            <w:pPr>
              <w:rPr>
                <w:rFonts w:asciiTheme="minorHAnsi" w:hAnsiTheme="minorHAnsi"/>
              </w:rPr>
            </w:pPr>
          </w:p>
        </w:tc>
        <w:tc>
          <w:tcPr>
            <w:tcW w:w="630" w:type="dxa"/>
          </w:tcPr>
          <w:p w14:paraId="5B88A920" w14:textId="77777777" w:rsidR="00BB0FD4" w:rsidRPr="00A142B6" w:rsidRDefault="00BB0FD4" w:rsidP="00D14B82">
            <w:pPr>
              <w:rPr>
                <w:rFonts w:asciiTheme="minorHAnsi" w:hAnsiTheme="minorHAnsi"/>
              </w:rPr>
            </w:pPr>
          </w:p>
        </w:tc>
        <w:tc>
          <w:tcPr>
            <w:tcW w:w="1710" w:type="dxa"/>
          </w:tcPr>
          <w:p w14:paraId="24CD0B11" w14:textId="77777777" w:rsidR="00BB0FD4" w:rsidRDefault="00BB0FD4" w:rsidP="00D14B82">
            <w:pPr>
              <w:rPr>
                <w:rFonts w:asciiTheme="minorHAnsi" w:hAnsiTheme="minorHAnsi"/>
              </w:rPr>
            </w:pPr>
          </w:p>
          <w:p w14:paraId="692E47DE" w14:textId="77777777" w:rsidR="00BB0FD4" w:rsidRPr="00A142B6" w:rsidRDefault="00BB0FD4" w:rsidP="00D14B82">
            <w:pPr>
              <w:rPr>
                <w:rFonts w:asciiTheme="minorHAnsi" w:hAnsiTheme="minorHAnsi"/>
              </w:rPr>
            </w:pPr>
          </w:p>
        </w:tc>
      </w:tr>
      <w:tr w:rsidR="00BB0FD4" w:rsidRPr="000E546E" w14:paraId="6318EFA5" w14:textId="77777777" w:rsidTr="00BB0FD4">
        <w:trPr>
          <w:trHeight w:val="233"/>
        </w:trPr>
        <w:tc>
          <w:tcPr>
            <w:tcW w:w="990" w:type="dxa"/>
          </w:tcPr>
          <w:p w14:paraId="0CD2E98D" w14:textId="77777777" w:rsidR="00BB0FD4" w:rsidRPr="00A142B6" w:rsidRDefault="00BB0FD4" w:rsidP="00D14B82">
            <w:pPr>
              <w:rPr>
                <w:rFonts w:asciiTheme="minorHAnsi" w:hAnsiTheme="minorHAnsi"/>
              </w:rPr>
            </w:pPr>
            <w:proofErr w:type="spellStart"/>
            <w:r>
              <w:rPr>
                <w:rFonts w:asciiTheme="minorHAnsi" w:hAnsiTheme="minorHAnsi"/>
              </w:rPr>
              <w:t>TI.c</w:t>
            </w:r>
            <w:proofErr w:type="spellEnd"/>
          </w:p>
        </w:tc>
        <w:tc>
          <w:tcPr>
            <w:tcW w:w="6465" w:type="dxa"/>
          </w:tcPr>
          <w:p w14:paraId="125675CE" w14:textId="77777777" w:rsidR="00BB0FD4" w:rsidRPr="00A142B6" w:rsidRDefault="00BB0FD4" w:rsidP="00D14B82">
            <w:pPr>
              <w:rPr>
                <w:rFonts w:asciiTheme="minorHAnsi" w:hAnsiTheme="minorHAnsi"/>
              </w:rPr>
            </w:pPr>
            <w:r w:rsidRPr="00A142B6">
              <w:rPr>
                <w:rFonts w:asciiTheme="minorHAnsi" w:hAnsiTheme="minorHAnsi"/>
              </w:rPr>
              <w:t>Systems must be tested annually to ensure the traceability system is effective</w:t>
            </w:r>
          </w:p>
        </w:tc>
        <w:tc>
          <w:tcPr>
            <w:tcW w:w="645" w:type="dxa"/>
          </w:tcPr>
          <w:p w14:paraId="19F2206D" w14:textId="77777777" w:rsidR="00BB0FD4" w:rsidRPr="00A142B6" w:rsidRDefault="00BB0FD4" w:rsidP="00D14B82">
            <w:pPr>
              <w:rPr>
                <w:rFonts w:asciiTheme="minorHAnsi" w:hAnsiTheme="minorHAnsi"/>
              </w:rPr>
            </w:pPr>
          </w:p>
        </w:tc>
        <w:tc>
          <w:tcPr>
            <w:tcW w:w="630" w:type="dxa"/>
          </w:tcPr>
          <w:p w14:paraId="78D2BF19" w14:textId="77777777" w:rsidR="00BB0FD4" w:rsidRPr="00A142B6" w:rsidRDefault="00BB0FD4" w:rsidP="00D14B82">
            <w:pPr>
              <w:rPr>
                <w:rFonts w:asciiTheme="minorHAnsi" w:hAnsiTheme="minorHAnsi"/>
              </w:rPr>
            </w:pPr>
          </w:p>
        </w:tc>
        <w:tc>
          <w:tcPr>
            <w:tcW w:w="1710" w:type="dxa"/>
          </w:tcPr>
          <w:p w14:paraId="47FA298D" w14:textId="77777777" w:rsidR="00BB0FD4" w:rsidRPr="00A142B6" w:rsidRDefault="00BB0FD4" w:rsidP="00D14B82">
            <w:pPr>
              <w:rPr>
                <w:rFonts w:asciiTheme="minorHAnsi" w:hAnsiTheme="minorHAnsi"/>
              </w:rPr>
            </w:pPr>
          </w:p>
        </w:tc>
      </w:tr>
      <w:tr w:rsidR="00BB0FD4" w:rsidRPr="000E546E" w14:paraId="3CE1BE77" w14:textId="77777777" w:rsidTr="00BB0FD4">
        <w:trPr>
          <w:trHeight w:val="224"/>
        </w:trPr>
        <w:tc>
          <w:tcPr>
            <w:tcW w:w="990" w:type="dxa"/>
          </w:tcPr>
          <w:p w14:paraId="4EAE7C96" w14:textId="77777777" w:rsidR="00BB0FD4" w:rsidRDefault="00BB0FD4" w:rsidP="00D14B82">
            <w:pPr>
              <w:rPr>
                <w:rFonts w:asciiTheme="minorHAnsi" w:hAnsiTheme="minorHAnsi"/>
              </w:rPr>
            </w:pPr>
            <w:proofErr w:type="spellStart"/>
            <w:r>
              <w:rPr>
                <w:rFonts w:asciiTheme="minorHAnsi" w:hAnsiTheme="minorHAnsi"/>
              </w:rPr>
              <w:t>VC.a</w:t>
            </w:r>
            <w:proofErr w:type="spellEnd"/>
          </w:p>
          <w:p w14:paraId="16EE52B2" w14:textId="77777777" w:rsidR="00BB0FD4" w:rsidRPr="004D4C59" w:rsidRDefault="00BB0FD4" w:rsidP="00D14B82">
            <w:pPr>
              <w:rPr>
                <w:rFonts w:asciiTheme="minorHAnsi" w:hAnsiTheme="minorHAnsi"/>
                <w:b/>
              </w:rPr>
            </w:pPr>
            <w:r>
              <w:rPr>
                <w:rFonts w:asciiTheme="minorHAnsi" w:hAnsiTheme="minorHAnsi"/>
                <w:b/>
              </w:rPr>
              <w:t>KEY</w:t>
            </w:r>
          </w:p>
        </w:tc>
        <w:tc>
          <w:tcPr>
            <w:tcW w:w="6465" w:type="dxa"/>
          </w:tcPr>
          <w:p w14:paraId="4FE74616" w14:textId="77777777" w:rsidR="00BB0FD4" w:rsidRPr="00A142B6" w:rsidRDefault="00BB0FD4" w:rsidP="00D14B82">
            <w:pPr>
              <w:rPr>
                <w:rFonts w:asciiTheme="minorHAnsi" w:hAnsiTheme="minorHAnsi"/>
              </w:rPr>
            </w:pPr>
            <w:r w:rsidRPr="00E15DA6">
              <w:rPr>
                <w:rFonts w:asciiTheme="minorHAnsi" w:hAnsiTheme="minorHAnsi"/>
              </w:rPr>
              <w:t xml:space="preserve">Systems must be in place to control pests and vermin in all operational areas, including packing and storage areas, </w:t>
            </w:r>
            <w:proofErr w:type="gramStart"/>
            <w:r w:rsidRPr="00E15DA6">
              <w:rPr>
                <w:rFonts w:asciiTheme="minorHAnsi" w:hAnsiTheme="minorHAnsi"/>
              </w:rPr>
              <w:t>glasshouses</w:t>
            </w:r>
            <w:proofErr w:type="gramEnd"/>
            <w:r w:rsidRPr="00E15DA6">
              <w:rPr>
                <w:rFonts w:asciiTheme="minorHAnsi" w:hAnsiTheme="minorHAnsi"/>
              </w:rPr>
              <w:t xml:space="preserve"> and similar structures </w:t>
            </w:r>
          </w:p>
        </w:tc>
        <w:tc>
          <w:tcPr>
            <w:tcW w:w="645" w:type="dxa"/>
          </w:tcPr>
          <w:p w14:paraId="7678A882" w14:textId="77777777" w:rsidR="00BB0FD4" w:rsidRPr="00A142B6" w:rsidRDefault="00BB0FD4" w:rsidP="00D14B82">
            <w:pPr>
              <w:rPr>
                <w:rFonts w:asciiTheme="minorHAnsi" w:hAnsiTheme="minorHAnsi"/>
              </w:rPr>
            </w:pPr>
          </w:p>
        </w:tc>
        <w:tc>
          <w:tcPr>
            <w:tcW w:w="630" w:type="dxa"/>
          </w:tcPr>
          <w:p w14:paraId="0DE5805C" w14:textId="77777777" w:rsidR="00BB0FD4" w:rsidRPr="00A142B6" w:rsidRDefault="00BB0FD4" w:rsidP="00D14B82">
            <w:pPr>
              <w:rPr>
                <w:rFonts w:asciiTheme="minorHAnsi" w:hAnsiTheme="minorHAnsi"/>
              </w:rPr>
            </w:pPr>
          </w:p>
        </w:tc>
        <w:tc>
          <w:tcPr>
            <w:tcW w:w="1710" w:type="dxa"/>
          </w:tcPr>
          <w:p w14:paraId="387A0A16" w14:textId="77777777" w:rsidR="00BB0FD4" w:rsidRPr="00A142B6" w:rsidRDefault="00BB0FD4" w:rsidP="00D14B82">
            <w:pPr>
              <w:rPr>
                <w:rFonts w:asciiTheme="minorHAnsi" w:hAnsiTheme="minorHAnsi"/>
              </w:rPr>
            </w:pPr>
          </w:p>
        </w:tc>
      </w:tr>
      <w:tr w:rsidR="00BB0FD4" w:rsidRPr="000E546E" w14:paraId="4285B146" w14:textId="77777777" w:rsidTr="00BB0FD4">
        <w:trPr>
          <w:trHeight w:val="224"/>
        </w:trPr>
        <w:tc>
          <w:tcPr>
            <w:tcW w:w="990" w:type="dxa"/>
          </w:tcPr>
          <w:p w14:paraId="3B54B838" w14:textId="77777777" w:rsidR="00BB0FD4" w:rsidRPr="00A142B6" w:rsidRDefault="00BB0FD4" w:rsidP="00D14B82">
            <w:pPr>
              <w:rPr>
                <w:rFonts w:asciiTheme="minorHAnsi" w:hAnsiTheme="minorHAnsi"/>
              </w:rPr>
            </w:pPr>
            <w:proofErr w:type="spellStart"/>
            <w:r>
              <w:rPr>
                <w:rFonts w:asciiTheme="minorHAnsi" w:hAnsiTheme="minorHAnsi"/>
              </w:rPr>
              <w:t>VC.b</w:t>
            </w:r>
            <w:proofErr w:type="spellEnd"/>
          </w:p>
        </w:tc>
        <w:tc>
          <w:tcPr>
            <w:tcW w:w="6465" w:type="dxa"/>
          </w:tcPr>
          <w:p w14:paraId="3C2BFFC8" w14:textId="77777777" w:rsidR="00BB0FD4" w:rsidRPr="00A142B6" w:rsidRDefault="00BB0FD4" w:rsidP="00D14B82">
            <w:pPr>
              <w:rPr>
                <w:rFonts w:asciiTheme="minorHAnsi" w:hAnsiTheme="minorHAnsi"/>
              </w:rPr>
            </w:pPr>
            <w:proofErr w:type="spellStart"/>
            <w:r w:rsidRPr="00E15DA6">
              <w:rPr>
                <w:rFonts w:asciiTheme="minorHAnsi" w:hAnsiTheme="minorHAnsi"/>
              </w:rPr>
              <w:t>VC.b</w:t>
            </w:r>
            <w:proofErr w:type="spellEnd"/>
            <w:r w:rsidRPr="00E15DA6">
              <w:rPr>
                <w:rFonts w:asciiTheme="minorHAnsi" w:hAnsiTheme="minorHAnsi"/>
              </w:rPr>
              <w:t xml:space="preserve"> Bait must be used responsibly </w:t>
            </w:r>
          </w:p>
        </w:tc>
        <w:tc>
          <w:tcPr>
            <w:tcW w:w="645" w:type="dxa"/>
          </w:tcPr>
          <w:p w14:paraId="7F006169" w14:textId="77777777" w:rsidR="00BB0FD4" w:rsidRPr="00A142B6" w:rsidRDefault="00BB0FD4" w:rsidP="00D14B82">
            <w:pPr>
              <w:rPr>
                <w:rFonts w:asciiTheme="minorHAnsi" w:hAnsiTheme="minorHAnsi"/>
              </w:rPr>
            </w:pPr>
          </w:p>
        </w:tc>
        <w:tc>
          <w:tcPr>
            <w:tcW w:w="630" w:type="dxa"/>
          </w:tcPr>
          <w:p w14:paraId="4CA5FD78" w14:textId="77777777" w:rsidR="00BB0FD4" w:rsidRPr="00A142B6" w:rsidRDefault="00BB0FD4" w:rsidP="00D14B82">
            <w:pPr>
              <w:rPr>
                <w:rFonts w:asciiTheme="minorHAnsi" w:hAnsiTheme="minorHAnsi"/>
              </w:rPr>
            </w:pPr>
          </w:p>
        </w:tc>
        <w:tc>
          <w:tcPr>
            <w:tcW w:w="1710" w:type="dxa"/>
          </w:tcPr>
          <w:p w14:paraId="16F9B60B" w14:textId="77777777" w:rsidR="00BB0FD4" w:rsidRDefault="00BB0FD4" w:rsidP="00D14B82">
            <w:pPr>
              <w:rPr>
                <w:rFonts w:asciiTheme="minorHAnsi" w:hAnsiTheme="minorHAnsi"/>
              </w:rPr>
            </w:pPr>
          </w:p>
          <w:p w14:paraId="04C9887C" w14:textId="77777777" w:rsidR="00BB0FD4" w:rsidRPr="00A142B6" w:rsidRDefault="00BB0FD4" w:rsidP="00D14B82">
            <w:pPr>
              <w:rPr>
                <w:rFonts w:asciiTheme="minorHAnsi" w:hAnsiTheme="minorHAnsi"/>
              </w:rPr>
            </w:pPr>
          </w:p>
        </w:tc>
      </w:tr>
      <w:tr w:rsidR="00BB0FD4" w:rsidRPr="000E546E" w14:paraId="26442D86" w14:textId="77777777" w:rsidTr="00BB0FD4">
        <w:trPr>
          <w:trHeight w:val="224"/>
        </w:trPr>
        <w:tc>
          <w:tcPr>
            <w:tcW w:w="990" w:type="dxa"/>
          </w:tcPr>
          <w:p w14:paraId="1DEE9510" w14:textId="77777777" w:rsidR="00BB0FD4" w:rsidRPr="00A142B6" w:rsidRDefault="00BB0FD4" w:rsidP="00D14B82">
            <w:pPr>
              <w:rPr>
                <w:rFonts w:asciiTheme="minorHAnsi" w:hAnsiTheme="minorHAnsi"/>
              </w:rPr>
            </w:pPr>
            <w:r>
              <w:rPr>
                <w:rFonts w:asciiTheme="minorHAnsi" w:hAnsiTheme="minorHAnsi"/>
              </w:rPr>
              <w:t>VC.b.1</w:t>
            </w:r>
          </w:p>
        </w:tc>
        <w:tc>
          <w:tcPr>
            <w:tcW w:w="6465" w:type="dxa"/>
          </w:tcPr>
          <w:p w14:paraId="64D936FD" w14:textId="77777777" w:rsidR="00BB0FD4" w:rsidRPr="00A142B6" w:rsidRDefault="00BB0FD4" w:rsidP="00D14B82">
            <w:pPr>
              <w:rPr>
                <w:rFonts w:asciiTheme="minorHAnsi" w:hAnsiTheme="minorHAnsi"/>
              </w:rPr>
            </w:pPr>
            <w:r w:rsidRPr="00E15DA6">
              <w:rPr>
                <w:rFonts w:asciiTheme="minorHAnsi" w:hAnsiTheme="minorHAnsi"/>
              </w:rPr>
              <w:t xml:space="preserve">Permanent baiting must not routinely be undertaken </w:t>
            </w:r>
          </w:p>
        </w:tc>
        <w:tc>
          <w:tcPr>
            <w:tcW w:w="645" w:type="dxa"/>
          </w:tcPr>
          <w:p w14:paraId="7C1F803E" w14:textId="77777777" w:rsidR="00BB0FD4" w:rsidRPr="00A142B6" w:rsidRDefault="00BB0FD4" w:rsidP="00D14B82">
            <w:pPr>
              <w:rPr>
                <w:rFonts w:asciiTheme="minorHAnsi" w:hAnsiTheme="minorHAnsi"/>
              </w:rPr>
            </w:pPr>
          </w:p>
        </w:tc>
        <w:tc>
          <w:tcPr>
            <w:tcW w:w="630" w:type="dxa"/>
          </w:tcPr>
          <w:p w14:paraId="5F87BFC9" w14:textId="77777777" w:rsidR="00BB0FD4" w:rsidRPr="00A142B6" w:rsidRDefault="00BB0FD4" w:rsidP="00D14B82">
            <w:pPr>
              <w:rPr>
                <w:rFonts w:asciiTheme="minorHAnsi" w:hAnsiTheme="minorHAnsi"/>
              </w:rPr>
            </w:pPr>
          </w:p>
        </w:tc>
        <w:tc>
          <w:tcPr>
            <w:tcW w:w="1710" w:type="dxa"/>
          </w:tcPr>
          <w:p w14:paraId="75D56632" w14:textId="77777777" w:rsidR="00BB0FD4" w:rsidRDefault="00BB0FD4" w:rsidP="00D14B82">
            <w:pPr>
              <w:rPr>
                <w:rFonts w:asciiTheme="minorHAnsi" w:hAnsiTheme="minorHAnsi"/>
              </w:rPr>
            </w:pPr>
          </w:p>
          <w:p w14:paraId="16BE86C0" w14:textId="77777777" w:rsidR="00BB0FD4" w:rsidRPr="00A142B6" w:rsidRDefault="00BB0FD4" w:rsidP="00D14B82">
            <w:pPr>
              <w:rPr>
                <w:rFonts w:asciiTheme="minorHAnsi" w:hAnsiTheme="minorHAnsi"/>
              </w:rPr>
            </w:pPr>
          </w:p>
        </w:tc>
      </w:tr>
      <w:tr w:rsidR="00BB0FD4" w:rsidRPr="000E546E" w14:paraId="444DE9D4" w14:textId="77777777" w:rsidTr="00BB0FD4">
        <w:trPr>
          <w:trHeight w:val="224"/>
        </w:trPr>
        <w:tc>
          <w:tcPr>
            <w:tcW w:w="990" w:type="dxa"/>
          </w:tcPr>
          <w:p w14:paraId="209322E2" w14:textId="77777777" w:rsidR="00BB0FD4" w:rsidRPr="00A142B6" w:rsidRDefault="00BB0FD4" w:rsidP="00D14B82">
            <w:pPr>
              <w:rPr>
                <w:rFonts w:asciiTheme="minorHAnsi" w:hAnsiTheme="minorHAnsi"/>
              </w:rPr>
            </w:pPr>
            <w:proofErr w:type="spellStart"/>
            <w:r>
              <w:rPr>
                <w:rFonts w:asciiTheme="minorHAnsi" w:hAnsiTheme="minorHAnsi"/>
              </w:rPr>
              <w:t>VC.c</w:t>
            </w:r>
            <w:proofErr w:type="spellEnd"/>
          </w:p>
        </w:tc>
        <w:tc>
          <w:tcPr>
            <w:tcW w:w="6465" w:type="dxa"/>
          </w:tcPr>
          <w:p w14:paraId="47ADEA3A" w14:textId="77777777" w:rsidR="00BB0FD4" w:rsidRPr="00A142B6" w:rsidRDefault="00BB0FD4" w:rsidP="00D14B82">
            <w:pPr>
              <w:rPr>
                <w:rFonts w:asciiTheme="minorHAnsi" w:hAnsiTheme="minorHAnsi"/>
              </w:rPr>
            </w:pPr>
            <w:r w:rsidRPr="00E15DA6">
              <w:rPr>
                <w:rFonts w:asciiTheme="minorHAnsi" w:hAnsiTheme="minorHAnsi"/>
              </w:rPr>
              <w:t xml:space="preserve">Buildings used for packing and storing product must be maintained and proofed in a manner that prevents the ingress of pests and vermin </w:t>
            </w:r>
          </w:p>
        </w:tc>
        <w:tc>
          <w:tcPr>
            <w:tcW w:w="645" w:type="dxa"/>
          </w:tcPr>
          <w:p w14:paraId="75FFA0C3" w14:textId="77777777" w:rsidR="00BB0FD4" w:rsidRPr="00A142B6" w:rsidRDefault="00BB0FD4" w:rsidP="00D14B82">
            <w:pPr>
              <w:rPr>
                <w:rFonts w:asciiTheme="minorHAnsi" w:hAnsiTheme="minorHAnsi"/>
              </w:rPr>
            </w:pPr>
          </w:p>
        </w:tc>
        <w:tc>
          <w:tcPr>
            <w:tcW w:w="630" w:type="dxa"/>
          </w:tcPr>
          <w:p w14:paraId="6AC7560B" w14:textId="77777777" w:rsidR="00BB0FD4" w:rsidRPr="00A142B6" w:rsidRDefault="00BB0FD4" w:rsidP="00D14B82">
            <w:pPr>
              <w:rPr>
                <w:rFonts w:asciiTheme="minorHAnsi" w:hAnsiTheme="minorHAnsi"/>
              </w:rPr>
            </w:pPr>
          </w:p>
        </w:tc>
        <w:tc>
          <w:tcPr>
            <w:tcW w:w="1710" w:type="dxa"/>
          </w:tcPr>
          <w:p w14:paraId="7C3CD1EA" w14:textId="77777777" w:rsidR="00BB0FD4" w:rsidRPr="00A142B6" w:rsidRDefault="00BB0FD4" w:rsidP="00D14B82">
            <w:pPr>
              <w:rPr>
                <w:rFonts w:asciiTheme="minorHAnsi" w:hAnsiTheme="minorHAnsi"/>
              </w:rPr>
            </w:pPr>
          </w:p>
        </w:tc>
      </w:tr>
      <w:tr w:rsidR="00BB0FD4" w:rsidRPr="000E546E" w14:paraId="58FD74D1" w14:textId="77777777" w:rsidTr="00BB0FD4">
        <w:trPr>
          <w:trHeight w:val="224"/>
        </w:trPr>
        <w:tc>
          <w:tcPr>
            <w:tcW w:w="990" w:type="dxa"/>
          </w:tcPr>
          <w:p w14:paraId="7C10528A" w14:textId="77777777" w:rsidR="00BB0FD4" w:rsidRPr="00A142B6" w:rsidRDefault="00BB0FD4" w:rsidP="00D14B82">
            <w:pPr>
              <w:rPr>
                <w:rFonts w:asciiTheme="minorHAnsi" w:hAnsiTheme="minorHAnsi"/>
              </w:rPr>
            </w:pPr>
            <w:proofErr w:type="spellStart"/>
            <w:r>
              <w:rPr>
                <w:rFonts w:asciiTheme="minorHAnsi" w:hAnsiTheme="minorHAnsi"/>
              </w:rPr>
              <w:t>VC.d</w:t>
            </w:r>
            <w:proofErr w:type="spellEnd"/>
          </w:p>
        </w:tc>
        <w:tc>
          <w:tcPr>
            <w:tcW w:w="6465" w:type="dxa"/>
          </w:tcPr>
          <w:p w14:paraId="193B60E3" w14:textId="77777777" w:rsidR="00BB0FD4" w:rsidRPr="00A142B6" w:rsidRDefault="00BB0FD4" w:rsidP="00D14B82">
            <w:pPr>
              <w:rPr>
                <w:rFonts w:asciiTheme="minorHAnsi" w:hAnsiTheme="minorHAnsi"/>
              </w:rPr>
            </w:pPr>
            <w:r w:rsidRPr="00E15DA6">
              <w:rPr>
                <w:rFonts w:asciiTheme="minorHAnsi" w:hAnsiTheme="minorHAnsi"/>
              </w:rPr>
              <w:t xml:space="preserve">Domestic animals must not be allowed in any operational areas, including packing and storage areas </w:t>
            </w:r>
          </w:p>
        </w:tc>
        <w:tc>
          <w:tcPr>
            <w:tcW w:w="645" w:type="dxa"/>
          </w:tcPr>
          <w:p w14:paraId="1600958C" w14:textId="77777777" w:rsidR="00BB0FD4" w:rsidRPr="00A142B6" w:rsidRDefault="00BB0FD4" w:rsidP="00D14B82">
            <w:pPr>
              <w:rPr>
                <w:rFonts w:asciiTheme="minorHAnsi" w:hAnsiTheme="minorHAnsi"/>
              </w:rPr>
            </w:pPr>
          </w:p>
        </w:tc>
        <w:tc>
          <w:tcPr>
            <w:tcW w:w="630" w:type="dxa"/>
          </w:tcPr>
          <w:p w14:paraId="2F75CE5D" w14:textId="77777777" w:rsidR="00BB0FD4" w:rsidRPr="00A142B6" w:rsidRDefault="00BB0FD4" w:rsidP="00D14B82">
            <w:pPr>
              <w:rPr>
                <w:rFonts w:asciiTheme="minorHAnsi" w:hAnsiTheme="minorHAnsi"/>
              </w:rPr>
            </w:pPr>
          </w:p>
        </w:tc>
        <w:tc>
          <w:tcPr>
            <w:tcW w:w="1710" w:type="dxa"/>
          </w:tcPr>
          <w:p w14:paraId="557A8998" w14:textId="77777777" w:rsidR="00BB0FD4" w:rsidRPr="00A142B6" w:rsidRDefault="00BB0FD4" w:rsidP="00D14B82">
            <w:pPr>
              <w:rPr>
                <w:rFonts w:asciiTheme="minorHAnsi" w:hAnsiTheme="minorHAnsi"/>
              </w:rPr>
            </w:pPr>
          </w:p>
        </w:tc>
      </w:tr>
      <w:tr w:rsidR="00025E61" w:rsidRPr="000E546E" w14:paraId="70410E23" w14:textId="77777777" w:rsidTr="00BB0FD4">
        <w:trPr>
          <w:trHeight w:val="224"/>
        </w:trPr>
        <w:tc>
          <w:tcPr>
            <w:tcW w:w="990" w:type="dxa"/>
          </w:tcPr>
          <w:p w14:paraId="0E7765A6" w14:textId="77777777" w:rsidR="00025E61" w:rsidRPr="00A142B6" w:rsidRDefault="00025E61" w:rsidP="00D14B82">
            <w:pPr>
              <w:rPr>
                <w:rFonts w:asciiTheme="minorHAnsi" w:hAnsiTheme="minorHAnsi"/>
              </w:rPr>
            </w:pPr>
            <w:proofErr w:type="spellStart"/>
            <w:r>
              <w:rPr>
                <w:rFonts w:asciiTheme="minorHAnsi" w:hAnsiTheme="minorHAnsi"/>
              </w:rPr>
              <w:t>EE.a</w:t>
            </w:r>
            <w:proofErr w:type="spellEnd"/>
          </w:p>
        </w:tc>
        <w:tc>
          <w:tcPr>
            <w:tcW w:w="6465" w:type="dxa"/>
          </w:tcPr>
          <w:p w14:paraId="15833E1D" w14:textId="77777777" w:rsidR="00025E61" w:rsidRPr="00A142B6" w:rsidRDefault="00025E61" w:rsidP="00D14B82">
            <w:pPr>
              <w:rPr>
                <w:rFonts w:asciiTheme="minorHAnsi" w:hAnsiTheme="minorHAnsi"/>
              </w:rPr>
            </w:pPr>
            <w:r w:rsidRPr="00E15DA6">
              <w:rPr>
                <w:rFonts w:asciiTheme="minorHAnsi" w:hAnsiTheme="minorHAnsi"/>
              </w:rPr>
              <w:t xml:space="preserve">Where a business uses a significant amount of energy, a written energy policy must be in place detailing how energy is used and the plans that are in place to ensure optimal energy consumption </w:t>
            </w:r>
          </w:p>
        </w:tc>
        <w:tc>
          <w:tcPr>
            <w:tcW w:w="645" w:type="dxa"/>
          </w:tcPr>
          <w:p w14:paraId="66F2A9D6" w14:textId="77777777" w:rsidR="00025E61" w:rsidRPr="00A142B6" w:rsidRDefault="00025E61" w:rsidP="00D14B82">
            <w:pPr>
              <w:rPr>
                <w:rFonts w:asciiTheme="minorHAnsi" w:hAnsiTheme="minorHAnsi"/>
              </w:rPr>
            </w:pPr>
          </w:p>
        </w:tc>
        <w:tc>
          <w:tcPr>
            <w:tcW w:w="630" w:type="dxa"/>
          </w:tcPr>
          <w:p w14:paraId="066A65A4" w14:textId="77777777" w:rsidR="00025E61" w:rsidRPr="00A142B6" w:rsidRDefault="00025E61" w:rsidP="00D14B82">
            <w:pPr>
              <w:rPr>
                <w:rFonts w:asciiTheme="minorHAnsi" w:hAnsiTheme="minorHAnsi"/>
              </w:rPr>
            </w:pPr>
          </w:p>
        </w:tc>
        <w:tc>
          <w:tcPr>
            <w:tcW w:w="1710" w:type="dxa"/>
          </w:tcPr>
          <w:p w14:paraId="3AC9F176" w14:textId="77777777" w:rsidR="00025E61" w:rsidRPr="00A142B6" w:rsidRDefault="00025E61" w:rsidP="00D14B82">
            <w:pPr>
              <w:rPr>
                <w:rFonts w:asciiTheme="minorHAnsi" w:hAnsiTheme="minorHAnsi"/>
              </w:rPr>
            </w:pPr>
          </w:p>
        </w:tc>
      </w:tr>
      <w:tr w:rsidR="00025E61" w:rsidRPr="000E546E" w14:paraId="7E4E1E8F" w14:textId="77777777" w:rsidTr="00BB0FD4">
        <w:trPr>
          <w:trHeight w:val="224"/>
        </w:trPr>
        <w:tc>
          <w:tcPr>
            <w:tcW w:w="990" w:type="dxa"/>
          </w:tcPr>
          <w:p w14:paraId="0AC83F7E" w14:textId="77777777" w:rsidR="00025E61" w:rsidRPr="00A142B6" w:rsidRDefault="00025E61" w:rsidP="00D14B82">
            <w:pPr>
              <w:rPr>
                <w:rFonts w:asciiTheme="minorHAnsi" w:hAnsiTheme="minorHAnsi"/>
              </w:rPr>
            </w:pPr>
            <w:proofErr w:type="spellStart"/>
            <w:r>
              <w:rPr>
                <w:rFonts w:asciiTheme="minorHAnsi" w:hAnsiTheme="minorHAnsi"/>
              </w:rPr>
              <w:t>RC.a</w:t>
            </w:r>
            <w:proofErr w:type="spellEnd"/>
          </w:p>
        </w:tc>
        <w:tc>
          <w:tcPr>
            <w:tcW w:w="6465" w:type="dxa"/>
          </w:tcPr>
          <w:p w14:paraId="3F38721B" w14:textId="77777777" w:rsidR="00025E61" w:rsidRPr="00A142B6" w:rsidRDefault="00025E61" w:rsidP="00D14B82">
            <w:pPr>
              <w:rPr>
                <w:rFonts w:asciiTheme="minorHAnsi" w:hAnsiTheme="minorHAnsi"/>
              </w:rPr>
            </w:pPr>
            <w:r w:rsidRPr="00E15DA6">
              <w:rPr>
                <w:rFonts w:asciiTheme="minorHAnsi" w:hAnsiTheme="minorHAnsi"/>
              </w:rPr>
              <w:t xml:space="preserve">Plans must be in place to minimise the use of PPPs without compromising product quality </w:t>
            </w:r>
          </w:p>
        </w:tc>
        <w:tc>
          <w:tcPr>
            <w:tcW w:w="645" w:type="dxa"/>
          </w:tcPr>
          <w:p w14:paraId="737E4B86" w14:textId="77777777" w:rsidR="00025E61" w:rsidRPr="00A142B6" w:rsidRDefault="00025E61" w:rsidP="00D14B82">
            <w:pPr>
              <w:rPr>
                <w:rFonts w:asciiTheme="minorHAnsi" w:hAnsiTheme="minorHAnsi"/>
              </w:rPr>
            </w:pPr>
          </w:p>
        </w:tc>
        <w:tc>
          <w:tcPr>
            <w:tcW w:w="630" w:type="dxa"/>
          </w:tcPr>
          <w:p w14:paraId="4F244C17" w14:textId="77777777" w:rsidR="00025E61" w:rsidRPr="00A142B6" w:rsidRDefault="00025E61" w:rsidP="00D14B82">
            <w:pPr>
              <w:rPr>
                <w:rFonts w:asciiTheme="minorHAnsi" w:hAnsiTheme="minorHAnsi"/>
              </w:rPr>
            </w:pPr>
          </w:p>
        </w:tc>
        <w:tc>
          <w:tcPr>
            <w:tcW w:w="1710" w:type="dxa"/>
          </w:tcPr>
          <w:p w14:paraId="3E87E44C" w14:textId="77777777" w:rsidR="00025E61" w:rsidRPr="00A142B6" w:rsidRDefault="00025E61" w:rsidP="00D14B82">
            <w:pPr>
              <w:rPr>
                <w:rFonts w:asciiTheme="minorHAnsi" w:hAnsiTheme="minorHAnsi"/>
              </w:rPr>
            </w:pPr>
          </w:p>
        </w:tc>
      </w:tr>
      <w:tr w:rsidR="00025E61" w:rsidRPr="000E546E" w14:paraId="4E2F5EE0" w14:textId="77777777" w:rsidTr="00BB0FD4">
        <w:trPr>
          <w:trHeight w:val="224"/>
        </w:trPr>
        <w:tc>
          <w:tcPr>
            <w:tcW w:w="990" w:type="dxa"/>
          </w:tcPr>
          <w:p w14:paraId="15F743D2" w14:textId="77777777" w:rsidR="00025E61" w:rsidRPr="00A142B6" w:rsidRDefault="00025E61" w:rsidP="00D14B82">
            <w:pPr>
              <w:rPr>
                <w:rFonts w:asciiTheme="minorHAnsi" w:hAnsiTheme="minorHAnsi"/>
              </w:rPr>
            </w:pPr>
            <w:proofErr w:type="spellStart"/>
            <w:r>
              <w:rPr>
                <w:rFonts w:asciiTheme="minorHAnsi" w:hAnsiTheme="minorHAnsi"/>
              </w:rPr>
              <w:t>RC.b</w:t>
            </w:r>
            <w:proofErr w:type="spellEnd"/>
          </w:p>
        </w:tc>
        <w:tc>
          <w:tcPr>
            <w:tcW w:w="6465" w:type="dxa"/>
          </w:tcPr>
          <w:p w14:paraId="49F18A1C" w14:textId="77777777" w:rsidR="00025E61" w:rsidRPr="00E15DA6" w:rsidRDefault="00025E61" w:rsidP="00D14B82">
            <w:pPr>
              <w:rPr>
                <w:rFonts w:asciiTheme="minorHAnsi" w:eastAsia="Times New Roman" w:hAnsiTheme="minorHAnsi"/>
              </w:rPr>
            </w:pPr>
            <w:r w:rsidRPr="00E15DA6">
              <w:rPr>
                <w:rFonts w:asciiTheme="minorHAnsi" w:eastAsia="Times New Roman" w:hAnsiTheme="minorHAnsi"/>
              </w:rPr>
              <w:t>Consideration must be given to the impact that residue reduction plans might have</w:t>
            </w:r>
          </w:p>
        </w:tc>
        <w:tc>
          <w:tcPr>
            <w:tcW w:w="645" w:type="dxa"/>
          </w:tcPr>
          <w:p w14:paraId="524C1E33" w14:textId="77777777" w:rsidR="00025E61" w:rsidRPr="00A142B6" w:rsidRDefault="00025E61" w:rsidP="00D14B82">
            <w:pPr>
              <w:rPr>
                <w:rFonts w:asciiTheme="minorHAnsi" w:hAnsiTheme="minorHAnsi"/>
              </w:rPr>
            </w:pPr>
          </w:p>
        </w:tc>
        <w:tc>
          <w:tcPr>
            <w:tcW w:w="630" w:type="dxa"/>
          </w:tcPr>
          <w:p w14:paraId="4D2F760D" w14:textId="77777777" w:rsidR="00025E61" w:rsidRPr="00A142B6" w:rsidRDefault="00025E61" w:rsidP="00D14B82">
            <w:pPr>
              <w:rPr>
                <w:rFonts w:asciiTheme="minorHAnsi" w:hAnsiTheme="minorHAnsi"/>
              </w:rPr>
            </w:pPr>
          </w:p>
        </w:tc>
        <w:tc>
          <w:tcPr>
            <w:tcW w:w="1710" w:type="dxa"/>
          </w:tcPr>
          <w:p w14:paraId="30D09D4D" w14:textId="77777777" w:rsidR="00025E61" w:rsidRPr="00A142B6" w:rsidRDefault="00025E61" w:rsidP="00D14B82">
            <w:pPr>
              <w:rPr>
                <w:rFonts w:asciiTheme="minorHAnsi" w:hAnsiTheme="minorHAnsi"/>
              </w:rPr>
            </w:pPr>
          </w:p>
        </w:tc>
      </w:tr>
      <w:tr w:rsidR="00025E61" w:rsidRPr="000E546E" w14:paraId="31DCEBB3" w14:textId="77777777" w:rsidTr="00BB0FD4">
        <w:trPr>
          <w:trHeight w:val="224"/>
        </w:trPr>
        <w:tc>
          <w:tcPr>
            <w:tcW w:w="990" w:type="dxa"/>
          </w:tcPr>
          <w:p w14:paraId="0A57914B" w14:textId="77777777" w:rsidR="00025E61" w:rsidRPr="00A142B6" w:rsidRDefault="00025E61" w:rsidP="00D14B82">
            <w:pPr>
              <w:rPr>
                <w:rFonts w:asciiTheme="minorHAnsi" w:hAnsiTheme="minorHAnsi"/>
              </w:rPr>
            </w:pPr>
            <w:proofErr w:type="spellStart"/>
            <w:r>
              <w:rPr>
                <w:rFonts w:asciiTheme="minorHAnsi" w:hAnsiTheme="minorHAnsi"/>
              </w:rPr>
              <w:lastRenderedPageBreak/>
              <w:t>RC.c</w:t>
            </w:r>
            <w:proofErr w:type="spellEnd"/>
          </w:p>
        </w:tc>
        <w:tc>
          <w:tcPr>
            <w:tcW w:w="6465" w:type="dxa"/>
          </w:tcPr>
          <w:p w14:paraId="5C6D9C86" w14:textId="77777777" w:rsidR="00025E61" w:rsidRPr="00A142B6" w:rsidRDefault="00025E61" w:rsidP="00D14B82">
            <w:pPr>
              <w:rPr>
                <w:rFonts w:asciiTheme="minorHAnsi" w:hAnsiTheme="minorHAnsi"/>
              </w:rPr>
            </w:pPr>
            <w:r w:rsidRPr="00E15DA6">
              <w:rPr>
                <w:rFonts w:asciiTheme="minorHAnsi" w:hAnsiTheme="minorHAnsi"/>
              </w:rPr>
              <w:t xml:space="preserve">Dispatched product must be tested for pesticide residues at least annually or product is included in a </w:t>
            </w:r>
            <w:proofErr w:type="gramStart"/>
            <w:r w:rsidRPr="00E15DA6">
              <w:rPr>
                <w:rFonts w:asciiTheme="minorHAnsi" w:hAnsiTheme="minorHAnsi"/>
              </w:rPr>
              <w:t>third party</w:t>
            </w:r>
            <w:proofErr w:type="gramEnd"/>
            <w:r w:rsidRPr="00E15DA6">
              <w:rPr>
                <w:rFonts w:asciiTheme="minorHAnsi" w:hAnsiTheme="minorHAnsi"/>
              </w:rPr>
              <w:t xml:space="preserve"> PPP residue monitoring system</w:t>
            </w:r>
          </w:p>
        </w:tc>
        <w:tc>
          <w:tcPr>
            <w:tcW w:w="645" w:type="dxa"/>
          </w:tcPr>
          <w:p w14:paraId="741A95F2" w14:textId="77777777" w:rsidR="00025E61" w:rsidRPr="00A142B6" w:rsidRDefault="00025E61" w:rsidP="00D14B82">
            <w:pPr>
              <w:rPr>
                <w:rFonts w:asciiTheme="minorHAnsi" w:hAnsiTheme="minorHAnsi"/>
              </w:rPr>
            </w:pPr>
          </w:p>
        </w:tc>
        <w:tc>
          <w:tcPr>
            <w:tcW w:w="630" w:type="dxa"/>
          </w:tcPr>
          <w:p w14:paraId="3AF759E1" w14:textId="77777777" w:rsidR="00025E61" w:rsidRPr="00A142B6" w:rsidRDefault="00025E61" w:rsidP="00D14B82">
            <w:pPr>
              <w:rPr>
                <w:rFonts w:asciiTheme="minorHAnsi" w:hAnsiTheme="minorHAnsi"/>
              </w:rPr>
            </w:pPr>
          </w:p>
        </w:tc>
        <w:tc>
          <w:tcPr>
            <w:tcW w:w="1710" w:type="dxa"/>
          </w:tcPr>
          <w:p w14:paraId="3E3FD50B" w14:textId="77777777" w:rsidR="00025E61" w:rsidRPr="00A142B6" w:rsidRDefault="00025E61" w:rsidP="00D14B82">
            <w:pPr>
              <w:rPr>
                <w:rFonts w:asciiTheme="minorHAnsi" w:hAnsiTheme="minorHAnsi"/>
              </w:rPr>
            </w:pPr>
          </w:p>
        </w:tc>
      </w:tr>
      <w:tr w:rsidR="00025E61" w:rsidRPr="000E546E" w14:paraId="4D72AFF9" w14:textId="77777777" w:rsidTr="00BB0FD4">
        <w:trPr>
          <w:trHeight w:val="224"/>
        </w:trPr>
        <w:tc>
          <w:tcPr>
            <w:tcW w:w="990" w:type="dxa"/>
          </w:tcPr>
          <w:p w14:paraId="034B10AA" w14:textId="77777777" w:rsidR="00025E61" w:rsidRPr="00A142B6" w:rsidRDefault="00025E61" w:rsidP="00D14B82">
            <w:pPr>
              <w:rPr>
                <w:rFonts w:asciiTheme="minorHAnsi" w:hAnsiTheme="minorHAnsi"/>
              </w:rPr>
            </w:pPr>
            <w:proofErr w:type="spellStart"/>
            <w:r>
              <w:rPr>
                <w:rFonts w:asciiTheme="minorHAnsi" w:hAnsiTheme="minorHAnsi"/>
              </w:rPr>
              <w:t>RC.d</w:t>
            </w:r>
            <w:proofErr w:type="spellEnd"/>
          </w:p>
        </w:tc>
        <w:tc>
          <w:tcPr>
            <w:tcW w:w="6465" w:type="dxa"/>
          </w:tcPr>
          <w:p w14:paraId="71CB0D0A" w14:textId="77777777" w:rsidR="00025E61" w:rsidRPr="00A142B6" w:rsidRDefault="00025E61" w:rsidP="00D14B82">
            <w:pPr>
              <w:rPr>
                <w:rFonts w:asciiTheme="minorHAnsi" w:hAnsiTheme="minorHAnsi"/>
              </w:rPr>
            </w:pPr>
            <w:r w:rsidRPr="00E15DA6">
              <w:rPr>
                <w:rFonts w:asciiTheme="minorHAnsi" w:hAnsiTheme="minorHAnsi"/>
              </w:rPr>
              <w:t>Pesticide residue analysis results must be traceable to the producer, production site or batch</w:t>
            </w:r>
          </w:p>
        </w:tc>
        <w:tc>
          <w:tcPr>
            <w:tcW w:w="645" w:type="dxa"/>
          </w:tcPr>
          <w:p w14:paraId="15C03D30" w14:textId="77777777" w:rsidR="00025E61" w:rsidRPr="00A142B6" w:rsidRDefault="00025E61" w:rsidP="00D14B82">
            <w:pPr>
              <w:rPr>
                <w:rFonts w:asciiTheme="minorHAnsi" w:hAnsiTheme="minorHAnsi"/>
              </w:rPr>
            </w:pPr>
          </w:p>
        </w:tc>
        <w:tc>
          <w:tcPr>
            <w:tcW w:w="630" w:type="dxa"/>
          </w:tcPr>
          <w:p w14:paraId="0AF80AEB" w14:textId="77777777" w:rsidR="00025E61" w:rsidRPr="00A142B6" w:rsidRDefault="00025E61" w:rsidP="00D14B82">
            <w:pPr>
              <w:rPr>
                <w:rFonts w:asciiTheme="minorHAnsi" w:hAnsiTheme="minorHAnsi"/>
              </w:rPr>
            </w:pPr>
          </w:p>
        </w:tc>
        <w:tc>
          <w:tcPr>
            <w:tcW w:w="1710" w:type="dxa"/>
          </w:tcPr>
          <w:p w14:paraId="68C7A0DA" w14:textId="77777777" w:rsidR="00025E61" w:rsidRPr="00A142B6" w:rsidRDefault="00025E61" w:rsidP="00D14B82">
            <w:pPr>
              <w:rPr>
                <w:rFonts w:asciiTheme="minorHAnsi" w:hAnsiTheme="minorHAnsi"/>
              </w:rPr>
            </w:pPr>
          </w:p>
        </w:tc>
      </w:tr>
      <w:tr w:rsidR="00025E61" w:rsidRPr="000E546E" w14:paraId="5A2BE075" w14:textId="77777777" w:rsidTr="00BB0FD4">
        <w:trPr>
          <w:trHeight w:val="224"/>
        </w:trPr>
        <w:tc>
          <w:tcPr>
            <w:tcW w:w="990" w:type="dxa"/>
          </w:tcPr>
          <w:p w14:paraId="43D5C90F" w14:textId="77777777" w:rsidR="00025E61" w:rsidRPr="00A142B6" w:rsidRDefault="00025E61" w:rsidP="00D14B82">
            <w:pPr>
              <w:rPr>
                <w:rFonts w:asciiTheme="minorHAnsi" w:hAnsiTheme="minorHAnsi"/>
              </w:rPr>
            </w:pPr>
            <w:proofErr w:type="spellStart"/>
            <w:r>
              <w:rPr>
                <w:rFonts w:asciiTheme="minorHAnsi" w:hAnsiTheme="minorHAnsi"/>
              </w:rPr>
              <w:t>RC.e</w:t>
            </w:r>
            <w:proofErr w:type="spellEnd"/>
          </w:p>
        </w:tc>
        <w:tc>
          <w:tcPr>
            <w:tcW w:w="6465" w:type="dxa"/>
          </w:tcPr>
          <w:p w14:paraId="7B8F29F9" w14:textId="77777777" w:rsidR="00025E61" w:rsidRPr="00A142B6" w:rsidRDefault="00025E61" w:rsidP="00D14B82">
            <w:pPr>
              <w:rPr>
                <w:rFonts w:asciiTheme="minorHAnsi" w:hAnsiTheme="minorHAnsi"/>
              </w:rPr>
            </w:pPr>
            <w:r w:rsidRPr="00E15DA6">
              <w:rPr>
                <w:rFonts w:asciiTheme="minorHAnsi" w:hAnsiTheme="minorHAnsi"/>
              </w:rPr>
              <w:t>A list of current applicable MRLs must be available for the markets where product is intended to be sold and if MRLs are stricter in the country where product is intended to be sold they have been taken into account during production</w:t>
            </w:r>
          </w:p>
        </w:tc>
        <w:tc>
          <w:tcPr>
            <w:tcW w:w="645" w:type="dxa"/>
          </w:tcPr>
          <w:p w14:paraId="3E4A3A61" w14:textId="77777777" w:rsidR="00025E61" w:rsidRPr="00A142B6" w:rsidRDefault="00025E61" w:rsidP="00D14B82">
            <w:pPr>
              <w:rPr>
                <w:rFonts w:asciiTheme="minorHAnsi" w:hAnsiTheme="minorHAnsi"/>
              </w:rPr>
            </w:pPr>
          </w:p>
        </w:tc>
        <w:tc>
          <w:tcPr>
            <w:tcW w:w="630" w:type="dxa"/>
          </w:tcPr>
          <w:p w14:paraId="40AE7E12" w14:textId="77777777" w:rsidR="00025E61" w:rsidRPr="00A142B6" w:rsidRDefault="00025E61" w:rsidP="00D14B82">
            <w:pPr>
              <w:rPr>
                <w:rFonts w:asciiTheme="minorHAnsi" w:hAnsiTheme="minorHAnsi"/>
              </w:rPr>
            </w:pPr>
          </w:p>
        </w:tc>
        <w:tc>
          <w:tcPr>
            <w:tcW w:w="1710" w:type="dxa"/>
          </w:tcPr>
          <w:p w14:paraId="0127426C" w14:textId="77777777" w:rsidR="00025E61" w:rsidRPr="00A142B6" w:rsidRDefault="00025E61" w:rsidP="00D14B82">
            <w:pPr>
              <w:rPr>
                <w:rFonts w:asciiTheme="minorHAnsi" w:hAnsiTheme="minorHAnsi"/>
              </w:rPr>
            </w:pPr>
          </w:p>
        </w:tc>
      </w:tr>
      <w:tr w:rsidR="00025E61" w:rsidRPr="000E546E" w14:paraId="503174F0" w14:textId="77777777" w:rsidTr="00025E61">
        <w:trPr>
          <w:trHeight w:val="233"/>
        </w:trPr>
        <w:tc>
          <w:tcPr>
            <w:tcW w:w="990" w:type="dxa"/>
          </w:tcPr>
          <w:p w14:paraId="604EBD52" w14:textId="77777777" w:rsidR="00025E61" w:rsidRPr="00A142B6" w:rsidRDefault="00025E61" w:rsidP="00D14B82">
            <w:pPr>
              <w:rPr>
                <w:rFonts w:asciiTheme="minorHAnsi" w:hAnsiTheme="minorHAnsi"/>
              </w:rPr>
            </w:pPr>
            <w:proofErr w:type="spellStart"/>
            <w:r>
              <w:rPr>
                <w:rFonts w:asciiTheme="minorHAnsi" w:hAnsiTheme="minorHAnsi"/>
              </w:rPr>
              <w:t>EC.a</w:t>
            </w:r>
            <w:proofErr w:type="spellEnd"/>
          </w:p>
        </w:tc>
        <w:tc>
          <w:tcPr>
            <w:tcW w:w="6465" w:type="dxa"/>
          </w:tcPr>
          <w:p w14:paraId="47C1EFC5" w14:textId="77777777" w:rsidR="00025E61" w:rsidRPr="00A142B6" w:rsidRDefault="00025E61" w:rsidP="00D14B82">
            <w:pPr>
              <w:rPr>
                <w:rFonts w:asciiTheme="minorHAnsi" w:hAnsiTheme="minorHAnsi"/>
              </w:rPr>
            </w:pPr>
            <w:r w:rsidRPr="00666162">
              <w:rPr>
                <w:rFonts w:asciiTheme="minorHAnsi" w:hAnsiTheme="minorHAnsi"/>
              </w:rPr>
              <w:t>The farm must be maintained in a manner that does not present risks to food safety or environmental protection</w:t>
            </w:r>
          </w:p>
        </w:tc>
        <w:tc>
          <w:tcPr>
            <w:tcW w:w="645" w:type="dxa"/>
          </w:tcPr>
          <w:p w14:paraId="76183181" w14:textId="77777777" w:rsidR="00025E61" w:rsidRPr="00A142B6" w:rsidRDefault="00025E61" w:rsidP="00D14B82">
            <w:pPr>
              <w:rPr>
                <w:rFonts w:asciiTheme="minorHAnsi" w:hAnsiTheme="minorHAnsi"/>
              </w:rPr>
            </w:pPr>
          </w:p>
        </w:tc>
        <w:tc>
          <w:tcPr>
            <w:tcW w:w="630" w:type="dxa"/>
          </w:tcPr>
          <w:p w14:paraId="19301302" w14:textId="77777777" w:rsidR="00025E61" w:rsidRPr="00A142B6" w:rsidRDefault="00025E61" w:rsidP="00D14B82">
            <w:pPr>
              <w:rPr>
                <w:rFonts w:asciiTheme="minorHAnsi" w:hAnsiTheme="minorHAnsi"/>
              </w:rPr>
            </w:pPr>
          </w:p>
        </w:tc>
        <w:tc>
          <w:tcPr>
            <w:tcW w:w="1710" w:type="dxa"/>
          </w:tcPr>
          <w:p w14:paraId="6455F1FD" w14:textId="77777777" w:rsidR="00025E61" w:rsidRPr="00A142B6" w:rsidRDefault="00025E61" w:rsidP="00D14B82">
            <w:pPr>
              <w:rPr>
                <w:rFonts w:asciiTheme="minorHAnsi" w:hAnsiTheme="minorHAnsi"/>
              </w:rPr>
            </w:pPr>
          </w:p>
        </w:tc>
      </w:tr>
      <w:tr w:rsidR="00025E61" w:rsidRPr="000E546E" w14:paraId="647A4F03" w14:textId="77777777" w:rsidTr="00025E61">
        <w:trPr>
          <w:trHeight w:val="233"/>
        </w:trPr>
        <w:tc>
          <w:tcPr>
            <w:tcW w:w="990" w:type="dxa"/>
          </w:tcPr>
          <w:p w14:paraId="146008F6" w14:textId="77777777" w:rsidR="00025E61" w:rsidRDefault="00025E61" w:rsidP="00D14B82">
            <w:pPr>
              <w:rPr>
                <w:rFonts w:asciiTheme="minorHAnsi" w:hAnsiTheme="minorHAnsi"/>
              </w:rPr>
            </w:pPr>
            <w:proofErr w:type="spellStart"/>
            <w:r>
              <w:rPr>
                <w:rFonts w:asciiTheme="minorHAnsi" w:hAnsiTheme="minorHAnsi"/>
              </w:rPr>
              <w:t>EC.b</w:t>
            </w:r>
            <w:proofErr w:type="spellEnd"/>
          </w:p>
          <w:p w14:paraId="43447CD0"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3575214A" w14:textId="77777777" w:rsidR="00025E61" w:rsidRPr="00A142B6" w:rsidRDefault="00025E61" w:rsidP="00D14B82">
            <w:pPr>
              <w:rPr>
                <w:rFonts w:asciiTheme="minorHAnsi" w:hAnsiTheme="minorHAnsi"/>
              </w:rPr>
            </w:pPr>
            <w:r w:rsidRPr="00666162">
              <w:rPr>
                <w:rFonts w:asciiTheme="minorHAnsi" w:hAnsiTheme="minorHAnsi"/>
              </w:rPr>
              <w:t xml:space="preserve">Potential pollutants are stored in a manner that minimises the risk of contamination or pollution </w:t>
            </w:r>
          </w:p>
        </w:tc>
        <w:tc>
          <w:tcPr>
            <w:tcW w:w="645" w:type="dxa"/>
          </w:tcPr>
          <w:p w14:paraId="698AD2AC" w14:textId="77777777" w:rsidR="00025E61" w:rsidRPr="00A142B6" w:rsidRDefault="00025E61" w:rsidP="00D14B82">
            <w:pPr>
              <w:rPr>
                <w:rFonts w:asciiTheme="minorHAnsi" w:hAnsiTheme="minorHAnsi"/>
              </w:rPr>
            </w:pPr>
          </w:p>
        </w:tc>
        <w:tc>
          <w:tcPr>
            <w:tcW w:w="630" w:type="dxa"/>
          </w:tcPr>
          <w:p w14:paraId="0DC0F292" w14:textId="77777777" w:rsidR="00025E61" w:rsidRPr="00A142B6" w:rsidRDefault="00025E61" w:rsidP="00D14B82">
            <w:pPr>
              <w:rPr>
                <w:rFonts w:asciiTheme="minorHAnsi" w:hAnsiTheme="minorHAnsi"/>
              </w:rPr>
            </w:pPr>
          </w:p>
        </w:tc>
        <w:tc>
          <w:tcPr>
            <w:tcW w:w="1710" w:type="dxa"/>
          </w:tcPr>
          <w:p w14:paraId="3E267599" w14:textId="77777777" w:rsidR="00025E61" w:rsidRPr="00A142B6" w:rsidRDefault="00025E61" w:rsidP="00D14B82">
            <w:pPr>
              <w:rPr>
                <w:rFonts w:asciiTheme="minorHAnsi" w:hAnsiTheme="minorHAnsi"/>
              </w:rPr>
            </w:pPr>
          </w:p>
        </w:tc>
      </w:tr>
      <w:tr w:rsidR="00025E61" w:rsidRPr="000E546E" w14:paraId="23B4E380" w14:textId="77777777" w:rsidTr="00025E61">
        <w:trPr>
          <w:trHeight w:val="233"/>
        </w:trPr>
        <w:tc>
          <w:tcPr>
            <w:tcW w:w="990" w:type="dxa"/>
          </w:tcPr>
          <w:p w14:paraId="43361D87" w14:textId="77777777" w:rsidR="00025E61" w:rsidRDefault="00025E61" w:rsidP="00D14B82">
            <w:pPr>
              <w:rPr>
                <w:rFonts w:asciiTheme="minorHAnsi" w:hAnsiTheme="minorHAnsi"/>
              </w:rPr>
            </w:pPr>
            <w:proofErr w:type="spellStart"/>
            <w:r>
              <w:rPr>
                <w:rFonts w:asciiTheme="minorHAnsi" w:hAnsiTheme="minorHAnsi"/>
              </w:rPr>
              <w:t>EC.c</w:t>
            </w:r>
            <w:proofErr w:type="spellEnd"/>
          </w:p>
          <w:p w14:paraId="0E178C0D"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3864978E" w14:textId="77777777" w:rsidR="00025E61" w:rsidRPr="00A142B6" w:rsidRDefault="00025E61" w:rsidP="00D14B82">
            <w:pPr>
              <w:rPr>
                <w:rFonts w:asciiTheme="minorHAnsi" w:hAnsiTheme="minorHAnsi"/>
              </w:rPr>
            </w:pPr>
            <w:r w:rsidRPr="00666162">
              <w:rPr>
                <w:rFonts w:asciiTheme="minorHAnsi" w:hAnsiTheme="minorHAnsi"/>
              </w:rPr>
              <w:t xml:space="preserve">All wastes must be disposed of in a manner that minimises the risk of contamination or pollution </w:t>
            </w:r>
          </w:p>
        </w:tc>
        <w:tc>
          <w:tcPr>
            <w:tcW w:w="645" w:type="dxa"/>
          </w:tcPr>
          <w:p w14:paraId="0616EB58" w14:textId="77777777" w:rsidR="00025E61" w:rsidRPr="00A142B6" w:rsidRDefault="00025E61" w:rsidP="00D14B82">
            <w:pPr>
              <w:rPr>
                <w:rFonts w:asciiTheme="minorHAnsi" w:hAnsiTheme="minorHAnsi"/>
              </w:rPr>
            </w:pPr>
          </w:p>
        </w:tc>
        <w:tc>
          <w:tcPr>
            <w:tcW w:w="630" w:type="dxa"/>
          </w:tcPr>
          <w:p w14:paraId="384F50C2" w14:textId="77777777" w:rsidR="00025E61" w:rsidRPr="00A142B6" w:rsidRDefault="00025E61" w:rsidP="00D14B82">
            <w:pPr>
              <w:rPr>
                <w:rFonts w:asciiTheme="minorHAnsi" w:hAnsiTheme="minorHAnsi"/>
              </w:rPr>
            </w:pPr>
          </w:p>
        </w:tc>
        <w:tc>
          <w:tcPr>
            <w:tcW w:w="1710" w:type="dxa"/>
          </w:tcPr>
          <w:p w14:paraId="55D9E862" w14:textId="77777777" w:rsidR="00025E61" w:rsidRPr="00A142B6" w:rsidRDefault="00025E61" w:rsidP="00D14B82">
            <w:pPr>
              <w:rPr>
                <w:rFonts w:asciiTheme="minorHAnsi" w:hAnsiTheme="minorHAnsi"/>
              </w:rPr>
            </w:pPr>
          </w:p>
        </w:tc>
      </w:tr>
      <w:tr w:rsidR="00025E61" w:rsidRPr="000E546E" w14:paraId="537DD1E9" w14:textId="77777777" w:rsidTr="00025E61">
        <w:trPr>
          <w:trHeight w:val="233"/>
        </w:trPr>
        <w:tc>
          <w:tcPr>
            <w:tcW w:w="990" w:type="dxa"/>
          </w:tcPr>
          <w:p w14:paraId="6D886E8D" w14:textId="77777777" w:rsidR="00025E61" w:rsidRPr="00A142B6" w:rsidRDefault="00025E61" w:rsidP="00D14B82">
            <w:pPr>
              <w:rPr>
                <w:rFonts w:asciiTheme="minorHAnsi" w:hAnsiTheme="minorHAnsi"/>
              </w:rPr>
            </w:pPr>
            <w:r>
              <w:rPr>
                <w:rFonts w:asciiTheme="minorHAnsi" w:hAnsiTheme="minorHAnsi"/>
              </w:rPr>
              <w:t>EC.c.1</w:t>
            </w:r>
          </w:p>
        </w:tc>
        <w:tc>
          <w:tcPr>
            <w:tcW w:w="6465" w:type="dxa"/>
          </w:tcPr>
          <w:p w14:paraId="26061B40" w14:textId="77777777" w:rsidR="00025E61" w:rsidRPr="00A142B6" w:rsidRDefault="00025E61" w:rsidP="00D14B82">
            <w:pPr>
              <w:rPr>
                <w:rFonts w:asciiTheme="minorHAnsi" w:hAnsiTheme="minorHAnsi"/>
              </w:rPr>
            </w:pPr>
            <w:r w:rsidRPr="00666162">
              <w:rPr>
                <w:rFonts w:asciiTheme="minorHAnsi" w:hAnsiTheme="minorHAnsi"/>
              </w:rPr>
              <w:t xml:space="preserve">There must be a documented and implemented Waste and Recycling Management Plan </w:t>
            </w:r>
          </w:p>
        </w:tc>
        <w:tc>
          <w:tcPr>
            <w:tcW w:w="645" w:type="dxa"/>
          </w:tcPr>
          <w:p w14:paraId="53501BD3" w14:textId="77777777" w:rsidR="00025E61" w:rsidRPr="00A142B6" w:rsidRDefault="00025E61" w:rsidP="00D14B82">
            <w:pPr>
              <w:rPr>
                <w:rFonts w:asciiTheme="minorHAnsi" w:hAnsiTheme="minorHAnsi"/>
              </w:rPr>
            </w:pPr>
          </w:p>
        </w:tc>
        <w:tc>
          <w:tcPr>
            <w:tcW w:w="630" w:type="dxa"/>
          </w:tcPr>
          <w:p w14:paraId="4348429F" w14:textId="77777777" w:rsidR="00025E61" w:rsidRPr="00A142B6" w:rsidRDefault="00025E61" w:rsidP="00D14B82">
            <w:pPr>
              <w:rPr>
                <w:rFonts w:asciiTheme="minorHAnsi" w:hAnsiTheme="minorHAnsi"/>
              </w:rPr>
            </w:pPr>
          </w:p>
        </w:tc>
        <w:tc>
          <w:tcPr>
            <w:tcW w:w="1710" w:type="dxa"/>
          </w:tcPr>
          <w:p w14:paraId="4630A6DA" w14:textId="77777777" w:rsidR="00025E61" w:rsidRPr="00A142B6" w:rsidRDefault="00025E61" w:rsidP="00D14B82">
            <w:pPr>
              <w:rPr>
                <w:rFonts w:asciiTheme="minorHAnsi" w:hAnsiTheme="minorHAnsi"/>
              </w:rPr>
            </w:pPr>
          </w:p>
        </w:tc>
      </w:tr>
      <w:tr w:rsidR="00025E61" w:rsidRPr="000E546E" w14:paraId="1652FB92" w14:textId="77777777" w:rsidTr="00025E61">
        <w:trPr>
          <w:trHeight w:val="233"/>
        </w:trPr>
        <w:tc>
          <w:tcPr>
            <w:tcW w:w="990" w:type="dxa"/>
          </w:tcPr>
          <w:p w14:paraId="1CEAB3E2" w14:textId="77777777" w:rsidR="00025E61" w:rsidRPr="00A142B6" w:rsidRDefault="00025E61" w:rsidP="00D14B82">
            <w:pPr>
              <w:rPr>
                <w:rFonts w:asciiTheme="minorHAnsi" w:hAnsiTheme="minorHAnsi"/>
              </w:rPr>
            </w:pPr>
            <w:r>
              <w:rPr>
                <w:rFonts w:asciiTheme="minorHAnsi" w:hAnsiTheme="minorHAnsi"/>
              </w:rPr>
              <w:t>EC.c.2</w:t>
            </w:r>
          </w:p>
        </w:tc>
        <w:tc>
          <w:tcPr>
            <w:tcW w:w="6465" w:type="dxa"/>
          </w:tcPr>
          <w:p w14:paraId="7303AF94" w14:textId="77777777" w:rsidR="00025E61" w:rsidRPr="00A142B6" w:rsidRDefault="00025E61" w:rsidP="00D14B82">
            <w:pPr>
              <w:rPr>
                <w:rFonts w:asciiTheme="minorHAnsi" w:hAnsiTheme="minorHAnsi"/>
              </w:rPr>
            </w:pPr>
            <w:r w:rsidRPr="00666162">
              <w:rPr>
                <w:rFonts w:asciiTheme="minorHAnsi" w:hAnsiTheme="minorHAnsi"/>
              </w:rPr>
              <w:t xml:space="preserve">There must be a documented and implemented Pollution Prevention Management Plan </w:t>
            </w:r>
          </w:p>
        </w:tc>
        <w:tc>
          <w:tcPr>
            <w:tcW w:w="645" w:type="dxa"/>
          </w:tcPr>
          <w:p w14:paraId="6F73AFBB" w14:textId="77777777" w:rsidR="00025E61" w:rsidRPr="00A142B6" w:rsidRDefault="00025E61" w:rsidP="00D14B82">
            <w:pPr>
              <w:rPr>
                <w:rFonts w:asciiTheme="minorHAnsi" w:hAnsiTheme="minorHAnsi"/>
              </w:rPr>
            </w:pPr>
          </w:p>
        </w:tc>
        <w:tc>
          <w:tcPr>
            <w:tcW w:w="630" w:type="dxa"/>
          </w:tcPr>
          <w:p w14:paraId="44299996" w14:textId="77777777" w:rsidR="00025E61" w:rsidRPr="00A142B6" w:rsidRDefault="00025E61" w:rsidP="00D14B82">
            <w:pPr>
              <w:rPr>
                <w:rFonts w:asciiTheme="minorHAnsi" w:hAnsiTheme="minorHAnsi"/>
              </w:rPr>
            </w:pPr>
          </w:p>
        </w:tc>
        <w:tc>
          <w:tcPr>
            <w:tcW w:w="1710" w:type="dxa"/>
          </w:tcPr>
          <w:p w14:paraId="0AF5E4B0" w14:textId="77777777" w:rsidR="00025E61" w:rsidRPr="00A142B6" w:rsidRDefault="00025E61" w:rsidP="00D14B82">
            <w:pPr>
              <w:rPr>
                <w:rFonts w:asciiTheme="minorHAnsi" w:hAnsiTheme="minorHAnsi"/>
              </w:rPr>
            </w:pPr>
          </w:p>
        </w:tc>
      </w:tr>
      <w:tr w:rsidR="00025E61" w:rsidRPr="000E546E" w14:paraId="529F936A" w14:textId="77777777" w:rsidTr="00025E61">
        <w:trPr>
          <w:trHeight w:val="233"/>
        </w:trPr>
        <w:tc>
          <w:tcPr>
            <w:tcW w:w="990" w:type="dxa"/>
          </w:tcPr>
          <w:p w14:paraId="0889DC65" w14:textId="77777777" w:rsidR="00025E61" w:rsidRDefault="00025E61" w:rsidP="00D14B82">
            <w:pPr>
              <w:rPr>
                <w:rFonts w:asciiTheme="minorHAnsi" w:hAnsiTheme="minorHAnsi"/>
              </w:rPr>
            </w:pPr>
            <w:proofErr w:type="spellStart"/>
            <w:r>
              <w:rPr>
                <w:rFonts w:asciiTheme="minorHAnsi" w:hAnsiTheme="minorHAnsi"/>
              </w:rPr>
              <w:t>EC.d</w:t>
            </w:r>
            <w:proofErr w:type="spellEnd"/>
          </w:p>
          <w:p w14:paraId="2BD8C5B1"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3624D737" w14:textId="77777777" w:rsidR="00025E61" w:rsidRPr="00A142B6" w:rsidRDefault="00025E61" w:rsidP="00D14B82">
            <w:pPr>
              <w:rPr>
                <w:rFonts w:asciiTheme="minorHAnsi" w:hAnsiTheme="minorHAnsi"/>
              </w:rPr>
            </w:pPr>
            <w:r w:rsidRPr="00666162">
              <w:rPr>
                <w:rFonts w:asciiTheme="minorHAnsi" w:hAnsiTheme="minorHAnsi"/>
              </w:rPr>
              <w:t xml:space="preserve">PPPs used must be approved for use on the target crop in the UK </w:t>
            </w:r>
          </w:p>
        </w:tc>
        <w:tc>
          <w:tcPr>
            <w:tcW w:w="645" w:type="dxa"/>
          </w:tcPr>
          <w:p w14:paraId="3E61307F" w14:textId="77777777" w:rsidR="00025E61" w:rsidRPr="00A142B6" w:rsidRDefault="00025E61" w:rsidP="00D14B82">
            <w:pPr>
              <w:rPr>
                <w:rFonts w:asciiTheme="minorHAnsi" w:hAnsiTheme="minorHAnsi"/>
              </w:rPr>
            </w:pPr>
          </w:p>
        </w:tc>
        <w:tc>
          <w:tcPr>
            <w:tcW w:w="630" w:type="dxa"/>
          </w:tcPr>
          <w:p w14:paraId="318E57F9" w14:textId="77777777" w:rsidR="00025E61" w:rsidRPr="00A142B6" w:rsidRDefault="00025E61" w:rsidP="00D14B82">
            <w:pPr>
              <w:rPr>
                <w:rFonts w:asciiTheme="minorHAnsi" w:hAnsiTheme="minorHAnsi"/>
              </w:rPr>
            </w:pPr>
          </w:p>
        </w:tc>
        <w:tc>
          <w:tcPr>
            <w:tcW w:w="1710" w:type="dxa"/>
          </w:tcPr>
          <w:p w14:paraId="3CD1AB26" w14:textId="77777777" w:rsidR="00025E61" w:rsidRPr="00A142B6" w:rsidRDefault="00025E61" w:rsidP="00D14B82">
            <w:pPr>
              <w:rPr>
                <w:rFonts w:asciiTheme="minorHAnsi" w:hAnsiTheme="minorHAnsi"/>
              </w:rPr>
            </w:pPr>
          </w:p>
        </w:tc>
      </w:tr>
      <w:tr w:rsidR="00025E61" w:rsidRPr="000E546E" w14:paraId="10A9127B" w14:textId="77777777" w:rsidTr="00025E61">
        <w:trPr>
          <w:trHeight w:val="233"/>
        </w:trPr>
        <w:tc>
          <w:tcPr>
            <w:tcW w:w="990" w:type="dxa"/>
          </w:tcPr>
          <w:p w14:paraId="4EE735B4" w14:textId="77777777" w:rsidR="00025E61" w:rsidRPr="00A142B6" w:rsidRDefault="00025E61" w:rsidP="00D14B82">
            <w:pPr>
              <w:rPr>
                <w:rFonts w:asciiTheme="minorHAnsi" w:hAnsiTheme="minorHAnsi"/>
              </w:rPr>
            </w:pPr>
            <w:r>
              <w:rPr>
                <w:rFonts w:asciiTheme="minorHAnsi" w:hAnsiTheme="minorHAnsi"/>
              </w:rPr>
              <w:t>EC.d.1</w:t>
            </w:r>
          </w:p>
        </w:tc>
        <w:tc>
          <w:tcPr>
            <w:tcW w:w="6465" w:type="dxa"/>
          </w:tcPr>
          <w:p w14:paraId="17041F52" w14:textId="77777777" w:rsidR="00025E61" w:rsidRPr="00A142B6" w:rsidRDefault="00025E61" w:rsidP="00D14B82">
            <w:pPr>
              <w:rPr>
                <w:rFonts w:asciiTheme="minorHAnsi" w:hAnsiTheme="minorHAnsi"/>
              </w:rPr>
            </w:pPr>
            <w:r w:rsidRPr="00666162">
              <w:rPr>
                <w:rFonts w:asciiTheme="minorHAnsi" w:hAnsiTheme="minorHAnsi"/>
              </w:rPr>
              <w:t>PPPs must be appropriate for the control required as recommended on the product label or Extension of Authorisation for Minor Uses (EAMU)</w:t>
            </w:r>
          </w:p>
        </w:tc>
        <w:tc>
          <w:tcPr>
            <w:tcW w:w="645" w:type="dxa"/>
          </w:tcPr>
          <w:p w14:paraId="143259F8" w14:textId="77777777" w:rsidR="00025E61" w:rsidRPr="00A142B6" w:rsidRDefault="00025E61" w:rsidP="00D14B82">
            <w:pPr>
              <w:rPr>
                <w:rFonts w:asciiTheme="minorHAnsi" w:hAnsiTheme="minorHAnsi"/>
              </w:rPr>
            </w:pPr>
          </w:p>
        </w:tc>
        <w:tc>
          <w:tcPr>
            <w:tcW w:w="630" w:type="dxa"/>
          </w:tcPr>
          <w:p w14:paraId="6AB23604" w14:textId="77777777" w:rsidR="00025E61" w:rsidRPr="00A142B6" w:rsidRDefault="00025E61" w:rsidP="00D14B82">
            <w:pPr>
              <w:rPr>
                <w:rFonts w:asciiTheme="minorHAnsi" w:hAnsiTheme="minorHAnsi"/>
              </w:rPr>
            </w:pPr>
          </w:p>
        </w:tc>
        <w:tc>
          <w:tcPr>
            <w:tcW w:w="1710" w:type="dxa"/>
          </w:tcPr>
          <w:p w14:paraId="51CF16C3" w14:textId="77777777" w:rsidR="00025E61" w:rsidRPr="00A142B6" w:rsidRDefault="00025E61" w:rsidP="00D14B82">
            <w:pPr>
              <w:rPr>
                <w:rFonts w:asciiTheme="minorHAnsi" w:hAnsiTheme="minorHAnsi"/>
              </w:rPr>
            </w:pPr>
          </w:p>
        </w:tc>
      </w:tr>
      <w:tr w:rsidR="00025E61" w:rsidRPr="000E546E" w14:paraId="10B2DDBA" w14:textId="77777777" w:rsidTr="00025E61">
        <w:trPr>
          <w:trHeight w:val="233"/>
        </w:trPr>
        <w:tc>
          <w:tcPr>
            <w:tcW w:w="990" w:type="dxa"/>
          </w:tcPr>
          <w:p w14:paraId="4136B1C7" w14:textId="77777777" w:rsidR="00025E61" w:rsidRDefault="00025E61" w:rsidP="00D14B82">
            <w:pPr>
              <w:rPr>
                <w:rFonts w:asciiTheme="minorHAnsi" w:hAnsiTheme="minorHAnsi"/>
              </w:rPr>
            </w:pPr>
            <w:proofErr w:type="spellStart"/>
            <w:r>
              <w:rPr>
                <w:rFonts w:asciiTheme="minorHAnsi" w:hAnsiTheme="minorHAnsi"/>
              </w:rPr>
              <w:t>EC.e</w:t>
            </w:r>
            <w:proofErr w:type="spellEnd"/>
          </w:p>
          <w:p w14:paraId="6A4F08DD"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751403DD" w14:textId="77777777" w:rsidR="00025E61" w:rsidRPr="00A142B6" w:rsidRDefault="00025E61" w:rsidP="00D14B82">
            <w:pPr>
              <w:rPr>
                <w:rFonts w:asciiTheme="minorHAnsi" w:hAnsiTheme="minorHAnsi"/>
              </w:rPr>
            </w:pPr>
            <w:r w:rsidRPr="00666162">
              <w:rPr>
                <w:rFonts w:asciiTheme="minorHAnsi" w:hAnsiTheme="minorHAnsi"/>
              </w:rPr>
              <w:t xml:space="preserve">PPPs must be stored in a dedicated agrochemical store in a manner that minimises the risk of contamination or pollution </w:t>
            </w:r>
          </w:p>
        </w:tc>
        <w:tc>
          <w:tcPr>
            <w:tcW w:w="645" w:type="dxa"/>
          </w:tcPr>
          <w:p w14:paraId="1BE51F9C" w14:textId="77777777" w:rsidR="00025E61" w:rsidRPr="00A142B6" w:rsidRDefault="00025E61" w:rsidP="00D14B82">
            <w:pPr>
              <w:rPr>
                <w:rFonts w:asciiTheme="minorHAnsi" w:hAnsiTheme="minorHAnsi"/>
              </w:rPr>
            </w:pPr>
          </w:p>
        </w:tc>
        <w:tc>
          <w:tcPr>
            <w:tcW w:w="630" w:type="dxa"/>
          </w:tcPr>
          <w:p w14:paraId="3FFA73EC" w14:textId="77777777" w:rsidR="00025E61" w:rsidRPr="00A142B6" w:rsidRDefault="00025E61" w:rsidP="00D14B82">
            <w:pPr>
              <w:rPr>
                <w:rFonts w:asciiTheme="minorHAnsi" w:hAnsiTheme="minorHAnsi"/>
              </w:rPr>
            </w:pPr>
          </w:p>
        </w:tc>
        <w:tc>
          <w:tcPr>
            <w:tcW w:w="1710" w:type="dxa"/>
          </w:tcPr>
          <w:p w14:paraId="063DECD2" w14:textId="77777777" w:rsidR="00025E61" w:rsidRPr="00A142B6" w:rsidRDefault="00025E61" w:rsidP="00D14B82">
            <w:pPr>
              <w:rPr>
                <w:rFonts w:asciiTheme="minorHAnsi" w:hAnsiTheme="minorHAnsi"/>
              </w:rPr>
            </w:pPr>
          </w:p>
        </w:tc>
      </w:tr>
      <w:tr w:rsidR="00025E61" w:rsidRPr="000E546E" w14:paraId="5837728C" w14:textId="77777777" w:rsidTr="00025E61">
        <w:trPr>
          <w:trHeight w:val="233"/>
        </w:trPr>
        <w:tc>
          <w:tcPr>
            <w:tcW w:w="990" w:type="dxa"/>
          </w:tcPr>
          <w:p w14:paraId="38F0ED35" w14:textId="77777777" w:rsidR="00025E61" w:rsidRDefault="00025E61" w:rsidP="00D14B82">
            <w:pPr>
              <w:rPr>
                <w:rFonts w:asciiTheme="minorHAnsi" w:hAnsiTheme="minorHAnsi"/>
              </w:rPr>
            </w:pPr>
            <w:r>
              <w:rPr>
                <w:rFonts w:asciiTheme="minorHAnsi" w:hAnsiTheme="minorHAnsi"/>
              </w:rPr>
              <w:t>EC.e.1</w:t>
            </w:r>
          </w:p>
          <w:p w14:paraId="0DC8CC6B"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6B56E741" w14:textId="77777777" w:rsidR="00025E61" w:rsidRPr="00A142B6" w:rsidRDefault="00025E61" w:rsidP="00D14B82">
            <w:pPr>
              <w:rPr>
                <w:rFonts w:asciiTheme="minorHAnsi" w:hAnsiTheme="minorHAnsi"/>
              </w:rPr>
            </w:pPr>
            <w:r w:rsidRPr="00666162">
              <w:rPr>
                <w:rFonts w:asciiTheme="minorHAnsi" w:hAnsiTheme="minorHAnsi"/>
              </w:rPr>
              <w:t xml:space="preserve">The PPP store must be of a suitable design and construction </w:t>
            </w:r>
          </w:p>
        </w:tc>
        <w:tc>
          <w:tcPr>
            <w:tcW w:w="645" w:type="dxa"/>
          </w:tcPr>
          <w:p w14:paraId="7FF2A644" w14:textId="77777777" w:rsidR="00025E61" w:rsidRPr="00A142B6" w:rsidRDefault="00025E61" w:rsidP="00D14B82">
            <w:pPr>
              <w:rPr>
                <w:rFonts w:asciiTheme="minorHAnsi" w:hAnsiTheme="minorHAnsi"/>
              </w:rPr>
            </w:pPr>
          </w:p>
        </w:tc>
        <w:tc>
          <w:tcPr>
            <w:tcW w:w="630" w:type="dxa"/>
          </w:tcPr>
          <w:p w14:paraId="1AE17012" w14:textId="77777777" w:rsidR="00025E61" w:rsidRPr="00A142B6" w:rsidRDefault="00025E61" w:rsidP="00D14B82">
            <w:pPr>
              <w:rPr>
                <w:rFonts w:asciiTheme="minorHAnsi" w:hAnsiTheme="minorHAnsi"/>
              </w:rPr>
            </w:pPr>
          </w:p>
        </w:tc>
        <w:tc>
          <w:tcPr>
            <w:tcW w:w="1710" w:type="dxa"/>
          </w:tcPr>
          <w:p w14:paraId="559535A2" w14:textId="77777777" w:rsidR="00025E61" w:rsidRPr="00A142B6" w:rsidRDefault="00025E61" w:rsidP="00D14B82">
            <w:pPr>
              <w:rPr>
                <w:rFonts w:asciiTheme="minorHAnsi" w:hAnsiTheme="minorHAnsi"/>
              </w:rPr>
            </w:pPr>
          </w:p>
        </w:tc>
      </w:tr>
      <w:tr w:rsidR="00025E61" w:rsidRPr="000E546E" w14:paraId="42CD4549" w14:textId="77777777" w:rsidTr="00025E61">
        <w:trPr>
          <w:trHeight w:val="233"/>
        </w:trPr>
        <w:tc>
          <w:tcPr>
            <w:tcW w:w="990" w:type="dxa"/>
          </w:tcPr>
          <w:p w14:paraId="623257DF" w14:textId="77777777" w:rsidR="00025E61" w:rsidRPr="00A142B6" w:rsidRDefault="00025E61" w:rsidP="00D14B82">
            <w:pPr>
              <w:rPr>
                <w:rFonts w:asciiTheme="minorHAnsi" w:hAnsiTheme="minorHAnsi"/>
              </w:rPr>
            </w:pPr>
            <w:r>
              <w:rPr>
                <w:rFonts w:asciiTheme="minorHAnsi" w:hAnsiTheme="minorHAnsi"/>
              </w:rPr>
              <w:t>EC.e.2</w:t>
            </w:r>
          </w:p>
        </w:tc>
        <w:tc>
          <w:tcPr>
            <w:tcW w:w="6465" w:type="dxa"/>
          </w:tcPr>
          <w:p w14:paraId="4061FF3F" w14:textId="77777777" w:rsidR="00025E61" w:rsidRPr="00A142B6" w:rsidRDefault="00025E61" w:rsidP="00D14B82">
            <w:pPr>
              <w:rPr>
                <w:rFonts w:asciiTheme="minorHAnsi" w:hAnsiTheme="minorHAnsi"/>
              </w:rPr>
            </w:pPr>
            <w:r w:rsidRPr="00666162">
              <w:rPr>
                <w:rFonts w:asciiTheme="minorHAnsi" w:hAnsiTheme="minorHAnsi"/>
              </w:rPr>
              <w:t>The store, including doors but not roof, must be constructed of materials that will resist fire for 30 minutes or longer</w:t>
            </w:r>
          </w:p>
        </w:tc>
        <w:tc>
          <w:tcPr>
            <w:tcW w:w="645" w:type="dxa"/>
          </w:tcPr>
          <w:p w14:paraId="0A89E9AF" w14:textId="77777777" w:rsidR="00025E61" w:rsidRPr="00A142B6" w:rsidRDefault="00025E61" w:rsidP="00D14B82">
            <w:pPr>
              <w:rPr>
                <w:rFonts w:asciiTheme="minorHAnsi" w:hAnsiTheme="minorHAnsi"/>
              </w:rPr>
            </w:pPr>
          </w:p>
        </w:tc>
        <w:tc>
          <w:tcPr>
            <w:tcW w:w="630" w:type="dxa"/>
          </w:tcPr>
          <w:p w14:paraId="67D69139" w14:textId="77777777" w:rsidR="00025E61" w:rsidRPr="00A142B6" w:rsidRDefault="00025E61" w:rsidP="00D14B82">
            <w:pPr>
              <w:rPr>
                <w:rFonts w:asciiTheme="minorHAnsi" w:hAnsiTheme="minorHAnsi"/>
              </w:rPr>
            </w:pPr>
          </w:p>
        </w:tc>
        <w:tc>
          <w:tcPr>
            <w:tcW w:w="1710" w:type="dxa"/>
          </w:tcPr>
          <w:p w14:paraId="2D8E2FD2" w14:textId="77777777" w:rsidR="00025E61" w:rsidRPr="00A142B6" w:rsidRDefault="00025E61" w:rsidP="00D14B82">
            <w:pPr>
              <w:rPr>
                <w:rFonts w:asciiTheme="minorHAnsi" w:hAnsiTheme="minorHAnsi"/>
              </w:rPr>
            </w:pPr>
          </w:p>
        </w:tc>
      </w:tr>
      <w:tr w:rsidR="00025E61" w:rsidRPr="000E546E" w14:paraId="76C4E412" w14:textId="77777777" w:rsidTr="00025E61">
        <w:trPr>
          <w:trHeight w:val="233"/>
        </w:trPr>
        <w:tc>
          <w:tcPr>
            <w:tcW w:w="990" w:type="dxa"/>
          </w:tcPr>
          <w:p w14:paraId="57E7CB9F" w14:textId="77777777" w:rsidR="00025E61" w:rsidRPr="00A142B6" w:rsidRDefault="00025E61" w:rsidP="00D14B82">
            <w:pPr>
              <w:rPr>
                <w:rFonts w:asciiTheme="minorHAnsi" w:hAnsiTheme="minorHAnsi"/>
              </w:rPr>
            </w:pPr>
            <w:r>
              <w:rPr>
                <w:rFonts w:asciiTheme="minorHAnsi" w:hAnsiTheme="minorHAnsi"/>
              </w:rPr>
              <w:t>EC.e.3</w:t>
            </w:r>
          </w:p>
        </w:tc>
        <w:tc>
          <w:tcPr>
            <w:tcW w:w="6465" w:type="dxa"/>
          </w:tcPr>
          <w:p w14:paraId="727B8540" w14:textId="77777777" w:rsidR="00025E61" w:rsidRPr="00A142B6" w:rsidRDefault="00025E61" w:rsidP="00D14B82">
            <w:pPr>
              <w:rPr>
                <w:rFonts w:asciiTheme="minorHAnsi" w:hAnsiTheme="minorHAnsi"/>
              </w:rPr>
            </w:pPr>
            <w:r w:rsidRPr="001A6A1F">
              <w:rPr>
                <w:rFonts w:asciiTheme="minorHAnsi" w:hAnsiTheme="minorHAnsi"/>
              </w:rPr>
              <w:t>PPPs must be kept in their original packaging</w:t>
            </w:r>
          </w:p>
        </w:tc>
        <w:tc>
          <w:tcPr>
            <w:tcW w:w="645" w:type="dxa"/>
          </w:tcPr>
          <w:p w14:paraId="07B3D713" w14:textId="77777777" w:rsidR="00025E61" w:rsidRPr="00A142B6" w:rsidRDefault="00025E61" w:rsidP="00D14B82">
            <w:pPr>
              <w:rPr>
                <w:rFonts w:asciiTheme="minorHAnsi" w:hAnsiTheme="minorHAnsi"/>
              </w:rPr>
            </w:pPr>
          </w:p>
        </w:tc>
        <w:tc>
          <w:tcPr>
            <w:tcW w:w="630" w:type="dxa"/>
          </w:tcPr>
          <w:p w14:paraId="194E99E5" w14:textId="77777777" w:rsidR="00025E61" w:rsidRPr="00A142B6" w:rsidRDefault="00025E61" w:rsidP="00D14B82">
            <w:pPr>
              <w:rPr>
                <w:rFonts w:asciiTheme="minorHAnsi" w:hAnsiTheme="minorHAnsi"/>
              </w:rPr>
            </w:pPr>
          </w:p>
        </w:tc>
        <w:tc>
          <w:tcPr>
            <w:tcW w:w="1710" w:type="dxa"/>
          </w:tcPr>
          <w:p w14:paraId="77729D30" w14:textId="77777777" w:rsidR="00025E61" w:rsidRDefault="00025E61" w:rsidP="00D14B82">
            <w:pPr>
              <w:rPr>
                <w:rFonts w:asciiTheme="minorHAnsi" w:hAnsiTheme="minorHAnsi"/>
              </w:rPr>
            </w:pPr>
          </w:p>
          <w:p w14:paraId="030520B8" w14:textId="77777777" w:rsidR="00025E61" w:rsidRPr="00A142B6" w:rsidRDefault="00025E61" w:rsidP="00D14B82">
            <w:pPr>
              <w:rPr>
                <w:rFonts w:asciiTheme="minorHAnsi" w:hAnsiTheme="minorHAnsi"/>
              </w:rPr>
            </w:pPr>
          </w:p>
        </w:tc>
      </w:tr>
      <w:tr w:rsidR="00025E61" w:rsidRPr="000E546E" w14:paraId="3F71795D" w14:textId="77777777" w:rsidTr="00025E61">
        <w:trPr>
          <w:trHeight w:val="233"/>
        </w:trPr>
        <w:tc>
          <w:tcPr>
            <w:tcW w:w="990" w:type="dxa"/>
          </w:tcPr>
          <w:p w14:paraId="7A6E6D57" w14:textId="77777777" w:rsidR="00025E61" w:rsidRPr="006C6F8A" w:rsidRDefault="00025E61" w:rsidP="00D14B82">
            <w:pPr>
              <w:rPr>
                <w:rFonts w:asciiTheme="minorHAnsi" w:hAnsiTheme="minorHAnsi"/>
              </w:rPr>
            </w:pPr>
            <w:r w:rsidRPr="006C6F8A">
              <w:rPr>
                <w:rFonts w:asciiTheme="minorHAnsi" w:hAnsiTheme="minorHAnsi"/>
              </w:rPr>
              <w:t>EC.e.4</w:t>
            </w:r>
          </w:p>
        </w:tc>
        <w:tc>
          <w:tcPr>
            <w:tcW w:w="6465" w:type="dxa"/>
          </w:tcPr>
          <w:p w14:paraId="79659B9D" w14:textId="77777777" w:rsidR="00025E61" w:rsidRPr="006C6F8A" w:rsidRDefault="00025E61" w:rsidP="00D14B82">
            <w:pPr>
              <w:rPr>
                <w:rFonts w:asciiTheme="minorHAnsi" w:hAnsiTheme="minorHAnsi"/>
              </w:rPr>
            </w:pPr>
            <w:r w:rsidRPr="006C6F8A">
              <w:rPr>
                <w:rFonts w:asciiTheme="minorHAnsi" w:hAnsiTheme="minorHAnsi"/>
              </w:rPr>
              <w:t xml:space="preserve">Emergency facilities to deal with chemical spillages must be in place </w:t>
            </w:r>
          </w:p>
        </w:tc>
        <w:tc>
          <w:tcPr>
            <w:tcW w:w="645" w:type="dxa"/>
          </w:tcPr>
          <w:p w14:paraId="4A0FBD5C" w14:textId="77777777" w:rsidR="00025E61" w:rsidRPr="006C6F8A" w:rsidRDefault="00025E61" w:rsidP="00D14B82">
            <w:pPr>
              <w:rPr>
                <w:rFonts w:asciiTheme="minorHAnsi" w:hAnsiTheme="minorHAnsi"/>
              </w:rPr>
            </w:pPr>
          </w:p>
        </w:tc>
        <w:tc>
          <w:tcPr>
            <w:tcW w:w="630" w:type="dxa"/>
          </w:tcPr>
          <w:p w14:paraId="58E05ED8" w14:textId="77777777" w:rsidR="00025E61" w:rsidRPr="006C6F8A" w:rsidRDefault="00025E61" w:rsidP="00D14B82">
            <w:pPr>
              <w:rPr>
                <w:rFonts w:asciiTheme="minorHAnsi" w:hAnsiTheme="minorHAnsi"/>
              </w:rPr>
            </w:pPr>
          </w:p>
        </w:tc>
        <w:tc>
          <w:tcPr>
            <w:tcW w:w="1710" w:type="dxa"/>
          </w:tcPr>
          <w:p w14:paraId="32A357F1" w14:textId="77777777" w:rsidR="00025E61" w:rsidRPr="006C6F8A" w:rsidRDefault="00025E61" w:rsidP="00D14B82">
            <w:pPr>
              <w:rPr>
                <w:rFonts w:asciiTheme="minorHAnsi" w:hAnsiTheme="minorHAnsi"/>
              </w:rPr>
            </w:pPr>
          </w:p>
        </w:tc>
      </w:tr>
      <w:tr w:rsidR="00025E61" w:rsidRPr="000E546E" w14:paraId="510930A0" w14:textId="77777777" w:rsidTr="00025E61">
        <w:trPr>
          <w:trHeight w:val="233"/>
        </w:trPr>
        <w:tc>
          <w:tcPr>
            <w:tcW w:w="990" w:type="dxa"/>
          </w:tcPr>
          <w:p w14:paraId="7F49C331" w14:textId="77777777" w:rsidR="00025E61" w:rsidRPr="006C6F8A" w:rsidRDefault="00025E61" w:rsidP="00D14B82">
            <w:pPr>
              <w:rPr>
                <w:rFonts w:asciiTheme="minorHAnsi" w:hAnsiTheme="minorHAnsi"/>
              </w:rPr>
            </w:pPr>
            <w:r w:rsidRPr="006C6F8A">
              <w:rPr>
                <w:rFonts w:asciiTheme="minorHAnsi" w:hAnsiTheme="minorHAnsi"/>
              </w:rPr>
              <w:t>EC.e.5</w:t>
            </w:r>
          </w:p>
        </w:tc>
        <w:tc>
          <w:tcPr>
            <w:tcW w:w="6465" w:type="dxa"/>
          </w:tcPr>
          <w:p w14:paraId="4BD229E8" w14:textId="77777777" w:rsidR="00025E61" w:rsidRPr="006C6F8A" w:rsidRDefault="00025E61" w:rsidP="00D14B82">
            <w:pPr>
              <w:rPr>
                <w:rFonts w:asciiTheme="minorHAnsi" w:hAnsiTheme="minorHAnsi"/>
              </w:rPr>
            </w:pPr>
            <w:r w:rsidRPr="006C6F8A">
              <w:rPr>
                <w:rFonts w:asciiTheme="minorHAnsi" w:hAnsiTheme="minorHAnsi"/>
              </w:rPr>
              <w:t xml:space="preserve">Stored powders must not be able to become contaminated by stored liquids </w:t>
            </w:r>
          </w:p>
        </w:tc>
        <w:tc>
          <w:tcPr>
            <w:tcW w:w="645" w:type="dxa"/>
          </w:tcPr>
          <w:p w14:paraId="589E93E7" w14:textId="77777777" w:rsidR="00025E61" w:rsidRPr="006C6F8A" w:rsidRDefault="00025E61" w:rsidP="00D14B82">
            <w:pPr>
              <w:rPr>
                <w:rFonts w:asciiTheme="minorHAnsi" w:hAnsiTheme="minorHAnsi"/>
              </w:rPr>
            </w:pPr>
          </w:p>
        </w:tc>
        <w:tc>
          <w:tcPr>
            <w:tcW w:w="630" w:type="dxa"/>
          </w:tcPr>
          <w:p w14:paraId="569CF0F7" w14:textId="77777777" w:rsidR="00025E61" w:rsidRPr="006C6F8A" w:rsidRDefault="00025E61" w:rsidP="00D14B82">
            <w:pPr>
              <w:rPr>
                <w:rFonts w:asciiTheme="minorHAnsi" w:hAnsiTheme="minorHAnsi"/>
              </w:rPr>
            </w:pPr>
          </w:p>
        </w:tc>
        <w:tc>
          <w:tcPr>
            <w:tcW w:w="1710" w:type="dxa"/>
          </w:tcPr>
          <w:p w14:paraId="5DD50AB9" w14:textId="77777777" w:rsidR="00025E61" w:rsidRPr="006C6F8A" w:rsidRDefault="00025E61" w:rsidP="00D14B82">
            <w:pPr>
              <w:rPr>
                <w:rFonts w:asciiTheme="minorHAnsi" w:hAnsiTheme="minorHAnsi"/>
              </w:rPr>
            </w:pPr>
          </w:p>
        </w:tc>
      </w:tr>
      <w:tr w:rsidR="00025E61" w:rsidRPr="000E546E" w14:paraId="5246AD4E" w14:textId="77777777" w:rsidTr="00025E61">
        <w:trPr>
          <w:trHeight w:val="242"/>
        </w:trPr>
        <w:tc>
          <w:tcPr>
            <w:tcW w:w="990" w:type="dxa"/>
          </w:tcPr>
          <w:p w14:paraId="689B46A9" w14:textId="77777777" w:rsidR="00025E61" w:rsidRPr="006C6F8A" w:rsidRDefault="00025E61" w:rsidP="00D14B82">
            <w:pPr>
              <w:rPr>
                <w:rFonts w:asciiTheme="minorHAnsi" w:hAnsiTheme="minorHAnsi"/>
              </w:rPr>
            </w:pPr>
            <w:r w:rsidRPr="006C6F8A">
              <w:rPr>
                <w:rFonts w:asciiTheme="minorHAnsi" w:hAnsiTheme="minorHAnsi"/>
              </w:rPr>
              <w:t>EC.e.6</w:t>
            </w:r>
          </w:p>
        </w:tc>
        <w:tc>
          <w:tcPr>
            <w:tcW w:w="6465" w:type="dxa"/>
          </w:tcPr>
          <w:p w14:paraId="27F2A7C0" w14:textId="77777777" w:rsidR="00025E61" w:rsidRPr="006C6F8A" w:rsidRDefault="00025E61" w:rsidP="00D14B82">
            <w:pPr>
              <w:rPr>
                <w:rFonts w:asciiTheme="minorHAnsi" w:hAnsiTheme="minorHAnsi"/>
              </w:rPr>
            </w:pPr>
            <w:r w:rsidRPr="006C6F8A">
              <w:rPr>
                <w:rFonts w:asciiTheme="minorHAnsi" w:hAnsiTheme="minorHAnsi"/>
              </w:rPr>
              <w:t>A representative list of stored PPPs per season must be kept and a copy held at a suitable location away from the store itself</w:t>
            </w:r>
          </w:p>
        </w:tc>
        <w:tc>
          <w:tcPr>
            <w:tcW w:w="645" w:type="dxa"/>
          </w:tcPr>
          <w:p w14:paraId="231A28E0" w14:textId="77777777" w:rsidR="00025E61" w:rsidRPr="006C6F8A" w:rsidRDefault="00025E61" w:rsidP="00D14B82">
            <w:pPr>
              <w:rPr>
                <w:rFonts w:asciiTheme="minorHAnsi" w:hAnsiTheme="minorHAnsi"/>
              </w:rPr>
            </w:pPr>
          </w:p>
        </w:tc>
        <w:tc>
          <w:tcPr>
            <w:tcW w:w="630" w:type="dxa"/>
          </w:tcPr>
          <w:p w14:paraId="3D9ECEB9" w14:textId="77777777" w:rsidR="00025E61" w:rsidRPr="006C6F8A" w:rsidRDefault="00025E61" w:rsidP="00D14B82">
            <w:pPr>
              <w:rPr>
                <w:rFonts w:asciiTheme="minorHAnsi" w:hAnsiTheme="minorHAnsi"/>
              </w:rPr>
            </w:pPr>
          </w:p>
        </w:tc>
        <w:tc>
          <w:tcPr>
            <w:tcW w:w="1710" w:type="dxa"/>
          </w:tcPr>
          <w:p w14:paraId="106D75A3" w14:textId="77777777" w:rsidR="00025E61" w:rsidRPr="006C6F8A" w:rsidRDefault="00025E61" w:rsidP="00D14B82">
            <w:pPr>
              <w:rPr>
                <w:rFonts w:asciiTheme="minorHAnsi" w:hAnsiTheme="minorHAnsi"/>
              </w:rPr>
            </w:pPr>
          </w:p>
        </w:tc>
      </w:tr>
      <w:tr w:rsidR="00025E61" w:rsidRPr="000E546E" w14:paraId="0CEB1336" w14:textId="77777777" w:rsidTr="00025E61">
        <w:trPr>
          <w:trHeight w:val="242"/>
        </w:trPr>
        <w:tc>
          <w:tcPr>
            <w:tcW w:w="990" w:type="dxa"/>
          </w:tcPr>
          <w:p w14:paraId="7C7360EC" w14:textId="77777777" w:rsidR="00025E61" w:rsidRDefault="00025E61" w:rsidP="00D14B82">
            <w:pPr>
              <w:rPr>
                <w:rFonts w:asciiTheme="minorHAnsi" w:hAnsiTheme="minorHAnsi"/>
              </w:rPr>
            </w:pPr>
            <w:proofErr w:type="spellStart"/>
            <w:r w:rsidRPr="006C6F8A">
              <w:rPr>
                <w:rFonts w:asciiTheme="minorHAnsi" w:hAnsiTheme="minorHAnsi"/>
              </w:rPr>
              <w:t>EC.f</w:t>
            </w:r>
            <w:proofErr w:type="spellEnd"/>
          </w:p>
          <w:p w14:paraId="715A4AE6"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2FF83B7D" w14:textId="77777777" w:rsidR="00025E61" w:rsidRPr="006C6F8A" w:rsidRDefault="00025E61" w:rsidP="00D14B82">
            <w:pPr>
              <w:rPr>
                <w:rFonts w:asciiTheme="minorHAnsi" w:hAnsiTheme="minorHAnsi"/>
              </w:rPr>
            </w:pPr>
            <w:r w:rsidRPr="006C6F8A">
              <w:rPr>
                <w:rFonts w:asciiTheme="minorHAnsi" w:hAnsiTheme="minorHAnsi"/>
              </w:rPr>
              <w:t>PPPs must be applied in a manner that minimises the risk of contamination or pollution</w:t>
            </w:r>
          </w:p>
        </w:tc>
        <w:tc>
          <w:tcPr>
            <w:tcW w:w="645" w:type="dxa"/>
          </w:tcPr>
          <w:p w14:paraId="610EED78" w14:textId="77777777" w:rsidR="00025E61" w:rsidRPr="006C6F8A" w:rsidRDefault="00025E61" w:rsidP="00D14B82">
            <w:pPr>
              <w:rPr>
                <w:rFonts w:asciiTheme="minorHAnsi" w:hAnsiTheme="minorHAnsi"/>
              </w:rPr>
            </w:pPr>
          </w:p>
        </w:tc>
        <w:tc>
          <w:tcPr>
            <w:tcW w:w="630" w:type="dxa"/>
          </w:tcPr>
          <w:p w14:paraId="14B9043D" w14:textId="77777777" w:rsidR="00025E61" w:rsidRPr="006C6F8A" w:rsidRDefault="00025E61" w:rsidP="00D14B82">
            <w:pPr>
              <w:rPr>
                <w:rFonts w:asciiTheme="minorHAnsi" w:hAnsiTheme="minorHAnsi"/>
              </w:rPr>
            </w:pPr>
          </w:p>
        </w:tc>
        <w:tc>
          <w:tcPr>
            <w:tcW w:w="1710" w:type="dxa"/>
          </w:tcPr>
          <w:p w14:paraId="18E4645D" w14:textId="77777777" w:rsidR="00025E61" w:rsidRPr="006C6F8A" w:rsidRDefault="00025E61" w:rsidP="00D14B82">
            <w:pPr>
              <w:rPr>
                <w:rFonts w:asciiTheme="minorHAnsi" w:hAnsiTheme="minorHAnsi"/>
              </w:rPr>
            </w:pPr>
          </w:p>
        </w:tc>
      </w:tr>
      <w:tr w:rsidR="00025E61" w:rsidRPr="000E546E" w14:paraId="06B69768" w14:textId="77777777" w:rsidTr="00025E61">
        <w:trPr>
          <w:trHeight w:val="242"/>
        </w:trPr>
        <w:tc>
          <w:tcPr>
            <w:tcW w:w="990" w:type="dxa"/>
          </w:tcPr>
          <w:p w14:paraId="314CC6C6" w14:textId="77777777" w:rsidR="00025E61" w:rsidRPr="006C6F8A" w:rsidRDefault="00025E61" w:rsidP="00D14B82">
            <w:pPr>
              <w:rPr>
                <w:rFonts w:asciiTheme="minorHAnsi" w:hAnsiTheme="minorHAnsi"/>
              </w:rPr>
            </w:pPr>
            <w:r w:rsidRPr="006C6F8A">
              <w:rPr>
                <w:rFonts w:asciiTheme="minorHAnsi" w:hAnsiTheme="minorHAnsi"/>
              </w:rPr>
              <w:t>EC.f.1</w:t>
            </w:r>
          </w:p>
        </w:tc>
        <w:tc>
          <w:tcPr>
            <w:tcW w:w="6465" w:type="dxa"/>
          </w:tcPr>
          <w:p w14:paraId="697270B2" w14:textId="77777777" w:rsidR="00025E61" w:rsidRPr="006C6F8A" w:rsidRDefault="00025E61" w:rsidP="00D14B82">
            <w:pPr>
              <w:rPr>
                <w:rFonts w:asciiTheme="minorHAnsi" w:hAnsiTheme="minorHAnsi"/>
              </w:rPr>
            </w:pPr>
            <w:r w:rsidRPr="006C6F8A">
              <w:rPr>
                <w:rFonts w:asciiTheme="minorHAnsi" w:eastAsia="Times New Roman" w:hAnsiTheme="minorHAnsi"/>
              </w:rPr>
              <w:t>When mixing PPPs handling and filling instructions on the label must be followed</w:t>
            </w:r>
          </w:p>
        </w:tc>
        <w:tc>
          <w:tcPr>
            <w:tcW w:w="645" w:type="dxa"/>
          </w:tcPr>
          <w:p w14:paraId="665A438A" w14:textId="77777777" w:rsidR="00025E61" w:rsidRPr="006C6F8A" w:rsidRDefault="00025E61" w:rsidP="00D14B82">
            <w:pPr>
              <w:rPr>
                <w:rFonts w:asciiTheme="minorHAnsi" w:hAnsiTheme="minorHAnsi"/>
              </w:rPr>
            </w:pPr>
          </w:p>
        </w:tc>
        <w:tc>
          <w:tcPr>
            <w:tcW w:w="630" w:type="dxa"/>
          </w:tcPr>
          <w:p w14:paraId="2FDDEE09" w14:textId="77777777" w:rsidR="00025E61" w:rsidRPr="006C6F8A" w:rsidRDefault="00025E61" w:rsidP="00D14B82">
            <w:pPr>
              <w:rPr>
                <w:rFonts w:asciiTheme="minorHAnsi" w:hAnsiTheme="minorHAnsi"/>
              </w:rPr>
            </w:pPr>
          </w:p>
        </w:tc>
        <w:tc>
          <w:tcPr>
            <w:tcW w:w="1710" w:type="dxa"/>
          </w:tcPr>
          <w:p w14:paraId="70018E22" w14:textId="77777777" w:rsidR="00025E61" w:rsidRPr="006C6F8A" w:rsidRDefault="00025E61" w:rsidP="00D14B82">
            <w:pPr>
              <w:rPr>
                <w:rFonts w:asciiTheme="minorHAnsi" w:hAnsiTheme="minorHAnsi"/>
              </w:rPr>
            </w:pPr>
          </w:p>
        </w:tc>
      </w:tr>
      <w:tr w:rsidR="00025E61" w:rsidRPr="000E546E" w14:paraId="28081820" w14:textId="77777777" w:rsidTr="00025E61">
        <w:trPr>
          <w:trHeight w:val="242"/>
        </w:trPr>
        <w:tc>
          <w:tcPr>
            <w:tcW w:w="990" w:type="dxa"/>
          </w:tcPr>
          <w:p w14:paraId="25DB175F" w14:textId="77777777" w:rsidR="00025E61" w:rsidRDefault="00025E61" w:rsidP="00D14B82">
            <w:pPr>
              <w:rPr>
                <w:rFonts w:asciiTheme="minorHAnsi" w:hAnsiTheme="minorHAnsi"/>
              </w:rPr>
            </w:pPr>
            <w:r w:rsidRPr="006C6F8A">
              <w:rPr>
                <w:rFonts w:asciiTheme="minorHAnsi" w:hAnsiTheme="minorHAnsi"/>
              </w:rPr>
              <w:t>EC.f.2</w:t>
            </w:r>
          </w:p>
          <w:p w14:paraId="611C5FE4"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18979981" w14:textId="77777777" w:rsidR="00025E61" w:rsidRPr="006C6F8A" w:rsidRDefault="00025E61" w:rsidP="00D14B82">
            <w:pPr>
              <w:rPr>
                <w:rFonts w:asciiTheme="minorHAnsi" w:eastAsia="Times New Roman" w:hAnsiTheme="minorHAnsi"/>
              </w:rPr>
            </w:pPr>
            <w:r w:rsidRPr="006C6F8A">
              <w:rPr>
                <w:rFonts w:asciiTheme="minorHAnsi" w:eastAsia="Times New Roman" w:hAnsiTheme="minorHAnsi"/>
              </w:rPr>
              <w:t>Systems must be in place to ensure statutory harvest intervals for PPPs are complied with</w:t>
            </w:r>
          </w:p>
        </w:tc>
        <w:tc>
          <w:tcPr>
            <w:tcW w:w="645" w:type="dxa"/>
          </w:tcPr>
          <w:p w14:paraId="0AE89E04" w14:textId="77777777" w:rsidR="00025E61" w:rsidRPr="006C6F8A" w:rsidRDefault="00025E61" w:rsidP="00D14B82">
            <w:pPr>
              <w:rPr>
                <w:rFonts w:asciiTheme="minorHAnsi" w:hAnsiTheme="minorHAnsi"/>
              </w:rPr>
            </w:pPr>
          </w:p>
        </w:tc>
        <w:tc>
          <w:tcPr>
            <w:tcW w:w="630" w:type="dxa"/>
          </w:tcPr>
          <w:p w14:paraId="1902C31E" w14:textId="77777777" w:rsidR="00025E61" w:rsidRPr="006C6F8A" w:rsidRDefault="00025E61" w:rsidP="00D14B82">
            <w:pPr>
              <w:rPr>
                <w:rFonts w:asciiTheme="minorHAnsi" w:hAnsiTheme="minorHAnsi"/>
              </w:rPr>
            </w:pPr>
          </w:p>
        </w:tc>
        <w:tc>
          <w:tcPr>
            <w:tcW w:w="1710" w:type="dxa"/>
          </w:tcPr>
          <w:p w14:paraId="1A040A33" w14:textId="77777777" w:rsidR="00025E61" w:rsidRPr="006C6F8A" w:rsidRDefault="00025E61" w:rsidP="00D14B82">
            <w:pPr>
              <w:rPr>
                <w:rFonts w:asciiTheme="minorHAnsi" w:hAnsiTheme="minorHAnsi"/>
              </w:rPr>
            </w:pPr>
          </w:p>
        </w:tc>
      </w:tr>
      <w:tr w:rsidR="00025E61" w:rsidRPr="000E546E" w14:paraId="20DB8994" w14:textId="77777777" w:rsidTr="00025E61">
        <w:trPr>
          <w:trHeight w:val="242"/>
        </w:trPr>
        <w:tc>
          <w:tcPr>
            <w:tcW w:w="990" w:type="dxa"/>
          </w:tcPr>
          <w:p w14:paraId="5992560B" w14:textId="77777777" w:rsidR="00025E61" w:rsidRDefault="00025E61" w:rsidP="00D14B82">
            <w:pPr>
              <w:rPr>
                <w:rFonts w:asciiTheme="minorHAnsi" w:hAnsiTheme="minorHAnsi"/>
              </w:rPr>
            </w:pPr>
            <w:r w:rsidRPr="006C6F8A">
              <w:rPr>
                <w:rFonts w:asciiTheme="minorHAnsi" w:hAnsiTheme="minorHAnsi"/>
              </w:rPr>
              <w:lastRenderedPageBreak/>
              <w:t>EC.f.3</w:t>
            </w:r>
          </w:p>
          <w:p w14:paraId="5DFBDCB4"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224ED722" w14:textId="77777777" w:rsidR="00025E61" w:rsidRPr="006C6F8A" w:rsidRDefault="00025E61" w:rsidP="00D14B82">
            <w:pPr>
              <w:rPr>
                <w:rFonts w:asciiTheme="minorHAnsi" w:hAnsiTheme="minorHAnsi"/>
              </w:rPr>
            </w:pPr>
            <w:r w:rsidRPr="006C6F8A">
              <w:rPr>
                <w:rFonts w:asciiTheme="minorHAnsi" w:hAnsiTheme="minorHAnsi"/>
              </w:rPr>
              <w:t xml:space="preserve">Where Metaldehyde is used, it must be used in a manner that reduces the risk to water, </w:t>
            </w:r>
            <w:proofErr w:type="gramStart"/>
            <w:r w:rsidRPr="006C6F8A">
              <w:rPr>
                <w:rFonts w:asciiTheme="minorHAnsi" w:hAnsiTheme="minorHAnsi"/>
              </w:rPr>
              <w:t>birds</w:t>
            </w:r>
            <w:proofErr w:type="gramEnd"/>
            <w:r w:rsidRPr="006C6F8A">
              <w:rPr>
                <w:rFonts w:asciiTheme="minorHAnsi" w:hAnsiTheme="minorHAnsi"/>
              </w:rPr>
              <w:t xml:space="preserve"> and small mammals </w:t>
            </w:r>
          </w:p>
        </w:tc>
        <w:tc>
          <w:tcPr>
            <w:tcW w:w="645" w:type="dxa"/>
          </w:tcPr>
          <w:p w14:paraId="45A002DA" w14:textId="77777777" w:rsidR="00025E61" w:rsidRPr="006C6F8A" w:rsidRDefault="00025E61" w:rsidP="00D14B82">
            <w:pPr>
              <w:rPr>
                <w:rFonts w:asciiTheme="minorHAnsi" w:hAnsiTheme="minorHAnsi"/>
              </w:rPr>
            </w:pPr>
          </w:p>
        </w:tc>
        <w:tc>
          <w:tcPr>
            <w:tcW w:w="630" w:type="dxa"/>
          </w:tcPr>
          <w:p w14:paraId="269A3452" w14:textId="77777777" w:rsidR="00025E61" w:rsidRPr="006C6F8A" w:rsidRDefault="00025E61" w:rsidP="00D14B82">
            <w:pPr>
              <w:rPr>
                <w:rFonts w:asciiTheme="minorHAnsi" w:hAnsiTheme="minorHAnsi"/>
              </w:rPr>
            </w:pPr>
          </w:p>
        </w:tc>
        <w:tc>
          <w:tcPr>
            <w:tcW w:w="1710" w:type="dxa"/>
          </w:tcPr>
          <w:p w14:paraId="04D60070" w14:textId="77777777" w:rsidR="00025E61" w:rsidRPr="006C6F8A" w:rsidRDefault="00025E61" w:rsidP="00D14B82">
            <w:pPr>
              <w:rPr>
                <w:rFonts w:asciiTheme="minorHAnsi" w:hAnsiTheme="minorHAnsi"/>
              </w:rPr>
            </w:pPr>
          </w:p>
        </w:tc>
      </w:tr>
      <w:tr w:rsidR="00EB61C4" w:rsidRPr="000E546E" w14:paraId="5496CA0E" w14:textId="77777777" w:rsidTr="00025E61">
        <w:trPr>
          <w:trHeight w:val="242"/>
        </w:trPr>
        <w:tc>
          <w:tcPr>
            <w:tcW w:w="990" w:type="dxa"/>
          </w:tcPr>
          <w:p w14:paraId="4D2C1DC0" w14:textId="7DE67A4F" w:rsidR="00EB61C4" w:rsidRPr="006C6F8A" w:rsidRDefault="00EB61C4" w:rsidP="00D14B82">
            <w:pPr>
              <w:rPr>
                <w:rFonts w:asciiTheme="minorHAnsi" w:hAnsiTheme="minorHAnsi"/>
              </w:rPr>
            </w:pPr>
            <w:r>
              <w:rPr>
                <w:rFonts w:asciiTheme="minorHAnsi" w:hAnsiTheme="minorHAnsi"/>
              </w:rPr>
              <w:t>EC.f.3.1</w:t>
            </w:r>
          </w:p>
        </w:tc>
        <w:tc>
          <w:tcPr>
            <w:tcW w:w="6465" w:type="dxa"/>
          </w:tcPr>
          <w:p w14:paraId="307E2F55" w14:textId="45A0FBE5" w:rsidR="00EB61C4" w:rsidRPr="006C6F8A" w:rsidRDefault="00EB61C4" w:rsidP="00D14B82">
            <w:pPr>
              <w:rPr>
                <w:rFonts w:asciiTheme="minorHAnsi" w:hAnsiTheme="minorHAnsi"/>
              </w:rPr>
            </w:pPr>
            <w:r>
              <w:rPr>
                <w:rFonts w:asciiTheme="minorHAnsi" w:hAnsiTheme="minorHAnsi"/>
              </w:rPr>
              <w:t>Where granular nematicides are used, they must be used in line with the Nematicide Stewardship Programme (NSP) Best Practice Protocol</w:t>
            </w:r>
          </w:p>
        </w:tc>
        <w:tc>
          <w:tcPr>
            <w:tcW w:w="645" w:type="dxa"/>
          </w:tcPr>
          <w:p w14:paraId="73EAAEE3" w14:textId="77777777" w:rsidR="00EB61C4" w:rsidRPr="006C6F8A" w:rsidRDefault="00EB61C4" w:rsidP="00D14B82">
            <w:pPr>
              <w:rPr>
                <w:rFonts w:asciiTheme="minorHAnsi" w:hAnsiTheme="minorHAnsi"/>
              </w:rPr>
            </w:pPr>
          </w:p>
        </w:tc>
        <w:tc>
          <w:tcPr>
            <w:tcW w:w="630" w:type="dxa"/>
          </w:tcPr>
          <w:p w14:paraId="0D442098" w14:textId="77777777" w:rsidR="00EB61C4" w:rsidRPr="006C6F8A" w:rsidRDefault="00EB61C4" w:rsidP="00D14B82">
            <w:pPr>
              <w:rPr>
                <w:rFonts w:asciiTheme="minorHAnsi" w:hAnsiTheme="minorHAnsi"/>
              </w:rPr>
            </w:pPr>
          </w:p>
        </w:tc>
        <w:tc>
          <w:tcPr>
            <w:tcW w:w="1710" w:type="dxa"/>
          </w:tcPr>
          <w:p w14:paraId="09A330E0" w14:textId="77777777" w:rsidR="00EB61C4" w:rsidRPr="006C6F8A" w:rsidRDefault="00EB61C4" w:rsidP="00D14B82">
            <w:pPr>
              <w:rPr>
                <w:rFonts w:asciiTheme="minorHAnsi" w:hAnsiTheme="minorHAnsi"/>
              </w:rPr>
            </w:pPr>
          </w:p>
        </w:tc>
      </w:tr>
      <w:tr w:rsidR="00025E61" w:rsidRPr="000E546E" w14:paraId="3F78A412" w14:textId="77777777" w:rsidTr="00025E61">
        <w:trPr>
          <w:trHeight w:val="242"/>
        </w:trPr>
        <w:tc>
          <w:tcPr>
            <w:tcW w:w="990" w:type="dxa"/>
          </w:tcPr>
          <w:p w14:paraId="2139B1C8" w14:textId="77777777" w:rsidR="00025E61" w:rsidRPr="00A142B6" w:rsidRDefault="00025E61" w:rsidP="00D14B82">
            <w:pPr>
              <w:rPr>
                <w:rFonts w:asciiTheme="minorHAnsi" w:hAnsiTheme="minorHAnsi"/>
              </w:rPr>
            </w:pPr>
            <w:r>
              <w:rPr>
                <w:rFonts w:asciiTheme="minorHAnsi" w:hAnsiTheme="minorHAnsi"/>
              </w:rPr>
              <w:t>EC.f.5</w:t>
            </w:r>
          </w:p>
        </w:tc>
        <w:tc>
          <w:tcPr>
            <w:tcW w:w="6465" w:type="dxa"/>
          </w:tcPr>
          <w:p w14:paraId="3D661648" w14:textId="77777777" w:rsidR="00025E61" w:rsidRPr="00A142B6" w:rsidRDefault="00025E61" w:rsidP="00D14B82">
            <w:pPr>
              <w:rPr>
                <w:rFonts w:asciiTheme="minorHAnsi" w:hAnsiTheme="minorHAnsi"/>
              </w:rPr>
            </w:pPr>
            <w:r w:rsidRPr="006C6F8A">
              <w:rPr>
                <w:rFonts w:asciiTheme="minorHAnsi" w:hAnsiTheme="minorHAnsi"/>
              </w:rPr>
              <w:t>Measuring equipment must be clean, free from accumulated residues and accurately measure PPPs</w:t>
            </w:r>
          </w:p>
        </w:tc>
        <w:tc>
          <w:tcPr>
            <w:tcW w:w="645" w:type="dxa"/>
          </w:tcPr>
          <w:p w14:paraId="10718CB8" w14:textId="77777777" w:rsidR="00025E61" w:rsidRPr="00A142B6" w:rsidRDefault="00025E61" w:rsidP="00D14B82">
            <w:pPr>
              <w:rPr>
                <w:rFonts w:asciiTheme="minorHAnsi" w:hAnsiTheme="minorHAnsi"/>
              </w:rPr>
            </w:pPr>
          </w:p>
        </w:tc>
        <w:tc>
          <w:tcPr>
            <w:tcW w:w="630" w:type="dxa"/>
          </w:tcPr>
          <w:p w14:paraId="6F302A09" w14:textId="77777777" w:rsidR="00025E61" w:rsidRPr="00A142B6" w:rsidRDefault="00025E61" w:rsidP="00D14B82">
            <w:pPr>
              <w:rPr>
                <w:rFonts w:asciiTheme="minorHAnsi" w:hAnsiTheme="minorHAnsi"/>
              </w:rPr>
            </w:pPr>
          </w:p>
        </w:tc>
        <w:tc>
          <w:tcPr>
            <w:tcW w:w="1710" w:type="dxa"/>
          </w:tcPr>
          <w:p w14:paraId="25C98824" w14:textId="77777777" w:rsidR="00025E61" w:rsidRPr="00A142B6" w:rsidRDefault="00025E61" w:rsidP="00D14B82">
            <w:pPr>
              <w:rPr>
                <w:rFonts w:asciiTheme="minorHAnsi" w:hAnsiTheme="minorHAnsi"/>
              </w:rPr>
            </w:pPr>
          </w:p>
        </w:tc>
      </w:tr>
      <w:tr w:rsidR="00025E61" w:rsidRPr="000E546E" w14:paraId="0326D5A9" w14:textId="77777777" w:rsidTr="00025E61">
        <w:trPr>
          <w:trHeight w:val="242"/>
        </w:trPr>
        <w:tc>
          <w:tcPr>
            <w:tcW w:w="990" w:type="dxa"/>
          </w:tcPr>
          <w:p w14:paraId="123B1BF6" w14:textId="77777777" w:rsidR="00025E61" w:rsidRDefault="00025E61" w:rsidP="00D14B82">
            <w:pPr>
              <w:rPr>
                <w:rFonts w:asciiTheme="minorHAnsi" w:hAnsiTheme="minorHAnsi"/>
              </w:rPr>
            </w:pPr>
            <w:proofErr w:type="spellStart"/>
            <w:r>
              <w:rPr>
                <w:rFonts w:asciiTheme="minorHAnsi" w:hAnsiTheme="minorHAnsi"/>
              </w:rPr>
              <w:t>EC.g</w:t>
            </w:r>
            <w:proofErr w:type="spellEnd"/>
          </w:p>
          <w:p w14:paraId="00AC628B"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704D2E7B" w14:textId="77777777" w:rsidR="00025E61" w:rsidRPr="00A142B6" w:rsidRDefault="00025E61" w:rsidP="00D14B82">
            <w:pPr>
              <w:rPr>
                <w:rFonts w:asciiTheme="minorHAnsi" w:hAnsiTheme="minorHAnsi"/>
              </w:rPr>
            </w:pPr>
            <w:r w:rsidRPr="006C6F8A">
              <w:rPr>
                <w:rFonts w:asciiTheme="minorHAnsi" w:hAnsiTheme="minorHAnsi"/>
              </w:rPr>
              <w:t>PPP application must be undertaken by competent operators</w:t>
            </w:r>
          </w:p>
        </w:tc>
        <w:tc>
          <w:tcPr>
            <w:tcW w:w="645" w:type="dxa"/>
          </w:tcPr>
          <w:p w14:paraId="5BFD2988" w14:textId="77777777" w:rsidR="00025E61" w:rsidRPr="00A142B6" w:rsidRDefault="00025E61" w:rsidP="00D14B82">
            <w:pPr>
              <w:rPr>
                <w:rFonts w:asciiTheme="minorHAnsi" w:hAnsiTheme="minorHAnsi"/>
              </w:rPr>
            </w:pPr>
          </w:p>
        </w:tc>
        <w:tc>
          <w:tcPr>
            <w:tcW w:w="630" w:type="dxa"/>
          </w:tcPr>
          <w:p w14:paraId="1A2F2DBC" w14:textId="77777777" w:rsidR="00025E61" w:rsidRPr="00A142B6" w:rsidRDefault="00025E61" w:rsidP="00D14B82">
            <w:pPr>
              <w:rPr>
                <w:rFonts w:asciiTheme="minorHAnsi" w:hAnsiTheme="minorHAnsi"/>
              </w:rPr>
            </w:pPr>
          </w:p>
        </w:tc>
        <w:tc>
          <w:tcPr>
            <w:tcW w:w="1710" w:type="dxa"/>
          </w:tcPr>
          <w:p w14:paraId="1EFA4B48" w14:textId="77777777" w:rsidR="00025E61" w:rsidRPr="00A142B6" w:rsidRDefault="00025E61" w:rsidP="00D14B82">
            <w:pPr>
              <w:rPr>
                <w:rFonts w:asciiTheme="minorHAnsi" w:hAnsiTheme="minorHAnsi"/>
              </w:rPr>
            </w:pPr>
          </w:p>
        </w:tc>
      </w:tr>
      <w:tr w:rsidR="00025E61" w:rsidRPr="000E546E" w14:paraId="52FF391D" w14:textId="77777777" w:rsidTr="00025E61">
        <w:trPr>
          <w:trHeight w:val="242"/>
        </w:trPr>
        <w:tc>
          <w:tcPr>
            <w:tcW w:w="990" w:type="dxa"/>
          </w:tcPr>
          <w:p w14:paraId="03DF7955" w14:textId="77777777" w:rsidR="00025E61" w:rsidRPr="00A142B6" w:rsidRDefault="00025E61" w:rsidP="00D14B82">
            <w:pPr>
              <w:rPr>
                <w:rFonts w:asciiTheme="minorHAnsi" w:hAnsiTheme="minorHAnsi"/>
              </w:rPr>
            </w:pPr>
            <w:r>
              <w:rPr>
                <w:rFonts w:asciiTheme="minorHAnsi" w:hAnsiTheme="minorHAnsi"/>
              </w:rPr>
              <w:t>EC.g.2</w:t>
            </w:r>
          </w:p>
        </w:tc>
        <w:tc>
          <w:tcPr>
            <w:tcW w:w="6465" w:type="dxa"/>
          </w:tcPr>
          <w:p w14:paraId="2F3E698E" w14:textId="77777777" w:rsidR="00025E61" w:rsidRPr="00A142B6" w:rsidRDefault="00025E61" w:rsidP="00D14B82">
            <w:pPr>
              <w:rPr>
                <w:rFonts w:asciiTheme="minorHAnsi" w:hAnsiTheme="minorHAnsi"/>
              </w:rPr>
            </w:pPr>
            <w:r w:rsidRPr="006C6F8A">
              <w:rPr>
                <w:rFonts w:asciiTheme="minorHAnsi" w:hAnsiTheme="minorHAnsi"/>
              </w:rPr>
              <w:t>All PPP applicator operators must be registered with the National Register of Sprayer Operators (</w:t>
            </w:r>
            <w:proofErr w:type="spellStart"/>
            <w:r w:rsidRPr="006C6F8A">
              <w:rPr>
                <w:rFonts w:asciiTheme="minorHAnsi" w:hAnsiTheme="minorHAnsi"/>
              </w:rPr>
              <w:t>NRoSO</w:t>
            </w:r>
            <w:proofErr w:type="spellEnd"/>
            <w:r w:rsidRPr="006C6F8A">
              <w:rPr>
                <w:rFonts w:asciiTheme="minorHAnsi" w:hAnsiTheme="minorHAnsi"/>
              </w:rPr>
              <w:t>)</w:t>
            </w:r>
          </w:p>
        </w:tc>
        <w:tc>
          <w:tcPr>
            <w:tcW w:w="645" w:type="dxa"/>
          </w:tcPr>
          <w:p w14:paraId="0864357C" w14:textId="77777777" w:rsidR="00025E61" w:rsidRPr="00A142B6" w:rsidRDefault="00025E61" w:rsidP="00D14B82">
            <w:pPr>
              <w:rPr>
                <w:rFonts w:asciiTheme="minorHAnsi" w:hAnsiTheme="minorHAnsi"/>
              </w:rPr>
            </w:pPr>
          </w:p>
        </w:tc>
        <w:tc>
          <w:tcPr>
            <w:tcW w:w="630" w:type="dxa"/>
          </w:tcPr>
          <w:p w14:paraId="07649687" w14:textId="77777777" w:rsidR="00025E61" w:rsidRPr="00A142B6" w:rsidRDefault="00025E61" w:rsidP="00D14B82">
            <w:pPr>
              <w:rPr>
                <w:rFonts w:asciiTheme="minorHAnsi" w:hAnsiTheme="minorHAnsi"/>
              </w:rPr>
            </w:pPr>
          </w:p>
        </w:tc>
        <w:tc>
          <w:tcPr>
            <w:tcW w:w="1710" w:type="dxa"/>
          </w:tcPr>
          <w:p w14:paraId="38EF64EA" w14:textId="77777777" w:rsidR="00025E61" w:rsidRPr="00A142B6" w:rsidRDefault="00025E61" w:rsidP="00D14B82">
            <w:pPr>
              <w:rPr>
                <w:rFonts w:asciiTheme="minorHAnsi" w:hAnsiTheme="minorHAnsi"/>
              </w:rPr>
            </w:pPr>
          </w:p>
        </w:tc>
      </w:tr>
      <w:tr w:rsidR="00025E61" w:rsidRPr="000E546E" w14:paraId="190D3114" w14:textId="77777777" w:rsidTr="00025E61">
        <w:trPr>
          <w:trHeight w:val="242"/>
        </w:trPr>
        <w:tc>
          <w:tcPr>
            <w:tcW w:w="990" w:type="dxa"/>
          </w:tcPr>
          <w:p w14:paraId="243EF670" w14:textId="77777777" w:rsidR="00025E61" w:rsidRPr="00A142B6" w:rsidRDefault="00025E61" w:rsidP="00D14B82">
            <w:pPr>
              <w:rPr>
                <w:rFonts w:asciiTheme="minorHAnsi" w:hAnsiTheme="minorHAnsi"/>
              </w:rPr>
            </w:pPr>
            <w:r>
              <w:rPr>
                <w:rFonts w:asciiTheme="minorHAnsi" w:hAnsiTheme="minorHAnsi"/>
              </w:rPr>
              <w:t>EC.g.3</w:t>
            </w:r>
          </w:p>
        </w:tc>
        <w:tc>
          <w:tcPr>
            <w:tcW w:w="6465" w:type="dxa"/>
          </w:tcPr>
          <w:p w14:paraId="1E80E58E" w14:textId="77777777" w:rsidR="00025E61" w:rsidRPr="00A142B6" w:rsidRDefault="00025E61" w:rsidP="00D14B82">
            <w:pPr>
              <w:rPr>
                <w:rFonts w:asciiTheme="minorHAnsi" w:hAnsiTheme="minorHAnsi"/>
              </w:rPr>
            </w:pPr>
            <w:r w:rsidRPr="006C6F8A">
              <w:rPr>
                <w:rFonts w:asciiTheme="minorHAnsi" w:hAnsiTheme="minorHAnsi"/>
              </w:rPr>
              <w:t xml:space="preserve">Where an adviser advises on pesticide usage a BASIS Professional Register number and the adviser’s name must be provided </w:t>
            </w:r>
          </w:p>
        </w:tc>
        <w:tc>
          <w:tcPr>
            <w:tcW w:w="645" w:type="dxa"/>
          </w:tcPr>
          <w:p w14:paraId="51F33B45" w14:textId="77777777" w:rsidR="00025E61" w:rsidRPr="00A142B6" w:rsidRDefault="00025E61" w:rsidP="00D14B82">
            <w:pPr>
              <w:rPr>
                <w:rFonts w:asciiTheme="minorHAnsi" w:hAnsiTheme="minorHAnsi"/>
              </w:rPr>
            </w:pPr>
          </w:p>
        </w:tc>
        <w:tc>
          <w:tcPr>
            <w:tcW w:w="630" w:type="dxa"/>
          </w:tcPr>
          <w:p w14:paraId="7B35B93A" w14:textId="77777777" w:rsidR="00025E61" w:rsidRPr="00A142B6" w:rsidRDefault="00025E61" w:rsidP="00D14B82">
            <w:pPr>
              <w:rPr>
                <w:rFonts w:asciiTheme="minorHAnsi" w:hAnsiTheme="minorHAnsi"/>
              </w:rPr>
            </w:pPr>
          </w:p>
        </w:tc>
        <w:tc>
          <w:tcPr>
            <w:tcW w:w="1710" w:type="dxa"/>
          </w:tcPr>
          <w:p w14:paraId="570FED3D" w14:textId="77777777" w:rsidR="00025E61" w:rsidRPr="00A142B6" w:rsidRDefault="00025E61" w:rsidP="00D14B82">
            <w:pPr>
              <w:rPr>
                <w:rFonts w:asciiTheme="minorHAnsi" w:hAnsiTheme="minorHAnsi"/>
              </w:rPr>
            </w:pPr>
          </w:p>
        </w:tc>
      </w:tr>
      <w:tr w:rsidR="00025E61" w:rsidRPr="000E546E" w14:paraId="04025CDF" w14:textId="77777777" w:rsidTr="00025E61">
        <w:trPr>
          <w:trHeight w:val="242"/>
        </w:trPr>
        <w:tc>
          <w:tcPr>
            <w:tcW w:w="990" w:type="dxa"/>
          </w:tcPr>
          <w:p w14:paraId="2A207FAB" w14:textId="77777777" w:rsidR="00025E61" w:rsidRPr="006C6F8A" w:rsidRDefault="00025E61" w:rsidP="00D14B82">
            <w:pPr>
              <w:rPr>
                <w:rFonts w:asciiTheme="minorHAnsi" w:hAnsiTheme="minorHAnsi"/>
              </w:rPr>
            </w:pPr>
            <w:proofErr w:type="spellStart"/>
            <w:r w:rsidRPr="006C6F8A">
              <w:rPr>
                <w:rFonts w:asciiTheme="minorHAnsi" w:hAnsiTheme="minorHAnsi"/>
              </w:rPr>
              <w:t>EC.h</w:t>
            </w:r>
            <w:proofErr w:type="spellEnd"/>
          </w:p>
        </w:tc>
        <w:tc>
          <w:tcPr>
            <w:tcW w:w="6465" w:type="dxa"/>
          </w:tcPr>
          <w:p w14:paraId="3BCE8DD3" w14:textId="77777777" w:rsidR="00025E61" w:rsidRPr="006C6F8A" w:rsidRDefault="00025E61" w:rsidP="00D14B82">
            <w:pPr>
              <w:rPr>
                <w:rFonts w:asciiTheme="minorHAnsi" w:hAnsiTheme="minorHAnsi"/>
              </w:rPr>
            </w:pPr>
            <w:r w:rsidRPr="006C6F8A">
              <w:rPr>
                <w:rFonts w:asciiTheme="minorHAnsi" w:hAnsiTheme="minorHAnsi"/>
              </w:rPr>
              <w:t>Records must be kept of all PPP applications for a minimum of three years</w:t>
            </w:r>
          </w:p>
        </w:tc>
        <w:tc>
          <w:tcPr>
            <w:tcW w:w="645" w:type="dxa"/>
          </w:tcPr>
          <w:p w14:paraId="7E23B529" w14:textId="77777777" w:rsidR="00025E61" w:rsidRPr="006C6F8A" w:rsidRDefault="00025E61" w:rsidP="00D14B82">
            <w:pPr>
              <w:rPr>
                <w:rFonts w:asciiTheme="minorHAnsi" w:hAnsiTheme="minorHAnsi"/>
              </w:rPr>
            </w:pPr>
          </w:p>
        </w:tc>
        <w:tc>
          <w:tcPr>
            <w:tcW w:w="630" w:type="dxa"/>
          </w:tcPr>
          <w:p w14:paraId="3AE9DA1C" w14:textId="77777777" w:rsidR="00025E61" w:rsidRPr="006C6F8A" w:rsidRDefault="00025E61" w:rsidP="00D14B82">
            <w:pPr>
              <w:rPr>
                <w:rFonts w:asciiTheme="minorHAnsi" w:hAnsiTheme="minorHAnsi"/>
              </w:rPr>
            </w:pPr>
          </w:p>
        </w:tc>
        <w:tc>
          <w:tcPr>
            <w:tcW w:w="1710" w:type="dxa"/>
          </w:tcPr>
          <w:p w14:paraId="38613386" w14:textId="77777777" w:rsidR="00025E61" w:rsidRPr="006C6F8A" w:rsidRDefault="00025E61" w:rsidP="00D14B82">
            <w:pPr>
              <w:rPr>
                <w:rFonts w:asciiTheme="minorHAnsi" w:hAnsiTheme="minorHAnsi"/>
              </w:rPr>
            </w:pPr>
          </w:p>
        </w:tc>
      </w:tr>
      <w:tr w:rsidR="00025E61" w:rsidRPr="000E546E" w14:paraId="08C2A09E" w14:textId="77777777" w:rsidTr="00025E61">
        <w:trPr>
          <w:trHeight w:val="242"/>
        </w:trPr>
        <w:tc>
          <w:tcPr>
            <w:tcW w:w="990" w:type="dxa"/>
          </w:tcPr>
          <w:p w14:paraId="69B18B89" w14:textId="77777777" w:rsidR="00025E61" w:rsidRPr="006C6F8A" w:rsidRDefault="00025E61" w:rsidP="00D14B82">
            <w:pPr>
              <w:rPr>
                <w:rFonts w:asciiTheme="minorHAnsi" w:hAnsiTheme="minorHAnsi"/>
              </w:rPr>
            </w:pPr>
            <w:proofErr w:type="spellStart"/>
            <w:r w:rsidRPr="006C6F8A">
              <w:rPr>
                <w:rFonts w:asciiTheme="minorHAnsi" w:hAnsiTheme="minorHAnsi"/>
              </w:rPr>
              <w:t>EC.i</w:t>
            </w:r>
            <w:proofErr w:type="spellEnd"/>
          </w:p>
        </w:tc>
        <w:tc>
          <w:tcPr>
            <w:tcW w:w="6465" w:type="dxa"/>
          </w:tcPr>
          <w:p w14:paraId="5B42ED45" w14:textId="77777777" w:rsidR="00025E61" w:rsidRPr="006C6F8A" w:rsidRDefault="00025E61" w:rsidP="00D14B82">
            <w:pPr>
              <w:rPr>
                <w:rFonts w:asciiTheme="minorHAnsi" w:hAnsiTheme="minorHAnsi"/>
              </w:rPr>
            </w:pPr>
            <w:r w:rsidRPr="006C6F8A">
              <w:rPr>
                <w:rFonts w:asciiTheme="minorHAnsi" w:hAnsiTheme="minorHAnsi"/>
              </w:rPr>
              <w:t>All PPP application equipment must be maintained and tested</w:t>
            </w:r>
          </w:p>
        </w:tc>
        <w:tc>
          <w:tcPr>
            <w:tcW w:w="645" w:type="dxa"/>
          </w:tcPr>
          <w:p w14:paraId="31955C7D" w14:textId="77777777" w:rsidR="00025E61" w:rsidRPr="006C6F8A" w:rsidRDefault="00025E61" w:rsidP="00D14B82">
            <w:pPr>
              <w:rPr>
                <w:rFonts w:asciiTheme="minorHAnsi" w:hAnsiTheme="minorHAnsi"/>
              </w:rPr>
            </w:pPr>
          </w:p>
        </w:tc>
        <w:tc>
          <w:tcPr>
            <w:tcW w:w="630" w:type="dxa"/>
          </w:tcPr>
          <w:p w14:paraId="4A09FAE1" w14:textId="77777777" w:rsidR="00025E61" w:rsidRPr="006C6F8A" w:rsidRDefault="00025E61" w:rsidP="00D14B82">
            <w:pPr>
              <w:rPr>
                <w:rFonts w:asciiTheme="minorHAnsi" w:hAnsiTheme="minorHAnsi"/>
              </w:rPr>
            </w:pPr>
          </w:p>
        </w:tc>
        <w:tc>
          <w:tcPr>
            <w:tcW w:w="1710" w:type="dxa"/>
          </w:tcPr>
          <w:p w14:paraId="7BEA70E9" w14:textId="77777777" w:rsidR="00025E61" w:rsidRDefault="00025E61" w:rsidP="00D14B82">
            <w:pPr>
              <w:rPr>
                <w:rFonts w:asciiTheme="minorHAnsi" w:hAnsiTheme="minorHAnsi"/>
              </w:rPr>
            </w:pPr>
          </w:p>
          <w:p w14:paraId="6BFA9F6A" w14:textId="77777777" w:rsidR="00025E61" w:rsidRPr="006C6F8A" w:rsidRDefault="00025E61" w:rsidP="00D14B82">
            <w:pPr>
              <w:rPr>
                <w:rFonts w:asciiTheme="minorHAnsi" w:hAnsiTheme="minorHAnsi"/>
              </w:rPr>
            </w:pPr>
          </w:p>
        </w:tc>
      </w:tr>
      <w:tr w:rsidR="00025E61" w:rsidRPr="000E546E" w14:paraId="63EA4F7F" w14:textId="77777777" w:rsidTr="00025E61">
        <w:trPr>
          <w:trHeight w:val="242"/>
        </w:trPr>
        <w:tc>
          <w:tcPr>
            <w:tcW w:w="990" w:type="dxa"/>
          </w:tcPr>
          <w:p w14:paraId="2D9891A9" w14:textId="77777777" w:rsidR="00025E61" w:rsidRPr="006C6F8A" w:rsidRDefault="00025E61" w:rsidP="00D14B82">
            <w:pPr>
              <w:rPr>
                <w:rFonts w:asciiTheme="minorHAnsi" w:hAnsiTheme="minorHAnsi"/>
              </w:rPr>
            </w:pPr>
            <w:r w:rsidRPr="006C6F8A">
              <w:rPr>
                <w:rFonts w:asciiTheme="minorHAnsi" w:hAnsiTheme="minorHAnsi"/>
              </w:rPr>
              <w:t>EC.i.1</w:t>
            </w:r>
          </w:p>
        </w:tc>
        <w:tc>
          <w:tcPr>
            <w:tcW w:w="6465" w:type="dxa"/>
          </w:tcPr>
          <w:p w14:paraId="5118C614" w14:textId="77777777" w:rsidR="00025E61" w:rsidRPr="006C6F8A" w:rsidRDefault="00025E61" w:rsidP="00D14B82">
            <w:pPr>
              <w:rPr>
                <w:rFonts w:asciiTheme="minorHAnsi" w:hAnsiTheme="minorHAnsi"/>
              </w:rPr>
            </w:pPr>
            <w:r w:rsidRPr="006C6F8A">
              <w:rPr>
                <w:rFonts w:asciiTheme="minorHAnsi" w:hAnsiTheme="minorHAnsi"/>
              </w:rPr>
              <w:t>All PPP application equipment must be checked to ensure accurate application</w:t>
            </w:r>
          </w:p>
        </w:tc>
        <w:tc>
          <w:tcPr>
            <w:tcW w:w="645" w:type="dxa"/>
          </w:tcPr>
          <w:p w14:paraId="3E73C442" w14:textId="77777777" w:rsidR="00025E61" w:rsidRPr="006C6F8A" w:rsidRDefault="00025E61" w:rsidP="00D14B82">
            <w:pPr>
              <w:rPr>
                <w:rFonts w:asciiTheme="minorHAnsi" w:hAnsiTheme="minorHAnsi"/>
              </w:rPr>
            </w:pPr>
          </w:p>
        </w:tc>
        <w:tc>
          <w:tcPr>
            <w:tcW w:w="630" w:type="dxa"/>
          </w:tcPr>
          <w:p w14:paraId="7A3CED64" w14:textId="77777777" w:rsidR="00025E61" w:rsidRPr="006C6F8A" w:rsidRDefault="00025E61" w:rsidP="00D14B82">
            <w:pPr>
              <w:rPr>
                <w:rFonts w:asciiTheme="minorHAnsi" w:hAnsiTheme="minorHAnsi"/>
              </w:rPr>
            </w:pPr>
          </w:p>
        </w:tc>
        <w:tc>
          <w:tcPr>
            <w:tcW w:w="1710" w:type="dxa"/>
          </w:tcPr>
          <w:p w14:paraId="0E6C183B" w14:textId="77777777" w:rsidR="00025E61" w:rsidRPr="006C6F8A" w:rsidRDefault="00025E61" w:rsidP="00D14B82">
            <w:pPr>
              <w:rPr>
                <w:rFonts w:asciiTheme="minorHAnsi" w:hAnsiTheme="minorHAnsi"/>
              </w:rPr>
            </w:pPr>
          </w:p>
        </w:tc>
      </w:tr>
      <w:tr w:rsidR="00025E61" w:rsidRPr="000E546E" w14:paraId="78BBFB18" w14:textId="77777777" w:rsidTr="00025E61">
        <w:trPr>
          <w:trHeight w:val="242"/>
        </w:trPr>
        <w:tc>
          <w:tcPr>
            <w:tcW w:w="990" w:type="dxa"/>
          </w:tcPr>
          <w:p w14:paraId="2EF8A097" w14:textId="77777777" w:rsidR="00025E61" w:rsidRPr="006C6F8A" w:rsidRDefault="00025E61" w:rsidP="00D14B82">
            <w:pPr>
              <w:rPr>
                <w:rFonts w:asciiTheme="minorHAnsi" w:hAnsiTheme="minorHAnsi"/>
              </w:rPr>
            </w:pPr>
            <w:r w:rsidRPr="006C6F8A">
              <w:rPr>
                <w:rFonts w:asciiTheme="minorHAnsi" w:hAnsiTheme="minorHAnsi"/>
              </w:rPr>
              <w:t>EC.i.2</w:t>
            </w:r>
          </w:p>
        </w:tc>
        <w:tc>
          <w:tcPr>
            <w:tcW w:w="6465" w:type="dxa"/>
          </w:tcPr>
          <w:p w14:paraId="13359873" w14:textId="77777777" w:rsidR="00025E61" w:rsidRPr="006C6F8A" w:rsidRDefault="00025E61" w:rsidP="00D14B82">
            <w:pPr>
              <w:rPr>
                <w:rFonts w:asciiTheme="minorHAnsi" w:hAnsiTheme="minorHAnsi"/>
              </w:rPr>
            </w:pPr>
            <w:r w:rsidRPr="006C6F8A">
              <w:rPr>
                <w:rFonts w:asciiTheme="minorHAnsi" w:hAnsiTheme="minorHAnsi"/>
              </w:rPr>
              <w:t>All handheld applicators and knapsack sprayers must be checked on an annual basis and results recorded</w:t>
            </w:r>
          </w:p>
        </w:tc>
        <w:tc>
          <w:tcPr>
            <w:tcW w:w="645" w:type="dxa"/>
          </w:tcPr>
          <w:p w14:paraId="0A263438" w14:textId="77777777" w:rsidR="00025E61" w:rsidRPr="006C6F8A" w:rsidRDefault="00025E61" w:rsidP="00D14B82">
            <w:pPr>
              <w:rPr>
                <w:rFonts w:asciiTheme="minorHAnsi" w:hAnsiTheme="minorHAnsi"/>
              </w:rPr>
            </w:pPr>
          </w:p>
        </w:tc>
        <w:tc>
          <w:tcPr>
            <w:tcW w:w="630" w:type="dxa"/>
          </w:tcPr>
          <w:p w14:paraId="76AE03E9" w14:textId="77777777" w:rsidR="00025E61" w:rsidRPr="006C6F8A" w:rsidRDefault="00025E61" w:rsidP="00D14B82">
            <w:pPr>
              <w:rPr>
                <w:rFonts w:asciiTheme="minorHAnsi" w:hAnsiTheme="minorHAnsi"/>
              </w:rPr>
            </w:pPr>
          </w:p>
        </w:tc>
        <w:tc>
          <w:tcPr>
            <w:tcW w:w="1710" w:type="dxa"/>
          </w:tcPr>
          <w:p w14:paraId="0CD8EAFF" w14:textId="77777777" w:rsidR="00025E61" w:rsidRPr="006C6F8A" w:rsidRDefault="00025E61" w:rsidP="00D14B82">
            <w:pPr>
              <w:rPr>
                <w:rFonts w:asciiTheme="minorHAnsi" w:hAnsiTheme="minorHAnsi"/>
              </w:rPr>
            </w:pPr>
          </w:p>
        </w:tc>
      </w:tr>
      <w:tr w:rsidR="00025E61" w:rsidRPr="000E546E" w14:paraId="228D74B6" w14:textId="77777777" w:rsidTr="00025E61">
        <w:trPr>
          <w:trHeight w:val="242"/>
        </w:trPr>
        <w:tc>
          <w:tcPr>
            <w:tcW w:w="990" w:type="dxa"/>
          </w:tcPr>
          <w:p w14:paraId="5E9CCC57" w14:textId="77777777" w:rsidR="00025E61" w:rsidRPr="006C6F8A" w:rsidRDefault="00025E61" w:rsidP="00D14B82">
            <w:pPr>
              <w:rPr>
                <w:rFonts w:asciiTheme="minorHAnsi" w:hAnsiTheme="minorHAnsi"/>
              </w:rPr>
            </w:pPr>
            <w:r w:rsidRPr="006C6F8A">
              <w:rPr>
                <w:rFonts w:asciiTheme="minorHAnsi" w:hAnsiTheme="minorHAnsi"/>
              </w:rPr>
              <w:t>EC.i.3</w:t>
            </w:r>
          </w:p>
        </w:tc>
        <w:tc>
          <w:tcPr>
            <w:tcW w:w="6465" w:type="dxa"/>
          </w:tcPr>
          <w:p w14:paraId="405812ED" w14:textId="77777777" w:rsidR="00025E61" w:rsidRPr="006C6F8A" w:rsidRDefault="00025E61" w:rsidP="00D14B82">
            <w:pPr>
              <w:rPr>
                <w:rFonts w:asciiTheme="minorHAnsi" w:hAnsiTheme="minorHAnsi"/>
              </w:rPr>
            </w:pPr>
            <w:r w:rsidRPr="006C6F8A">
              <w:rPr>
                <w:rFonts w:asciiTheme="minorHAnsi" w:hAnsiTheme="minorHAnsi"/>
              </w:rPr>
              <w:t xml:space="preserve">PPPs must be transported in a safe manner, as detailed in the Code of Practice for Using Plant Protection Products </w:t>
            </w:r>
          </w:p>
        </w:tc>
        <w:tc>
          <w:tcPr>
            <w:tcW w:w="645" w:type="dxa"/>
          </w:tcPr>
          <w:p w14:paraId="0DDAE877" w14:textId="77777777" w:rsidR="00025E61" w:rsidRPr="006C6F8A" w:rsidRDefault="00025E61" w:rsidP="00D14B82">
            <w:pPr>
              <w:rPr>
                <w:rFonts w:asciiTheme="minorHAnsi" w:hAnsiTheme="minorHAnsi"/>
              </w:rPr>
            </w:pPr>
          </w:p>
        </w:tc>
        <w:tc>
          <w:tcPr>
            <w:tcW w:w="630" w:type="dxa"/>
          </w:tcPr>
          <w:p w14:paraId="2214D2F5" w14:textId="77777777" w:rsidR="00025E61" w:rsidRPr="006C6F8A" w:rsidRDefault="00025E61" w:rsidP="00D14B82">
            <w:pPr>
              <w:rPr>
                <w:rFonts w:asciiTheme="minorHAnsi" w:hAnsiTheme="minorHAnsi"/>
              </w:rPr>
            </w:pPr>
          </w:p>
        </w:tc>
        <w:tc>
          <w:tcPr>
            <w:tcW w:w="1710" w:type="dxa"/>
          </w:tcPr>
          <w:p w14:paraId="13EDBD8D" w14:textId="77777777" w:rsidR="00025E61" w:rsidRPr="006C6F8A" w:rsidRDefault="00025E61" w:rsidP="00D14B82">
            <w:pPr>
              <w:rPr>
                <w:rFonts w:asciiTheme="minorHAnsi" w:hAnsiTheme="minorHAnsi"/>
              </w:rPr>
            </w:pPr>
          </w:p>
        </w:tc>
      </w:tr>
      <w:tr w:rsidR="00025E61" w:rsidRPr="000E546E" w14:paraId="457D2490" w14:textId="77777777" w:rsidTr="00025E61">
        <w:trPr>
          <w:trHeight w:val="224"/>
        </w:trPr>
        <w:tc>
          <w:tcPr>
            <w:tcW w:w="990" w:type="dxa"/>
          </w:tcPr>
          <w:p w14:paraId="27C31D38" w14:textId="77777777" w:rsidR="00025E61" w:rsidRPr="006C6F8A" w:rsidRDefault="00025E61" w:rsidP="00D14B82">
            <w:pPr>
              <w:rPr>
                <w:rFonts w:asciiTheme="minorHAnsi" w:hAnsiTheme="minorHAnsi"/>
              </w:rPr>
            </w:pPr>
            <w:r w:rsidRPr="006C6F8A">
              <w:rPr>
                <w:rFonts w:asciiTheme="minorHAnsi" w:hAnsiTheme="minorHAnsi"/>
              </w:rPr>
              <w:t>EC.i.4</w:t>
            </w:r>
          </w:p>
        </w:tc>
        <w:tc>
          <w:tcPr>
            <w:tcW w:w="6465" w:type="dxa"/>
          </w:tcPr>
          <w:p w14:paraId="0344C28B" w14:textId="77777777" w:rsidR="00025E61" w:rsidRPr="006C6F8A" w:rsidRDefault="00025E61" w:rsidP="00D14B82">
            <w:pPr>
              <w:rPr>
                <w:rFonts w:asciiTheme="minorHAnsi" w:hAnsiTheme="minorHAnsi"/>
              </w:rPr>
            </w:pPr>
            <w:r w:rsidRPr="006C6F8A">
              <w:rPr>
                <w:rFonts w:asciiTheme="minorHAnsi" w:hAnsiTheme="minorHAnsi"/>
              </w:rPr>
              <w:t>Surplus spray mix must be dealt with in a manner that minimises the risk of contamination and pollution</w:t>
            </w:r>
          </w:p>
        </w:tc>
        <w:tc>
          <w:tcPr>
            <w:tcW w:w="645" w:type="dxa"/>
          </w:tcPr>
          <w:p w14:paraId="7FE7EFC3" w14:textId="77777777" w:rsidR="00025E61" w:rsidRPr="006C6F8A" w:rsidRDefault="00025E61" w:rsidP="00D14B82">
            <w:pPr>
              <w:rPr>
                <w:rFonts w:asciiTheme="minorHAnsi" w:hAnsiTheme="minorHAnsi"/>
              </w:rPr>
            </w:pPr>
          </w:p>
        </w:tc>
        <w:tc>
          <w:tcPr>
            <w:tcW w:w="630" w:type="dxa"/>
          </w:tcPr>
          <w:p w14:paraId="7FE5FE8E" w14:textId="77777777" w:rsidR="00025E61" w:rsidRPr="006C6F8A" w:rsidRDefault="00025E61" w:rsidP="00D14B82">
            <w:pPr>
              <w:rPr>
                <w:rFonts w:asciiTheme="minorHAnsi" w:hAnsiTheme="minorHAnsi"/>
              </w:rPr>
            </w:pPr>
          </w:p>
        </w:tc>
        <w:tc>
          <w:tcPr>
            <w:tcW w:w="1710" w:type="dxa"/>
          </w:tcPr>
          <w:p w14:paraId="356381F3" w14:textId="77777777" w:rsidR="00025E61" w:rsidRPr="006C6F8A" w:rsidRDefault="00025E61" w:rsidP="00D14B82">
            <w:pPr>
              <w:rPr>
                <w:rFonts w:asciiTheme="minorHAnsi" w:hAnsiTheme="minorHAnsi"/>
              </w:rPr>
            </w:pPr>
          </w:p>
        </w:tc>
      </w:tr>
      <w:tr w:rsidR="00025E61" w:rsidRPr="000E546E" w14:paraId="5D907B7B" w14:textId="77777777" w:rsidTr="00025E61">
        <w:trPr>
          <w:trHeight w:val="224"/>
        </w:trPr>
        <w:tc>
          <w:tcPr>
            <w:tcW w:w="990" w:type="dxa"/>
          </w:tcPr>
          <w:p w14:paraId="6CF0879E" w14:textId="77777777" w:rsidR="00025E61" w:rsidRPr="004D4C59" w:rsidRDefault="00025E61" w:rsidP="00D14B82">
            <w:pPr>
              <w:rPr>
                <w:rFonts w:asciiTheme="minorHAnsi" w:hAnsiTheme="minorHAnsi"/>
              </w:rPr>
            </w:pPr>
            <w:proofErr w:type="spellStart"/>
            <w:r w:rsidRPr="004D4C59">
              <w:rPr>
                <w:rFonts w:asciiTheme="minorHAnsi" w:hAnsiTheme="minorHAnsi"/>
              </w:rPr>
              <w:t>EC.j</w:t>
            </w:r>
            <w:proofErr w:type="spellEnd"/>
          </w:p>
        </w:tc>
        <w:tc>
          <w:tcPr>
            <w:tcW w:w="6465" w:type="dxa"/>
          </w:tcPr>
          <w:p w14:paraId="628FBA66" w14:textId="77777777" w:rsidR="00025E61" w:rsidRPr="004D4C59" w:rsidRDefault="00025E61" w:rsidP="00D14B82">
            <w:pPr>
              <w:rPr>
                <w:rFonts w:asciiTheme="minorHAnsi" w:hAnsiTheme="minorHAnsi"/>
              </w:rPr>
            </w:pPr>
            <w:r w:rsidRPr="004D4C59">
              <w:rPr>
                <w:rFonts w:asciiTheme="minorHAnsi" w:hAnsiTheme="minorHAnsi"/>
              </w:rPr>
              <w:t>Manufactured fertilisers must be stored in a manner that minimises the risk of theft</w:t>
            </w:r>
          </w:p>
        </w:tc>
        <w:tc>
          <w:tcPr>
            <w:tcW w:w="645" w:type="dxa"/>
          </w:tcPr>
          <w:p w14:paraId="3EEEBA97" w14:textId="77777777" w:rsidR="00025E61" w:rsidRPr="00A142B6" w:rsidRDefault="00025E61" w:rsidP="00D14B82">
            <w:pPr>
              <w:rPr>
                <w:rFonts w:asciiTheme="minorHAnsi" w:hAnsiTheme="minorHAnsi"/>
              </w:rPr>
            </w:pPr>
          </w:p>
        </w:tc>
        <w:tc>
          <w:tcPr>
            <w:tcW w:w="630" w:type="dxa"/>
          </w:tcPr>
          <w:p w14:paraId="6778FD08" w14:textId="77777777" w:rsidR="00025E61" w:rsidRPr="00A142B6" w:rsidRDefault="00025E61" w:rsidP="00D14B82">
            <w:pPr>
              <w:rPr>
                <w:rFonts w:asciiTheme="minorHAnsi" w:hAnsiTheme="minorHAnsi"/>
              </w:rPr>
            </w:pPr>
          </w:p>
        </w:tc>
        <w:tc>
          <w:tcPr>
            <w:tcW w:w="1710" w:type="dxa"/>
          </w:tcPr>
          <w:p w14:paraId="2790155E" w14:textId="77777777" w:rsidR="00025E61" w:rsidRPr="00A142B6" w:rsidRDefault="00025E61" w:rsidP="00D14B82">
            <w:pPr>
              <w:rPr>
                <w:rFonts w:asciiTheme="minorHAnsi" w:hAnsiTheme="minorHAnsi"/>
              </w:rPr>
            </w:pPr>
          </w:p>
        </w:tc>
      </w:tr>
      <w:tr w:rsidR="00025E61" w:rsidRPr="000E546E" w14:paraId="0077483C" w14:textId="77777777" w:rsidTr="00025E61">
        <w:trPr>
          <w:trHeight w:val="224"/>
        </w:trPr>
        <w:tc>
          <w:tcPr>
            <w:tcW w:w="990" w:type="dxa"/>
          </w:tcPr>
          <w:p w14:paraId="0ADE10B4" w14:textId="77777777" w:rsidR="00025E61" w:rsidRDefault="00025E61" w:rsidP="00D14B82">
            <w:pPr>
              <w:rPr>
                <w:rFonts w:asciiTheme="minorHAnsi" w:hAnsiTheme="minorHAnsi"/>
              </w:rPr>
            </w:pPr>
            <w:proofErr w:type="spellStart"/>
            <w:r w:rsidRPr="004D4C59">
              <w:rPr>
                <w:rFonts w:asciiTheme="minorHAnsi" w:hAnsiTheme="minorHAnsi"/>
              </w:rPr>
              <w:t>EC.k</w:t>
            </w:r>
            <w:proofErr w:type="spellEnd"/>
          </w:p>
          <w:p w14:paraId="043375E7"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453ECE59" w14:textId="77777777" w:rsidR="00025E61" w:rsidRPr="004D4C59" w:rsidRDefault="00025E61" w:rsidP="00D14B82">
            <w:pPr>
              <w:rPr>
                <w:rFonts w:asciiTheme="minorHAnsi" w:hAnsiTheme="minorHAnsi"/>
              </w:rPr>
            </w:pPr>
            <w:r w:rsidRPr="004D4C59">
              <w:rPr>
                <w:rFonts w:asciiTheme="minorHAnsi" w:hAnsiTheme="minorHAnsi"/>
              </w:rPr>
              <w:t xml:space="preserve">Fertilisers must be stored in a manner that minimises the risk of contamination or pollution </w:t>
            </w:r>
          </w:p>
        </w:tc>
        <w:tc>
          <w:tcPr>
            <w:tcW w:w="645" w:type="dxa"/>
          </w:tcPr>
          <w:p w14:paraId="157F055A" w14:textId="77777777" w:rsidR="00025E61" w:rsidRPr="00A142B6" w:rsidRDefault="00025E61" w:rsidP="00D14B82">
            <w:pPr>
              <w:rPr>
                <w:rFonts w:asciiTheme="minorHAnsi" w:hAnsiTheme="minorHAnsi"/>
              </w:rPr>
            </w:pPr>
          </w:p>
        </w:tc>
        <w:tc>
          <w:tcPr>
            <w:tcW w:w="630" w:type="dxa"/>
          </w:tcPr>
          <w:p w14:paraId="44FCF914" w14:textId="77777777" w:rsidR="00025E61" w:rsidRPr="00A142B6" w:rsidRDefault="00025E61" w:rsidP="00D14B82">
            <w:pPr>
              <w:rPr>
                <w:rFonts w:asciiTheme="minorHAnsi" w:hAnsiTheme="minorHAnsi"/>
              </w:rPr>
            </w:pPr>
          </w:p>
        </w:tc>
        <w:tc>
          <w:tcPr>
            <w:tcW w:w="1710" w:type="dxa"/>
          </w:tcPr>
          <w:p w14:paraId="37EC54A0" w14:textId="77777777" w:rsidR="00025E61" w:rsidRPr="00A142B6" w:rsidRDefault="00025E61" w:rsidP="00D14B82">
            <w:pPr>
              <w:rPr>
                <w:rFonts w:asciiTheme="minorHAnsi" w:hAnsiTheme="minorHAnsi"/>
              </w:rPr>
            </w:pPr>
          </w:p>
        </w:tc>
      </w:tr>
      <w:tr w:rsidR="00025E61" w:rsidRPr="000E546E" w14:paraId="3E753E5C" w14:textId="77777777" w:rsidTr="00025E61">
        <w:trPr>
          <w:trHeight w:val="224"/>
        </w:trPr>
        <w:tc>
          <w:tcPr>
            <w:tcW w:w="990" w:type="dxa"/>
          </w:tcPr>
          <w:p w14:paraId="7B1ACB8F" w14:textId="77777777" w:rsidR="00025E61" w:rsidRPr="004D4C59" w:rsidRDefault="00025E61" w:rsidP="00D14B82">
            <w:pPr>
              <w:rPr>
                <w:rFonts w:asciiTheme="minorHAnsi" w:hAnsiTheme="minorHAnsi"/>
              </w:rPr>
            </w:pPr>
            <w:r w:rsidRPr="004D4C59">
              <w:rPr>
                <w:rFonts w:asciiTheme="minorHAnsi" w:hAnsiTheme="minorHAnsi"/>
              </w:rPr>
              <w:t>EC.k.1</w:t>
            </w:r>
          </w:p>
        </w:tc>
        <w:tc>
          <w:tcPr>
            <w:tcW w:w="6465" w:type="dxa"/>
          </w:tcPr>
          <w:p w14:paraId="4E001BC5" w14:textId="77777777" w:rsidR="00025E61" w:rsidRPr="004D4C59" w:rsidRDefault="00025E61" w:rsidP="00D14B82">
            <w:pPr>
              <w:rPr>
                <w:rFonts w:asciiTheme="minorHAnsi" w:hAnsiTheme="minorHAnsi"/>
              </w:rPr>
            </w:pPr>
            <w:r w:rsidRPr="004D4C59">
              <w:rPr>
                <w:rFonts w:asciiTheme="minorHAnsi" w:hAnsiTheme="minorHAnsi"/>
              </w:rPr>
              <w:t xml:space="preserve">Liquid fertiliser must be stored in suitable tanks/ bowsers </w:t>
            </w:r>
          </w:p>
        </w:tc>
        <w:tc>
          <w:tcPr>
            <w:tcW w:w="645" w:type="dxa"/>
          </w:tcPr>
          <w:p w14:paraId="75362C74" w14:textId="77777777" w:rsidR="00025E61" w:rsidRPr="00A142B6" w:rsidRDefault="00025E61" w:rsidP="00D14B82">
            <w:pPr>
              <w:rPr>
                <w:rFonts w:asciiTheme="minorHAnsi" w:hAnsiTheme="minorHAnsi"/>
              </w:rPr>
            </w:pPr>
          </w:p>
        </w:tc>
        <w:tc>
          <w:tcPr>
            <w:tcW w:w="630" w:type="dxa"/>
          </w:tcPr>
          <w:p w14:paraId="3A5460D1" w14:textId="77777777" w:rsidR="00025E61" w:rsidRPr="00A142B6" w:rsidRDefault="00025E61" w:rsidP="00D14B82">
            <w:pPr>
              <w:rPr>
                <w:rFonts w:asciiTheme="minorHAnsi" w:hAnsiTheme="minorHAnsi"/>
              </w:rPr>
            </w:pPr>
          </w:p>
        </w:tc>
        <w:tc>
          <w:tcPr>
            <w:tcW w:w="1710" w:type="dxa"/>
          </w:tcPr>
          <w:p w14:paraId="5213035F" w14:textId="77777777" w:rsidR="00025E61" w:rsidRPr="00A142B6" w:rsidRDefault="00025E61" w:rsidP="00D14B82">
            <w:pPr>
              <w:rPr>
                <w:rFonts w:asciiTheme="minorHAnsi" w:hAnsiTheme="minorHAnsi"/>
              </w:rPr>
            </w:pPr>
          </w:p>
        </w:tc>
      </w:tr>
      <w:tr w:rsidR="00025E61" w:rsidRPr="000E546E" w14:paraId="6545F92B" w14:textId="77777777" w:rsidTr="00025E61">
        <w:trPr>
          <w:trHeight w:val="224"/>
        </w:trPr>
        <w:tc>
          <w:tcPr>
            <w:tcW w:w="990" w:type="dxa"/>
          </w:tcPr>
          <w:p w14:paraId="32E62A03" w14:textId="77777777" w:rsidR="00025E61" w:rsidRPr="004D4C59" w:rsidRDefault="00025E61" w:rsidP="00D14B82">
            <w:pPr>
              <w:rPr>
                <w:rFonts w:asciiTheme="minorHAnsi" w:hAnsiTheme="minorHAnsi"/>
              </w:rPr>
            </w:pPr>
            <w:r w:rsidRPr="004D4C59">
              <w:rPr>
                <w:rFonts w:asciiTheme="minorHAnsi" w:hAnsiTheme="minorHAnsi"/>
              </w:rPr>
              <w:t>EC.k.2</w:t>
            </w:r>
          </w:p>
        </w:tc>
        <w:tc>
          <w:tcPr>
            <w:tcW w:w="6465" w:type="dxa"/>
          </w:tcPr>
          <w:p w14:paraId="42E67FB8" w14:textId="77777777" w:rsidR="00025E61" w:rsidRPr="004D4C59" w:rsidRDefault="00025E61" w:rsidP="00D14B82">
            <w:pPr>
              <w:rPr>
                <w:rFonts w:asciiTheme="minorHAnsi" w:hAnsiTheme="minorHAnsi"/>
              </w:rPr>
            </w:pPr>
            <w:r w:rsidRPr="004D4C59">
              <w:rPr>
                <w:rFonts w:asciiTheme="minorHAnsi" w:hAnsiTheme="minorHAnsi"/>
              </w:rPr>
              <w:t>Manufactured fertiliser stock records must be kept and updated at least every three months and detail quantities received and used</w:t>
            </w:r>
          </w:p>
        </w:tc>
        <w:tc>
          <w:tcPr>
            <w:tcW w:w="645" w:type="dxa"/>
          </w:tcPr>
          <w:p w14:paraId="1FBE8C63" w14:textId="77777777" w:rsidR="00025E61" w:rsidRPr="00A142B6" w:rsidRDefault="00025E61" w:rsidP="00D14B82">
            <w:pPr>
              <w:rPr>
                <w:rFonts w:asciiTheme="minorHAnsi" w:hAnsiTheme="minorHAnsi"/>
              </w:rPr>
            </w:pPr>
          </w:p>
        </w:tc>
        <w:tc>
          <w:tcPr>
            <w:tcW w:w="630" w:type="dxa"/>
          </w:tcPr>
          <w:p w14:paraId="6C1C83EF" w14:textId="77777777" w:rsidR="00025E61" w:rsidRPr="00A142B6" w:rsidRDefault="00025E61" w:rsidP="00D14B82">
            <w:pPr>
              <w:rPr>
                <w:rFonts w:asciiTheme="minorHAnsi" w:hAnsiTheme="minorHAnsi"/>
              </w:rPr>
            </w:pPr>
          </w:p>
        </w:tc>
        <w:tc>
          <w:tcPr>
            <w:tcW w:w="1710" w:type="dxa"/>
          </w:tcPr>
          <w:p w14:paraId="1CFE5D17" w14:textId="77777777" w:rsidR="00025E61" w:rsidRPr="00A142B6" w:rsidRDefault="00025E61" w:rsidP="00D14B82">
            <w:pPr>
              <w:rPr>
                <w:rFonts w:asciiTheme="minorHAnsi" w:hAnsiTheme="minorHAnsi"/>
              </w:rPr>
            </w:pPr>
          </w:p>
        </w:tc>
      </w:tr>
      <w:tr w:rsidR="00025E61" w:rsidRPr="000E546E" w14:paraId="3B53B758" w14:textId="77777777" w:rsidTr="00025E61">
        <w:trPr>
          <w:trHeight w:val="224"/>
        </w:trPr>
        <w:tc>
          <w:tcPr>
            <w:tcW w:w="990" w:type="dxa"/>
          </w:tcPr>
          <w:p w14:paraId="4874E134" w14:textId="77777777" w:rsidR="00025E61" w:rsidRDefault="00025E61" w:rsidP="00D14B82">
            <w:pPr>
              <w:tabs>
                <w:tab w:val="left" w:pos="750"/>
              </w:tabs>
              <w:rPr>
                <w:rFonts w:asciiTheme="minorHAnsi" w:hAnsiTheme="minorHAnsi"/>
              </w:rPr>
            </w:pPr>
            <w:proofErr w:type="spellStart"/>
            <w:r w:rsidRPr="006C6F8A">
              <w:rPr>
                <w:rFonts w:asciiTheme="minorHAnsi" w:hAnsiTheme="minorHAnsi"/>
              </w:rPr>
              <w:t>EC.l</w:t>
            </w:r>
            <w:proofErr w:type="spellEnd"/>
          </w:p>
          <w:p w14:paraId="46F06806" w14:textId="77777777" w:rsidR="00025E61" w:rsidRPr="004D4C59" w:rsidRDefault="00025E61" w:rsidP="00D14B82">
            <w:pPr>
              <w:tabs>
                <w:tab w:val="left" w:pos="750"/>
              </w:tabs>
              <w:rPr>
                <w:rFonts w:asciiTheme="minorHAnsi" w:hAnsiTheme="minorHAnsi"/>
                <w:b/>
              </w:rPr>
            </w:pPr>
            <w:r>
              <w:rPr>
                <w:rFonts w:asciiTheme="minorHAnsi" w:hAnsiTheme="minorHAnsi"/>
                <w:b/>
              </w:rPr>
              <w:t>KEY</w:t>
            </w:r>
          </w:p>
        </w:tc>
        <w:tc>
          <w:tcPr>
            <w:tcW w:w="6465" w:type="dxa"/>
          </w:tcPr>
          <w:p w14:paraId="0FD389BF" w14:textId="77777777" w:rsidR="00025E61" w:rsidRPr="006C6F8A" w:rsidRDefault="00025E61" w:rsidP="00D14B82">
            <w:pPr>
              <w:rPr>
                <w:rFonts w:asciiTheme="minorHAnsi" w:eastAsia="Times New Roman" w:hAnsiTheme="minorHAnsi"/>
              </w:rPr>
            </w:pPr>
            <w:r w:rsidRPr="006C6F8A">
              <w:rPr>
                <w:rFonts w:asciiTheme="minorHAnsi" w:eastAsia="Times New Roman" w:hAnsiTheme="minorHAnsi"/>
              </w:rPr>
              <w:t xml:space="preserve">Only appropriate, </w:t>
            </w:r>
            <w:proofErr w:type="gramStart"/>
            <w:r w:rsidRPr="006C6F8A">
              <w:rPr>
                <w:rFonts w:asciiTheme="minorHAnsi" w:eastAsia="Times New Roman" w:hAnsiTheme="minorHAnsi"/>
              </w:rPr>
              <w:t>safe</w:t>
            </w:r>
            <w:proofErr w:type="gramEnd"/>
            <w:r w:rsidRPr="006C6F8A">
              <w:rPr>
                <w:rFonts w:asciiTheme="minorHAnsi" w:eastAsia="Times New Roman" w:hAnsiTheme="minorHAnsi"/>
              </w:rPr>
              <w:t xml:space="preserve"> and suitable fertilisers and soil improvement products must be applied. They have been deemed as appropriate, </w:t>
            </w:r>
            <w:proofErr w:type="gramStart"/>
            <w:r w:rsidRPr="006C6F8A">
              <w:rPr>
                <w:rFonts w:asciiTheme="minorHAnsi" w:eastAsia="Times New Roman" w:hAnsiTheme="minorHAnsi"/>
              </w:rPr>
              <w:t>safe</w:t>
            </w:r>
            <w:proofErr w:type="gramEnd"/>
            <w:r w:rsidRPr="006C6F8A">
              <w:rPr>
                <w:rFonts w:asciiTheme="minorHAnsi" w:eastAsia="Times New Roman" w:hAnsiTheme="minorHAnsi"/>
              </w:rPr>
              <w:t xml:space="preserve"> and suitable in the Risk Assessment </w:t>
            </w:r>
          </w:p>
        </w:tc>
        <w:tc>
          <w:tcPr>
            <w:tcW w:w="645" w:type="dxa"/>
          </w:tcPr>
          <w:p w14:paraId="41581684" w14:textId="77777777" w:rsidR="00025E61" w:rsidRPr="006C6F8A" w:rsidRDefault="00025E61" w:rsidP="00D14B82">
            <w:pPr>
              <w:rPr>
                <w:rFonts w:asciiTheme="minorHAnsi" w:hAnsiTheme="minorHAnsi"/>
              </w:rPr>
            </w:pPr>
          </w:p>
        </w:tc>
        <w:tc>
          <w:tcPr>
            <w:tcW w:w="630" w:type="dxa"/>
          </w:tcPr>
          <w:p w14:paraId="6B648D48" w14:textId="77777777" w:rsidR="00025E61" w:rsidRPr="006C6F8A" w:rsidRDefault="00025E61" w:rsidP="00D14B82">
            <w:pPr>
              <w:rPr>
                <w:rFonts w:asciiTheme="minorHAnsi" w:hAnsiTheme="minorHAnsi"/>
              </w:rPr>
            </w:pPr>
          </w:p>
        </w:tc>
        <w:tc>
          <w:tcPr>
            <w:tcW w:w="1710" w:type="dxa"/>
          </w:tcPr>
          <w:p w14:paraId="0B8D005D" w14:textId="77777777" w:rsidR="00025E61" w:rsidRPr="006C6F8A" w:rsidRDefault="00025E61" w:rsidP="00D14B82">
            <w:pPr>
              <w:rPr>
                <w:rFonts w:asciiTheme="minorHAnsi" w:hAnsiTheme="minorHAnsi"/>
              </w:rPr>
            </w:pPr>
          </w:p>
        </w:tc>
      </w:tr>
      <w:tr w:rsidR="00025E61" w:rsidRPr="000E546E" w14:paraId="66609021" w14:textId="77777777" w:rsidTr="00025E61">
        <w:trPr>
          <w:trHeight w:val="224"/>
        </w:trPr>
        <w:tc>
          <w:tcPr>
            <w:tcW w:w="990" w:type="dxa"/>
          </w:tcPr>
          <w:p w14:paraId="15AD705B" w14:textId="77777777" w:rsidR="00025E61" w:rsidRPr="006C6F8A" w:rsidRDefault="00025E61" w:rsidP="00D14B82">
            <w:pPr>
              <w:rPr>
                <w:rFonts w:asciiTheme="minorHAnsi" w:hAnsiTheme="minorHAnsi"/>
              </w:rPr>
            </w:pPr>
            <w:r w:rsidRPr="006C6F8A">
              <w:rPr>
                <w:rFonts w:asciiTheme="minorHAnsi" w:hAnsiTheme="minorHAnsi"/>
              </w:rPr>
              <w:t>EC.l.1</w:t>
            </w:r>
          </w:p>
        </w:tc>
        <w:tc>
          <w:tcPr>
            <w:tcW w:w="6465" w:type="dxa"/>
          </w:tcPr>
          <w:p w14:paraId="39BC0E2D" w14:textId="77777777" w:rsidR="00025E61" w:rsidRPr="006C6F8A" w:rsidRDefault="00025E61" w:rsidP="00D14B82">
            <w:pPr>
              <w:rPr>
                <w:rFonts w:asciiTheme="minorHAnsi" w:hAnsiTheme="minorHAnsi"/>
              </w:rPr>
            </w:pPr>
            <w:r w:rsidRPr="006C6F8A">
              <w:rPr>
                <w:rFonts w:asciiTheme="minorHAnsi" w:hAnsiTheme="minorHAnsi"/>
              </w:rPr>
              <w:t>Sewage sludge must only be used if treated</w:t>
            </w:r>
          </w:p>
        </w:tc>
        <w:tc>
          <w:tcPr>
            <w:tcW w:w="645" w:type="dxa"/>
          </w:tcPr>
          <w:p w14:paraId="7E78BA3F" w14:textId="77777777" w:rsidR="00025E61" w:rsidRPr="006C6F8A" w:rsidRDefault="00025E61" w:rsidP="00D14B82">
            <w:pPr>
              <w:rPr>
                <w:rFonts w:asciiTheme="minorHAnsi" w:hAnsiTheme="minorHAnsi"/>
              </w:rPr>
            </w:pPr>
          </w:p>
        </w:tc>
        <w:tc>
          <w:tcPr>
            <w:tcW w:w="630" w:type="dxa"/>
          </w:tcPr>
          <w:p w14:paraId="788E0449" w14:textId="77777777" w:rsidR="00025E61" w:rsidRPr="006C6F8A" w:rsidRDefault="00025E61" w:rsidP="00D14B82">
            <w:pPr>
              <w:rPr>
                <w:rFonts w:asciiTheme="minorHAnsi" w:hAnsiTheme="minorHAnsi"/>
              </w:rPr>
            </w:pPr>
          </w:p>
        </w:tc>
        <w:tc>
          <w:tcPr>
            <w:tcW w:w="1710" w:type="dxa"/>
          </w:tcPr>
          <w:p w14:paraId="7B475908" w14:textId="77777777" w:rsidR="00025E61" w:rsidRDefault="00025E61" w:rsidP="00D14B82">
            <w:pPr>
              <w:rPr>
                <w:rFonts w:asciiTheme="minorHAnsi" w:hAnsiTheme="minorHAnsi"/>
              </w:rPr>
            </w:pPr>
          </w:p>
          <w:p w14:paraId="7B2F7320" w14:textId="77777777" w:rsidR="00025E61" w:rsidRPr="006C6F8A" w:rsidRDefault="00025E61" w:rsidP="00D14B82">
            <w:pPr>
              <w:rPr>
                <w:rFonts w:asciiTheme="minorHAnsi" w:hAnsiTheme="minorHAnsi"/>
              </w:rPr>
            </w:pPr>
          </w:p>
        </w:tc>
      </w:tr>
      <w:tr w:rsidR="00025E61" w:rsidRPr="000E546E" w14:paraId="580C13B8" w14:textId="77777777" w:rsidTr="00025E61">
        <w:trPr>
          <w:trHeight w:val="224"/>
        </w:trPr>
        <w:tc>
          <w:tcPr>
            <w:tcW w:w="990" w:type="dxa"/>
          </w:tcPr>
          <w:p w14:paraId="2186256C" w14:textId="77777777" w:rsidR="00025E61" w:rsidRDefault="00025E61" w:rsidP="00D14B82">
            <w:pPr>
              <w:rPr>
                <w:rFonts w:asciiTheme="minorHAnsi" w:hAnsiTheme="minorHAnsi"/>
              </w:rPr>
            </w:pPr>
            <w:proofErr w:type="spellStart"/>
            <w:r w:rsidRPr="006C6F8A">
              <w:rPr>
                <w:rFonts w:asciiTheme="minorHAnsi" w:hAnsiTheme="minorHAnsi"/>
              </w:rPr>
              <w:t>EC.m</w:t>
            </w:r>
            <w:proofErr w:type="spellEnd"/>
          </w:p>
          <w:p w14:paraId="32565523"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350CDC55" w14:textId="77777777" w:rsidR="00025E61" w:rsidRPr="006C6F8A" w:rsidRDefault="00025E61" w:rsidP="00D14B82">
            <w:pPr>
              <w:rPr>
                <w:rFonts w:asciiTheme="minorHAnsi" w:hAnsiTheme="minorHAnsi"/>
              </w:rPr>
            </w:pPr>
            <w:r w:rsidRPr="006C6F8A">
              <w:rPr>
                <w:rFonts w:asciiTheme="minorHAnsi" w:hAnsiTheme="minorHAnsi"/>
              </w:rPr>
              <w:t>Fertilisers and soil improvement products must be applied to land in a manner which minimises the risk of contamination and pollution</w:t>
            </w:r>
          </w:p>
        </w:tc>
        <w:tc>
          <w:tcPr>
            <w:tcW w:w="645" w:type="dxa"/>
          </w:tcPr>
          <w:p w14:paraId="496D80B2" w14:textId="77777777" w:rsidR="00025E61" w:rsidRPr="006C6F8A" w:rsidRDefault="00025E61" w:rsidP="00D14B82">
            <w:pPr>
              <w:rPr>
                <w:rFonts w:asciiTheme="minorHAnsi" w:hAnsiTheme="minorHAnsi"/>
              </w:rPr>
            </w:pPr>
          </w:p>
        </w:tc>
        <w:tc>
          <w:tcPr>
            <w:tcW w:w="630" w:type="dxa"/>
          </w:tcPr>
          <w:p w14:paraId="08EF0203" w14:textId="77777777" w:rsidR="00025E61" w:rsidRPr="006C6F8A" w:rsidRDefault="00025E61" w:rsidP="00D14B82">
            <w:pPr>
              <w:rPr>
                <w:rFonts w:asciiTheme="minorHAnsi" w:hAnsiTheme="minorHAnsi"/>
              </w:rPr>
            </w:pPr>
          </w:p>
        </w:tc>
        <w:tc>
          <w:tcPr>
            <w:tcW w:w="1710" w:type="dxa"/>
          </w:tcPr>
          <w:p w14:paraId="542CDC4B" w14:textId="77777777" w:rsidR="00025E61" w:rsidRPr="006C6F8A" w:rsidRDefault="00025E61" w:rsidP="00D14B82">
            <w:pPr>
              <w:rPr>
                <w:rFonts w:asciiTheme="minorHAnsi" w:hAnsiTheme="minorHAnsi"/>
              </w:rPr>
            </w:pPr>
          </w:p>
        </w:tc>
      </w:tr>
      <w:tr w:rsidR="00025E61" w:rsidRPr="000E546E" w14:paraId="65EDD7AE" w14:textId="77777777" w:rsidTr="00025E61">
        <w:trPr>
          <w:trHeight w:val="224"/>
        </w:trPr>
        <w:tc>
          <w:tcPr>
            <w:tcW w:w="990" w:type="dxa"/>
          </w:tcPr>
          <w:p w14:paraId="625D57F4" w14:textId="77777777" w:rsidR="00025E61" w:rsidRPr="006C6F8A" w:rsidRDefault="00025E61" w:rsidP="00D14B82">
            <w:pPr>
              <w:rPr>
                <w:rFonts w:asciiTheme="minorHAnsi" w:hAnsiTheme="minorHAnsi"/>
              </w:rPr>
            </w:pPr>
            <w:r w:rsidRPr="006C6F8A">
              <w:rPr>
                <w:rFonts w:asciiTheme="minorHAnsi" w:hAnsiTheme="minorHAnsi"/>
              </w:rPr>
              <w:t>EC.m.1</w:t>
            </w:r>
          </w:p>
        </w:tc>
        <w:tc>
          <w:tcPr>
            <w:tcW w:w="6465" w:type="dxa"/>
          </w:tcPr>
          <w:p w14:paraId="32040AE0" w14:textId="77777777" w:rsidR="00025E61" w:rsidRPr="006C6F8A" w:rsidRDefault="00025E61" w:rsidP="00D14B82">
            <w:pPr>
              <w:rPr>
                <w:rFonts w:asciiTheme="minorHAnsi" w:hAnsiTheme="minorHAnsi"/>
              </w:rPr>
            </w:pPr>
            <w:r w:rsidRPr="006C6F8A">
              <w:rPr>
                <w:rFonts w:asciiTheme="minorHAnsi" w:hAnsiTheme="minorHAnsi"/>
              </w:rPr>
              <w:t>All equipment used for applying manufactured fertilisers must be checked to ensure accurate application</w:t>
            </w:r>
          </w:p>
        </w:tc>
        <w:tc>
          <w:tcPr>
            <w:tcW w:w="645" w:type="dxa"/>
          </w:tcPr>
          <w:p w14:paraId="6022080B" w14:textId="77777777" w:rsidR="00025E61" w:rsidRPr="006C6F8A" w:rsidRDefault="00025E61" w:rsidP="00D14B82">
            <w:pPr>
              <w:rPr>
                <w:rFonts w:asciiTheme="minorHAnsi" w:hAnsiTheme="minorHAnsi"/>
              </w:rPr>
            </w:pPr>
          </w:p>
        </w:tc>
        <w:tc>
          <w:tcPr>
            <w:tcW w:w="630" w:type="dxa"/>
          </w:tcPr>
          <w:p w14:paraId="149B7194" w14:textId="77777777" w:rsidR="00025E61" w:rsidRPr="006C6F8A" w:rsidRDefault="00025E61" w:rsidP="00D14B82">
            <w:pPr>
              <w:rPr>
                <w:rFonts w:asciiTheme="minorHAnsi" w:hAnsiTheme="minorHAnsi"/>
              </w:rPr>
            </w:pPr>
          </w:p>
        </w:tc>
        <w:tc>
          <w:tcPr>
            <w:tcW w:w="1710" w:type="dxa"/>
          </w:tcPr>
          <w:p w14:paraId="2A60FD9A" w14:textId="77777777" w:rsidR="00025E61" w:rsidRPr="006C6F8A" w:rsidRDefault="00025E61" w:rsidP="00D14B82">
            <w:pPr>
              <w:rPr>
                <w:rFonts w:asciiTheme="minorHAnsi" w:hAnsiTheme="minorHAnsi"/>
              </w:rPr>
            </w:pPr>
          </w:p>
        </w:tc>
      </w:tr>
      <w:tr w:rsidR="00025E61" w:rsidRPr="000E546E" w14:paraId="6942A401" w14:textId="77777777" w:rsidTr="00025E61">
        <w:trPr>
          <w:trHeight w:val="224"/>
        </w:trPr>
        <w:tc>
          <w:tcPr>
            <w:tcW w:w="990" w:type="dxa"/>
          </w:tcPr>
          <w:p w14:paraId="70782D23" w14:textId="77777777" w:rsidR="00025E61" w:rsidRPr="006C6F8A" w:rsidRDefault="00025E61" w:rsidP="00D14B82">
            <w:pPr>
              <w:rPr>
                <w:rFonts w:asciiTheme="minorHAnsi" w:hAnsiTheme="minorHAnsi"/>
              </w:rPr>
            </w:pPr>
            <w:r w:rsidRPr="006C6F8A">
              <w:rPr>
                <w:rFonts w:asciiTheme="minorHAnsi" w:hAnsiTheme="minorHAnsi"/>
              </w:rPr>
              <w:lastRenderedPageBreak/>
              <w:t>EC.m.2</w:t>
            </w:r>
          </w:p>
        </w:tc>
        <w:tc>
          <w:tcPr>
            <w:tcW w:w="6465" w:type="dxa"/>
          </w:tcPr>
          <w:p w14:paraId="4D688C61" w14:textId="77777777" w:rsidR="00025E61" w:rsidRPr="006C6F8A" w:rsidRDefault="00025E61" w:rsidP="00D14B82">
            <w:pPr>
              <w:rPr>
                <w:rFonts w:asciiTheme="minorHAnsi" w:hAnsiTheme="minorHAnsi"/>
              </w:rPr>
            </w:pPr>
            <w:r w:rsidRPr="006C6F8A">
              <w:rPr>
                <w:rFonts w:asciiTheme="minorHAnsi" w:hAnsiTheme="minorHAnsi"/>
              </w:rPr>
              <w:t xml:space="preserve">Where an adviser advises on fertiliser usage a FACTS Professional Register number and the adviser’s name must be provided </w:t>
            </w:r>
          </w:p>
        </w:tc>
        <w:tc>
          <w:tcPr>
            <w:tcW w:w="645" w:type="dxa"/>
          </w:tcPr>
          <w:p w14:paraId="3EDE3809" w14:textId="77777777" w:rsidR="00025E61" w:rsidRPr="006C6F8A" w:rsidRDefault="00025E61" w:rsidP="00D14B82">
            <w:pPr>
              <w:rPr>
                <w:rFonts w:asciiTheme="minorHAnsi" w:hAnsiTheme="minorHAnsi"/>
              </w:rPr>
            </w:pPr>
          </w:p>
        </w:tc>
        <w:tc>
          <w:tcPr>
            <w:tcW w:w="630" w:type="dxa"/>
          </w:tcPr>
          <w:p w14:paraId="6E188017" w14:textId="77777777" w:rsidR="00025E61" w:rsidRPr="006C6F8A" w:rsidRDefault="00025E61" w:rsidP="00D14B82">
            <w:pPr>
              <w:rPr>
                <w:rFonts w:asciiTheme="minorHAnsi" w:hAnsiTheme="minorHAnsi"/>
              </w:rPr>
            </w:pPr>
          </w:p>
        </w:tc>
        <w:tc>
          <w:tcPr>
            <w:tcW w:w="1710" w:type="dxa"/>
          </w:tcPr>
          <w:p w14:paraId="3CF6F5DB" w14:textId="77777777" w:rsidR="00025E61" w:rsidRPr="006C6F8A" w:rsidRDefault="00025E61" w:rsidP="00D14B82">
            <w:pPr>
              <w:rPr>
                <w:rFonts w:asciiTheme="minorHAnsi" w:hAnsiTheme="minorHAnsi"/>
              </w:rPr>
            </w:pPr>
          </w:p>
        </w:tc>
      </w:tr>
      <w:tr w:rsidR="00025E61" w:rsidRPr="000E546E" w14:paraId="1F52ACE9" w14:textId="77777777" w:rsidTr="00025E61">
        <w:trPr>
          <w:trHeight w:val="224"/>
        </w:trPr>
        <w:tc>
          <w:tcPr>
            <w:tcW w:w="990" w:type="dxa"/>
          </w:tcPr>
          <w:p w14:paraId="3C9AA536" w14:textId="77777777" w:rsidR="00025E61" w:rsidRPr="000D2EF7" w:rsidRDefault="00025E61" w:rsidP="00D14B82">
            <w:pPr>
              <w:rPr>
                <w:rFonts w:asciiTheme="minorHAnsi" w:hAnsiTheme="minorHAnsi"/>
              </w:rPr>
            </w:pPr>
            <w:r w:rsidRPr="000D2EF7">
              <w:rPr>
                <w:rFonts w:asciiTheme="minorHAnsi" w:hAnsiTheme="minorHAnsi"/>
              </w:rPr>
              <w:t>EC.m.3</w:t>
            </w:r>
          </w:p>
        </w:tc>
        <w:tc>
          <w:tcPr>
            <w:tcW w:w="6465" w:type="dxa"/>
          </w:tcPr>
          <w:p w14:paraId="13C0E335" w14:textId="77777777" w:rsidR="00025E61" w:rsidRPr="000D2EF7" w:rsidRDefault="00025E61" w:rsidP="00D14B82">
            <w:pPr>
              <w:rPr>
                <w:rFonts w:asciiTheme="minorHAnsi" w:hAnsiTheme="minorHAnsi"/>
              </w:rPr>
            </w:pPr>
            <w:r w:rsidRPr="000D2EF7">
              <w:rPr>
                <w:rFonts w:asciiTheme="minorHAnsi" w:hAnsiTheme="minorHAnsi"/>
              </w:rPr>
              <w:t xml:space="preserve">Fertiliser rates must be based on a calculation of the nutrient requirements of the crop and on regular analysis of nutrient levels in soil, </w:t>
            </w:r>
            <w:proofErr w:type="gramStart"/>
            <w:r w:rsidRPr="000D2EF7">
              <w:rPr>
                <w:rFonts w:asciiTheme="minorHAnsi" w:hAnsiTheme="minorHAnsi"/>
              </w:rPr>
              <w:t>plant</w:t>
            </w:r>
            <w:proofErr w:type="gramEnd"/>
            <w:r w:rsidRPr="000D2EF7">
              <w:rPr>
                <w:rFonts w:asciiTheme="minorHAnsi" w:hAnsiTheme="minorHAnsi"/>
              </w:rPr>
              <w:t xml:space="preserve"> or nutrient solution</w:t>
            </w:r>
          </w:p>
        </w:tc>
        <w:tc>
          <w:tcPr>
            <w:tcW w:w="645" w:type="dxa"/>
          </w:tcPr>
          <w:p w14:paraId="69D932E1" w14:textId="77777777" w:rsidR="00025E61" w:rsidRPr="000D2EF7" w:rsidRDefault="00025E61" w:rsidP="00D14B82">
            <w:pPr>
              <w:rPr>
                <w:rFonts w:asciiTheme="minorHAnsi" w:hAnsiTheme="minorHAnsi"/>
              </w:rPr>
            </w:pPr>
          </w:p>
        </w:tc>
        <w:tc>
          <w:tcPr>
            <w:tcW w:w="630" w:type="dxa"/>
          </w:tcPr>
          <w:p w14:paraId="4C81DEA5" w14:textId="77777777" w:rsidR="00025E61" w:rsidRPr="000D2EF7" w:rsidRDefault="00025E61" w:rsidP="00D14B82">
            <w:pPr>
              <w:rPr>
                <w:rFonts w:asciiTheme="minorHAnsi" w:hAnsiTheme="minorHAnsi"/>
              </w:rPr>
            </w:pPr>
          </w:p>
        </w:tc>
        <w:tc>
          <w:tcPr>
            <w:tcW w:w="1710" w:type="dxa"/>
          </w:tcPr>
          <w:p w14:paraId="2D4731EA" w14:textId="77777777" w:rsidR="00025E61" w:rsidRPr="000D2EF7" w:rsidRDefault="00025E61" w:rsidP="00D14B82">
            <w:pPr>
              <w:rPr>
                <w:rFonts w:asciiTheme="minorHAnsi" w:hAnsiTheme="minorHAnsi"/>
              </w:rPr>
            </w:pPr>
          </w:p>
        </w:tc>
      </w:tr>
      <w:tr w:rsidR="00025E61" w:rsidRPr="000E546E" w14:paraId="31A12E42" w14:textId="77777777" w:rsidTr="00025E61">
        <w:trPr>
          <w:trHeight w:val="224"/>
        </w:trPr>
        <w:tc>
          <w:tcPr>
            <w:tcW w:w="990" w:type="dxa"/>
          </w:tcPr>
          <w:p w14:paraId="41C02463" w14:textId="77777777" w:rsidR="00025E61" w:rsidRPr="000D2EF7" w:rsidRDefault="00025E61" w:rsidP="00D14B82">
            <w:pPr>
              <w:rPr>
                <w:rFonts w:asciiTheme="minorHAnsi" w:hAnsiTheme="minorHAnsi"/>
              </w:rPr>
            </w:pPr>
            <w:r w:rsidRPr="000D2EF7">
              <w:rPr>
                <w:rFonts w:asciiTheme="minorHAnsi" w:hAnsiTheme="minorHAnsi"/>
              </w:rPr>
              <w:t>EC.m.4</w:t>
            </w:r>
          </w:p>
        </w:tc>
        <w:tc>
          <w:tcPr>
            <w:tcW w:w="6465" w:type="dxa"/>
          </w:tcPr>
          <w:p w14:paraId="0340B738" w14:textId="77777777" w:rsidR="00025E61" w:rsidRPr="000D2EF7" w:rsidRDefault="00025E61" w:rsidP="00D14B82">
            <w:pPr>
              <w:rPr>
                <w:rFonts w:asciiTheme="minorHAnsi" w:hAnsiTheme="minorHAnsi"/>
              </w:rPr>
            </w:pPr>
            <w:r w:rsidRPr="000D2EF7">
              <w:rPr>
                <w:rFonts w:asciiTheme="minorHAnsi" w:hAnsiTheme="minorHAnsi"/>
              </w:rPr>
              <w:t>The supply and timing of nutrient application must be matched to meet crop demand</w:t>
            </w:r>
          </w:p>
        </w:tc>
        <w:tc>
          <w:tcPr>
            <w:tcW w:w="645" w:type="dxa"/>
          </w:tcPr>
          <w:p w14:paraId="64C19D3C" w14:textId="77777777" w:rsidR="00025E61" w:rsidRPr="000D2EF7" w:rsidRDefault="00025E61" w:rsidP="00D14B82">
            <w:pPr>
              <w:rPr>
                <w:rFonts w:asciiTheme="minorHAnsi" w:hAnsiTheme="minorHAnsi"/>
              </w:rPr>
            </w:pPr>
          </w:p>
        </w:tc>
        <w:tc>
          <w:tcPr>
            <w:tcW w:w="630" w:type="dxa"/>
          </w:tcPr>
          <w:p w14:paraId="72B9E1FC" w14:textId="77777777" w:rsidR="00025E61" w:rsidRPr="000D2EF7" w:rsidRDefault="00025E61" w:rsidP="00D14B82">
            <w:pPr>
              <w:rPr>
                <w:rFonts w:asciiTheme="minorHAnsi" w:hAnsiTheme="minorHAnsi"/>
              </w:rPr>
            </w:pPr>
          </w:p>
        </w:tc>
        <w:tc>
          <w:tcPr>
            <w:tcW w:w="1710" w:type="dxa"/>
          </w:tcPr>
          <w:p w14:paraId="601F738F" w14:textId="77777777" w:rsidR="00025E61" w:rsidRPr="000D2EF7" w:rsidRDefault="00025E61" w:rsidP="00D14B82">
            <w:pPr>
              <w:rPr>
                <w:rFonts w:asciiTheme="minorHAnsi" w:hAnsiTheme="minorHAnsi"/>
              </w:rPr>
            </w:pPr>
          </w:p>
        </w:tc>
      </w:tr>
      <w:tr w:rsidR="00025E61" w:rsidRPr="000E546E" w14:paraId="758EDAFE" w14:textId="77777777" w:rsidTr="00025E61">
        <w:trPr>
          <w:trHeight w:val="224"/>
        </w:trPr>
        <w:tc>
          <w:tcPr>
            <w:tcW w:w="990" w:type="dxa"/>
          </w:tcPr>
          <w:p w14:paraId="0F7876BE" w14:textId="77777777" w:rsidR="00025E61" w:rsidRPr="000D2EF7" w:rsidRDefault="00025E61" w:rsidP="00D14B82">
            <w:pPr>
              <w:rPr>
                <w:rFonts w:asciiTheme="minorHAnsi" w:hAnsiTheme="minorHAnsi"/>
              </w:rPr>
            </w:pPr>
            <w:r w:rsidRPr="000D2EF7">
              <w:rPr>
                <w:rFonts w:asciiTheme="minorHAnsi" w:hAnsiTheme="minorHAnsi"/>
              </w:rPr>
              <w:t>EC.m.5</w:t>
            </w:r>
          </w:p>
        </w:tc>
        <w:tc>
          <w:tcPr>
            <w:tcW w:w="6465" w:type="dxa"/>
          </w:tcPr>
          <w:p w14:paraId="1B70058E" w14:textId="77777777" w:rsidR="00025E61" w:rsidRPr="000D2EF7" w:rsidRDefault="00025E61" w:rsidP="00D14B82">
            <w:pPr>
              <w:rPr>
                <w:rFonts w:asciiTheme="minorHAnsi" w:hAnsiTheme="minorHAnsi"/>
              </w:rPr>
            </w:pPr>
            <w:r w:rsidRPr="000D2EF7">
              <w:rPr>
                <w:rFonts w:asciiTheme="minorHAnsi" w:hAnsiTheme="minorHAnsi"/>
              </w:rPr>
              <w:t>Documentary evidence detailing the chemical content (N, P, K) of all purchased manufactured fertilisers must be kept for twelve months</w:t>
            </w:r>
          </w:p>
        </w:tc>
        <w:tc>
          <w:tcPr>
            <w:tcW w:w="645" w:type="dxa"/>
          </w:tcPr>
          <w:p w14:paraId="3391EAB5" w14:textId="77777777" w:rsidR="00025E61" w:rsidRPr="000D2EF7" w:rsidRDefault="00025E61" w:rsidP="00D14B82">
            <w:pPr>
              <w:rPr>
                <w:rFonts w:asciiTheme="minorHAnsi" w:hAnsiTheme="minorHAnsi"/>
              </w:rPr>
            </w:pPr>
          </w:p>
        </w:tc>
        <w:tc>
          <w:tcPr>
            <w:tcW w:w="630" w:type="dxa"/>
          </w:tcPr>
          <w:p w14:paraId="7FE5FE96" w14:textId="77777777" w:rsidR="00025E61" w:rsidRPr="000D2EF7" w:rsidRDefault="00025E61" w:rsidP="00D14B82">
            <w:pPr>
              <w:rPr>
                <w:rFonts w:asciiTheme="minorHAnsi" w:hAnsiTheme="minorHAnsi"/>
              </w:rPr>
            </w:pPr>
          </w:p>
        </w:tc>
        <w:tc>
          <w:tcPr>
            <w:tcW w:w="1710" w:type="dxa"/>
          </w:tcPr>
          <w:p w14:paraId="3564C2B8" w14:textId="77777777" w:rsidR="00025E61" w:rsidRPr="000D2EF7" w:rsidRDefault="00025E61" w:rsidP="00D14B82">
            <w:pPr>
              <w:rPr>
                <w:rFonts w:asciiTheme="minorHAnsi" w:hAnsiTheme="minorHAnsi"/>
              </w:rPr>
            </w:pPr>
          </w:p>
        </w:tc>
      </w:tr>
      <w:tr w:rsidR="00025E61" w:rsidRPr="000E546E" w14:paraId="784A29C2" w14:textId="77777777" w:rsidTr="00025E61">
        <w:trPr>
          <w:trHeight w:val="224"/>
        </w:trPr>
        <w:tc>
          <w:tcPr>
            <w:tcW w:w="990" w:type="dxa"/>
          </w:tcPr>
          <w:p w14:paraId="04742D6D" w14:textId="77777777" w:rsidR="00025E61" w:rsidRPr="000D2EF7" w:rsidRDefault="00025E61" w:rsidP="00D14B82">
            <w:pPr>
              <w:rPr>
                <w:rFonts w:asciiTheme="minorHAnsi" w:hAnsiTheme="minorHAnsi"/>
              </w:rPr>
            </w:pPr>
            <w:r w:rsidRPr="000D2EF7">
              <w:rPr>
                <w:rFonts w:asciiTheme="minorHAnsi" w:hAnsiTheme="minorHAnsi"/>
              </w:rPr>
              <w:t>EC.m.6</w:t>
            </w:r>
          </w:p>
        </w:tc>
        <w:tc>
          <w:tcPr>
            <w:tcW w:w="6465" w:type="dxa"/>
          </w:tcPr>
          <w:p w14:paraId="77FF587B" w14:textId="77777777" w:rsidR="00025E61" w:rsidRPr="000D2EF7" w:rsidRDefault="00025E61" w:rsidP="00D14B82">
            <w:pPr>
              <w:rPr>
                <w:rFonts w:asciiTheme="minorHAnsi" w:hAnsiTheme="minorHAnsi"/>
              </w:rPr>
            </w:pPr>
            <w:r w:rsidRPr="000D2EF7">
              <w:rPr>
                <w:rFonts w:asciiTheme="minorHAnsi" w:hAnsiTheme="minorHAnsi"/>
              </w:rPr>
              <w:t xml:space="preserve">Records must be kept of all applications of fertilisers/ soil improvement products </w:t>
            </w:r>
          </w:p>
        </w:tc>
        <w:tc>
          <w:tcPr>
            <w:tcW w:w="645" w:type="dxa"/>
          </w:tcPr>
          <w:p w14:paraId="19F25521" w14:textId="77777777" w:rsidR="00025E61" w:rsidRPr="000D2EF7" w:rsidRDefault="00025E61" w:rsidP="00D14B82">
            <w:pPr>
              <w:rPr>
                <w:rFonts w:asciiTheme="minorHAnsi" w:hAnsiTheme="minorHAnsi"/>
              </w:rPr>
            </w:pPr>
          </w:p>
        </w:tc>
        <w:tc>
          <w:tcPr>
            <w:tcW w:w="630" w:type="dxa"/>
          </w:tcPr>
          <w:p w14:paraId="00B8A2F1" w14:textId="77777777" w:rsidR="00025E61" w:rsidRPr="000D2EF7" w:rsidRDefault="00025E61" w:rsidP="00D14B82">
            <w:pPr>
              <w:rPr>
                <w:rFonts w:asciiTheme="minorHAnsi" w:hAnsiTheme="minorHAnsi"/>
              </w:rPr>
            </w:pPr>
          </w:p>
        </w:tc>
        <w:tc>
          <w:tcPr>
            <w:tcW w:w="1710" w:type="dxa"/>
          </w:tcPr>
          <w:p w14:paraId="464FA3C2" w14:textId="77777777" w:rsidR="00025E61" w:rsidRPr="000D2EF7" w:rsidRDefault="00025E61" w:rsidP="00D14B82">
            <w:pPr>
              <w:rPr>
                <w:rFonts w:asciiTheme="minorHAnsi" w:hAnsiTheme="minorHAnsi"/>
              </w:rPr>
            </w:pPr>
          </w:p>
        </w:tc>
      </w:tr>
      <w:tr w:rsidR="00025E61" w:rsidRPr="000E546E" w14:paraId="318EACA5" w14:textId="77777777" w:rsidTr="00025E61">
        <w:trPr>
          <w:trHeight w:val="224"/>
        </w:trPr>
        <w:tc>
          <w:tcPr>
            <w:tcW w:w="990" w:type="dxa"/>
          </w:tcPr>
          <w:p w14:paraId="5030EC70" w14:textId="77777777" w:rsidR="00025E61" w:rsidRPr="006C6F8A" w:rsidRDefault="00025E61" w:rsidP="00D14B82">
            <w:pPr>
              <w:rPr>
                <w:rFonts w:asciiTheme="minorHAnsi" w:hAnsiTheme="minorHAnsi"/>
              </w:rPr>
            </w:pPr>
            <w:proofErr w:type="spellStart"/>
            <w:r>
              <w:rPr>
                <w:rFonts w:asciiTheme="minorHAnsi" w:hAnsiTheme="minorHAnsi"/>
              </w:rPr>
              <w:t>EI.a</w:t>
            </w:r>
            <w:proofErr w:type="spellEnd"/>
          </w:p>
        </w:tc>
        <w:tc>
          <w:tcPr>
            <w:tcW w:w="6465" w:type="dxa"/>
          </w:tcPr>
          <w:p w14:paraId="7FEB735A" w14:textId="77777777" w:rsidR="00025E61" w:rsidRPr="006C6F8A" w:rsidRDefault="00025E61" w:rsidP="00D14B82">
            <w:pPr>
              <w:rPr>
                <w:rFonts w:asciiTheme="minorHAnsi" w:hAnsiTheme="minorHAnsi"/>
              </w:rPr>
            </w:pPr>
            <w:r w:rsidRPr="00F030F7">
              <w:rPr>
                <w:rFonts w:asciiTheme="minorHAnsi" w:hAnsiTheme="minorHAnsi"/>
              </w:rPr>
              <w:t>Producers must be aware of any practices that have an adverse environmental impact</w:t>
            </w:r>
          </w:p>
        </w:tc>
        <w:tc>
          <w:tcPr>
            <w:tcW w:w="645" w:type="dxa"/>
          </w:tcPr>
          <w:p w14:paraId="06B54EC4" w14:textId="77777777" w:rsidR="00025E61" w:rsidRPr="006C6F8A" w:rsidRDefault="00025E61" w:rsidP="00D14B82">
            <w:pPr>
              <w:rPr>
                <w:rFonts w:asciiTheme="minorHAnsi" w:hAnsiTheme="minorHAnsi"/>
              </w:rPr>
            </w:pPr>
          </w:p>
        </w:tc>
        <w:tc>
          <w:tcPr>
            <w:tcW w:w="630" w:type="dxa"/>
          </w:tcPr>
          <w:p w14:paraId="749B6D79" w14:textId="77777777" w:rsidR="00025E61" w:rsidRPr="006C6F8A" w:rsidRDefault="00025E61" w:rsidP="00D14B82">
            <w:pPr>
              <w:rPr>
                <w:rFonts w:asciiTheme="minorHAnsi" w:hAnsiTheme="minorHAnsi"/>
              </w:rPr>
            </w:pPr>
          </w:p>
        </w:tc>
        <w:tc>
          <w:tcPr>
            <w:tcW w:w="1710" w:type="dxa"/>
          </w:tcPr>
          <w:p w14:paraId="09C3A49C" w14:textId="77777777" w:rsidR="00025E61" w:rsidRPr="006C6F8A" w:rsidRDefault="00025E61" w:rsidP="00D14B82">
            <w:pPr>
              <w:rPr>
                <w:rFonts w:asciiTheme="minorHAnsi" w:hAnsiTheme="minorHAnsi"/>
              </w:rPr>
            </w:pPr>
          </w:p>
        </w:tc>
      </w:tr>
      <w:tr w:rsidR="00025E61" w:rsidRPr="000E546E" w14:paraId="67FB5D39" w14:textId="77777777" w:rsidTr="00025E61">
        <w:trPr>
          <w:trHeight w:val="224"/>
        </w:trPr>
        <w:tc>
          <w:tcPr>
            <w:tcW w:w="990" w:type="dxa"/>
          </w:tcPr>
          <w:p w14:paraId="498203B7" w14:textId="77777777" w:rsidR="00025E61" w:rsidRPr="006C6F8A" w:rsidRDefault="00025E61" w:rsidP="00D14B82">
            <w:pPr>
              <w:rPr>
                <w:rFonts w:asciiTheme="minorHAnsi" w:hAnsiTheme="minorHAnsi"/>
              </w:rPr>
            </w:pPr>
            <w:proofErr w:type="spellStart"/>
            <w:r>
              <w:rPr>
                <w:rFonts w:asciiTheme="minorHAnsi" w:hAnsiTheme="minorHAnsi"/>
              </w:rPr>
              <w:t>EI.b</w:t>
            </w:r>
            <w:proofErr w:type="spellEnd"/>
          </w:p>
        </w:tc>
        <w:tc>
          <w:tcPr>
            <w:tcW w:w="6465" w:type="dxa"/>
          </w:tcPr>
          <w:p w14:paraId="1BD57227" w14:textId="77777777" w:rsidR="00025E61" w:rsidRPr="006C6F8A" w:rsidRDefault="00025E61" w:rsidP="00D14B82">
            <w:pPr>
              <w:rPr>
                <w:rFonts w:asciiTheme="minorHAnsi" w:hAnsiTheme="minorHAnsi"/>
              </w:rPr>
            </w:pPr>
            <w:r w:rsidRPr="00F030F7">
              <w:rPr>
                <w:rFonts w:asciiTheme="minorHAnsi" w:hAnsiTheme="minorHAnsi"/>
              </w:rPr>
              <w:t xml:space="preserve">A plan for the management of wildlife and conservation of the environment for the farm must be in place and activities implemented on farm </w:t>
            </w:r>
          </w:p>
        </w:tc>
        <w:tc>
          <w:tcPr>
            <w:tcW w:w="645" w:type="dxa"/>
          </w:tcPr>
          <w:p w14:paraId="66890082" w14:textId="77777777" w:rsidR="00025E61" w:rsidRPr="006C6F8A" w:rsidRDefault="00025E61" w:rsidP="00D14B82">
            <w:pPr>
              <w:rPr>
                <w:rFonts w:asciiTheme="minorHAnsi" w:hAnsiTheme="minorHAnsi"/>
              </w:rPr>
            </w:pPr>
          </w:p>
        </w:tc>
        <w:tc>
          <w:tcPr>
            <w:tcW w:w="630" w:type="dxa"/>
          </w:tcPr>
          <w:p w14:paraId="30E559DD" w14:textId="77777777" w:rsidR="00025E61" w:rsidRPr="006C6F8A" w:rsidRDefault="00025E61" w:rsidP="00D14B82">
            <w:pPr>
              <w:rPr>
                <w:rFonts w:asciiTheme="minorHAnsi" w:hAnsiTheme="minorHAnsi"/>
              </w:rPr>
            </w:pPr>
          </w:p>
        </w:tc>
        <w:tc>
          <w:tcPr>
            <w:tcW w:w="1710" w:type="dxa"/>
          </w:tcPr>
          <w:p w14:paraId="69B53692" w14:textId="77777777" w:rsidR="00025E61" w:rsidRPr="006C6F8A" w:rsidRDefault="00025E61" w:rsidP="00D14B82">
            <w:pPr>
              <w:rPr>
                <w:rFonts w:asciiTheme="minorHAnsi" w:hAnsiTheme="minorHAnsi"/>
              </w:rPr>
            </w:pPr>
          </w:p>
        </w:tc>
      </w:tr>
      <w:tr w:rsidR="00025E61" w:rsidRPr="000E546E" w14:paraId="672E0F2D" w14:textId="77777777" w:rsidTr="00025E61">
        <w:trPr>
          <w:trHeight w:val="224"/>
        </w:trPr>
        <w:tc>
          <w:tcPr>
            <w:tcW w:w="990" w:type="dxa"/>
          </w:tcPr>
          <w:p w14:paraId="313439E9" w14:textId="77777777" w:rsidR="00025E61" w:rsidRPr="006C6F8A" w:rsidRDefault="00025E61" w:rsidP="00D14B82">
            <w:pPr>
              <w:rPr>
                <w:rFonts w:asciiTheme="minorHAnsi" w:hAnsiTheme="minorHAnsi"/>
              </w:rPr>
            </w:pPr>
            <w:proofErr w:type="spellStart"/>
            <w:r>
              <w:rPr>
                <w:rFonts w:asciiTheme="minorHAnsi" w:hAnsiTheme="minorHAnsi"/>
              </w:rPr>
              <w:t>IM.a</w:t>
            </w:r>
            <w:proofErr w:type="spellEnd"/>
          </w:p>
        </w:tc>
        <w:tc>
          <w:tcPr>
            <w:tcW w:w="6465" w:type="dxa"/>
          </w:tcPr>
          <w:p w14:paraId="3B9E7031" w14:textId="77777777" w:rsidR="00025E61" w:rsidRPr="006C6F8A" w:rsidRDefault="00025E61" w:rsidP="00D14B82">
            <w:pPr>
              <w:rPr>
                <w:rFonts w:asciiTheme="minorHAnsi" w:hAnsiTheme="minorHAnsi"/>
              </w:rPr>
            </w:pPr>
            <w:r w:rsidRPr="00F030F7">
              <w:rPr>
                <w:rFonts w:asciiTheme="minorHAnsi" w:hAnsiTheme="minorHAnsi"/>
              </w:rPr>
              <w:t>Integrated Crop Management (ICM) must be in place to proactively manage crop production</w:t>
            </w:r>
          </w:p>
        </w:tc>
        <w:tc>
          <w:tcPr>
            <w:tcW w:w="645" w:type="dxa"/>
          </w:tcPr>
          <w:p w14:paraId="4842EBC1" w14:textId="77777777" w:rsidR="00025E61" w:rsidRPr="006C6F8A" w:rsidRDefault="00025E61" w:rsidP="00D14B82">
            <w:pPr>
              <w:rPr>
                <w:rFonts w:asciiTheme="minorHAnsi" w:hAnsiTheme="minorHAnsi"/>
              </w:rPr>
            </w:pPr>
          </w:p>
        </w:tc>
        <w:tc>
          <w:tcPr>
            <w:tcW w:w="630" w:type="dxa"/>
          </w:tcPr>
          <w:p w14:paraId="4A5B30CA" w14:textId="77777777" w:rsidR="00025E61" w:rsidRPr="006C6F8A" w:rsidRDefault="00025E61" w:rsidP="00D14B82">
            <w:pPr>
              <w:rPr>
                <w:rFonts w:asciiTheme="minorHAnsi" w:hAnsiTheme="minorHAnsi"/>
              </w:rPr>
            </w:pPr>
          </w:p>
        </w:tc>
        <w:tc>
          <w:tcPr>
            <w:tcW w:w="1710" w:type="dxa"/>
          </w:tcPr>
          <w:p w14:paraId="276BA1E1" w14:textId="77777777" w:rsidR="00025E61" w:rsidRPr="006C6F8A" w:rsidRDefault="00025E61" w:rsidP="00D14B82">
            <w:pPr>
              <w:rPr>
                <w:rFonts w:asciiTheme="minorHAnsi" w:hAnsiTheme="minorHAnsi"/>
              </w:rPr>
            </w:pPr>
          </w:p>
        </w:tc>
      </w:tr>
      <w:tr w:rsidR="00025E61" w:rsidRPr="000E546E" w14:paraId="64554A4C" w14:textId="77777777" w:rsidTr="00025E61">
        <w:trPr>
          <w:trHeight w:val="224"/>
        </w:trPr>
        <w:tc>
          <w:tcPr>
            <w:tcW w:w="990" w:type="dxa"/>
          </w:tcPr>
          <w:p w14:paraId="6D091467" w14:textId="77777777" w:rsidR="00025E61" w:rsidRPr="006C6F8A" w:rsidRDefault="00025E61" w:rsidP="00D14B82">
            <w:pPr>
              <w:rPr>
                <w:rFonts w:asciiTheme="minorHAnsi" w:hAnsiTheme="minorHAnsi"/>
              </w:rPr>
            </w:pPr>
            <w:proofErr w:type="spellStart"/>
            <w:r>
              <w:rPr>
                <w:rFonts w:asciiTheme="minorHAnsi" w:hAnsiTheme="minorHAnsi"/>
              </w:rPr>
              <w:t>IM.b</w:t>
            </w:r>
            <w:proofErr w:type="spellEnd"/>
          </w:p>
        </w:tc>
        <w:tc>
          <w:tcPr>
            <w:tcW w:w="6465" w:type="dxa"/>
          </w:tcPr>
          <w:p w14:paraId="10609235" w14:textId="77777777" w:rsidR="00025E61" w:rsidRPr="006C6F8A" w:rsidRDefault="00025E61" w:rsidP="00D14B82">
            <w:pPr>
              <w:rPr>
                <w:rFonts w:asciiTheme="minorHAnsi" w:hAnsiTheme="minorHAnsi"/>
              </w:rPr>
            </w:pPr>
            <w:r w:rsidRPr="00F030F7">
              <w:rPr>
                <w:rFonts w:asciiTheme="minorHAnsi" w:hAnsiTheme="minorHAnsi"/>
              </w:rPr>
              <w:t>Regular crop inspections must be undertaken and recorded</w:t>
            </w:r>
          </w:p>
        </w:tc>
        <w:tc>
          <w:tcPr>
            <w:tcW w:w="645" w:type="dxa"/>
          </w:tcPr>
          <w:p w14:paraId="63D5A630" w14:textId="77777777" w:rsidR="00025E61" w:rsidRPr="006C6F8A" w:rsidRDefault="00025E61" w:rsidP="00D14B82">
            <w:pPr>
              <w:rPr>
                <w:rFonts w:asciiTheme="minorHAnsi" w:hAnsiTheme="minorHAnsi"/>
              </w:rPr>
            </w:pPr>
          </w:p>
        </w:tc>
        <w:tc>
          <w:tcPr>
            <w:tcW w:w="630" w:type="dxa"/>
          </w:tcPr>
          <w:p w14:paraId="16555C5A" w14:textId="77777777" w:rsidR="00025E61" w:rsidRPr="006C6F8A" w:rsidRDefault="00025E61" w:rsidP="00D14B82">
            <w:pPr>
              <w:rPr>
                <w:rFonts w:asciiTheme="minorHAnsi" w:hAnsiTheme="minorHAnsi"/>
              </w:rPr>
            </w:pPr>
          </w:p>
        </w:tc>
        <w:tc>
          <w:tcPr>
            <w:tcW w:w="1710" w:type="dxa"/>
          </w:tcPr>
          <w:p w14:paraId="63C4A529" w14:textId="77777777" w:rsidR="00025E61" w:rsidRDefault="00025E61" w:rsidP="00D14B82">
            <w:pPr>
              <w:rPr>
                <w:rFonts w:asciiTheme="minorHAnsi" w:hAnsiTheme="minorHAnsi"/>
              </w:rPr>
            </w:pPr>
          </w:p>
          <w:p w14:paraId="0A010624" w14:textId="77777777" w:rsidR="00025E61" w:rsidRPr="006C6F8A" w:rsidRDefault="00025E61" w:rsidP="00D14B82">
            <w:pPr>
              <w:rPr>
                <w:rFonts w:asciiTheme="minorHAnsi" w:hAnsiTheme="minorHAnsi"/>
              </w:rPr>
            </w:pPr>
          </w:p>
        </w:tc>
      </w:tr>
      <w:tr w:rsidR="00025E61" w:rsidRPr="000E546E" w14:paraId="1B4DD3D7" w14:textId="77777777" w:rsidTr="00025E61">
        <w:trPr>
          <w:trHeight w:val="224"/>
        </w:trPr>
        <w:tc>
          <w:tcPr>
            <w:tcW w:w="990" w:type="dxa"/>
          </w:tcPr>
          <w:p w14:paraId="371040CB" w14:textId="77777777" w:rsidR="00025E61" w:rsidRPr="006C6F8A" w:rsidRDefault="00025E61" w:rsidP="00D14B82">
            <w:pPr>
              <w:rPr>
                <w:rFonts w:asciiTheme="minorHAnsi" w:hAnsiTheme="minorHAnsi"/>
              </w:rPr>
            </w:pPr>
            <w:proofErr w:type="spellStart"/>
            <w:r>
              <w:rPr>
                <w:rFonts w:asciiTheme="minorHAnsi" w:hAnsiTheme="minorHAnsi"/>
              </w:rPr>
              <w:t>IM.c</w:t>
            </w:r>
            <w:proofErr w:type="spellEnd"/>
          </w:p>
        </w:tc>
        <w:tc>
          <w:tcPr>
            <w:tcW w:w="6465" w:type="dxa"/>
          </w:tcPr>
          <w:p w14:paraId="059276E7" w14:textId="77777777" w:rsidR="00025E61" w:rsidRPr="006C6F8A" w:rsidRDefault="00025E61" w:rsidP="00D14B82">
            <w:pPr>
              <w:rPr>
                <w:rFonts w:asciiTheme="minorHAnsi" w:hAnsiTheme="minorHAnsi"/>
              </w:rPr>
            </w:pPr>
            <w:r w:rsidRPr="00F030F7">
              <w:rPr>
                <w:rFonts w:asciiTheme="minorHAnsi" w:hAnsiTheme="minorHAnsi"/>
              </w:rPr>
              <w:t>Relevant pests, diseases, weeds must be monitored regularly and recorded</w:t>
            </w:r>
          </w:p>
        </w:tc>
        <w:tc>
          <w:tcPr>
            <w:tcW w:w="645" w:type="dxa"/>
          </w:tcPr>
          <w:p w14:paraId="5EE83683" w14:textId="77777777" w:rsidR="00025E61" w:rsidRPr="006C6F8A" w:rsidRDefault="00025E61" w:rsidP="00D14B82">
            <w:pPr>
              <w:rPr>
                <w:rFonts w:asciiTheme="minorHAnsi" w:hAnsiTheme="minorHAnsi"/>
              </w:rPr>
            </w:pPr>
          </w:p>
        </w:tc>
        <w:tc>
          <w:tcPr>
            <w:tcW w:w="630" w:type="dxa"/>
          </w:tcPr>
          <w:p w14:paraId="0D801B15" w14:textId="77777777" w:rsidR="00025E61" w:rsidRPr="006C6F8A" w:rsidRDefault="00025E61" w:rsidP="00D14B82">
            <w:pPr>
              <w:rPr>
                <w:rFonts w:asciiTheme="minorHAnsi" w:hAnsiTheme="minorHAnsi"/>
              </w:rPr>
            </w:pPr>
          </w:p>
        </w:tc>
        <w:tc>
          <w:tcPr>
            <w:tcW w:w="1710" w:type="dxa"/>
          </w:tcPr>
          <w:p w14:paraId="069B9FCB" w14:textId="77777777" w:rsidR="00025E61" w:rsidRPr="006C6F8A" w:rsidRDefault="00025E61" w:rsidP="00D14B82">
            <w:pPr>
              <w:rPr>
                <w:rFonts w:asciiTheme="minorHAnsi" w:hAnsiTheme="minorHAnsi"/>
              </w:rPr>
            </w:pPr>
          </w:p>
        </w:tc>
      </w:tr>
      <w:tr w:rsidR="00025E61" w:rsidRPr="000E546E" w14:paraId="42495228" w14:textId="77777777" w:rsidTr="00025E61">
        <w:trPr>
          <w:trHeight w:val="224"/>
        </w:trPr>
        <w:tc>
          <w:tcPr>
            <w:tcW w:w="990" w:type="dxa"/>
          </w:tcPr>
          <w:p w14:paraId="13C48F36" w14:textId="77777777" w:rsidR="00025E61" w:rsidRPr="006C6F8A" w:rsidRDefault="00025E61" w:rsidP="00D14B82">
            <w:pPr>
              <w:rPr>
                <w:rFonts w:asciiTheme="minorHAnsi" w:hAnsiTheme="minorHAnsi"/>
              </w:rPr>
            </w:pPr>
            <w:proofErr w:type="spellStart"/>
            <w:r>
              <w:rPr>
                <w:rFonts w:asciiTheme="minorHAnsi" w:hAnsiTheme="minorHAnsi"/>
              </w:rPr>
              <w:t>SM.a</w:t>
            </w:r>
            <w:proofErr w:type="spellEnd"/>
          </w:p>
        </w:tc>
        <w:tc>
          <w:tcPr>
            <w:tcW w:w="6465" w:type="dxa"/>
          </w:tcPr>
          <w:p w14:paraId="76B6D59E" w14:textId="77777777" w:rsidR="00025E61" w:rsidRPr="00F030F7" w:rsidRDefault="00025E61" w:rsidP="00D14B82">
            <w:pPr>
              <w:rPr>
                <w:rFonts w:asciiTheme="minorHAnsi" w:eastAsia="Times New Roman" w:hAnsiTheme="minorHAnsi"/>
              </w:rPr>
            </w:pPr>
            <w:r w:rsidRPr="00F030F7">
              <w:rPr>
                <w:rFonts w:asciiTheme="minorHAnsi" w:eastAsia="Times New Roman" w:hAnsiTheme="minorHAnsi"/>
              </w:rPr>
              <w:t>Producers must have systems in place that aim to maintain soil structure and control erosion</w:t>
            </w:r>
          </w:p>
        </w:tc>
        <w:tc>
          <w:tcPr>
            <w:tcW w:w="645" w:type="dxa"/>
          </w:tcPr>
          <w:p w14:paraId="5F2E07C8" w14:textId="77777777" w:rsidR="00025E61" w:rsidRPr="006C6F8A" w:rsidRDefault="00025E61" w:rsidP="00D14B82">
            <w:pPr>
              <w:rPr>
                <w:rFonts w:asciiTheme="minorHAnsi" w:hAnsiTheme="minorHAnsi"/>
              </w:rPr>
            </w:pPr>
          </w:p>
        </w:tc>
        <w:tc>
          <w:tcPr>
            <w:tcW w:w="630" w:type="dxa"/>
          </w:tcPr>
          <w:p w14:paraId="03ED6764" w14:textId="77777777" w:rsidR="00025E61" w:rsidRPr="006C6F8A" w:rsidRDefault="00025E61" w:rsidP="00D14B82">
            <w:pPr>
              <w:rPr>
                <w:rFonts w:asciiTheme="minorHAnsi" w:hAnsiTheme="minorHAnsi"/>
              </w:rPr>
            </w:pPr>
          </w:p>
        </w:tc>
        <w:tc>
          <w:tcPr>
            <w:tcW w:w="1710" w:type="dxa"/>
          </w:tcPr>
          <w:p w14:paraId="45A411BD" w14:textId="77777777" w:rsidR="00025E61" w:rsidRPr="006C6F8A" w:rsidRDefault="00025E61" w:rsidP="00D14B82">
            <w:pPr>
              <w:rPr>
                <w:rFonts w:asciiTheme="minorHAnsi" w:hAnsiTheme="minorHAnsi"/>
              </w:rPr>
            </w:pPr>
          </w:p>
        </w:tc>
      </w:tr>
      <w:tr w:rsidR="00025E61" w:rsidRPr="000E546E" w14:paraId="5ED93C55" w14:textId="77777777" w:rsidTr="00025E61">
        <w:trPr>
          <w:trHeight w:val="224"/>
        </w:trPr>
        <w:tc>
          <w:tcPr>
            <w:tcW w:w="990" w:type="dxa"/>
          </w:tcPr>
          <w:p w14:paraId="11E1A1D9" w14:textId="77777777" w:rsidR="00025E61" w:rsidRPr="006C6F8A" w:rsidRDefault="00025E61" w:rsidP="00D14B82">
            <w:pPr>
              <w:rPr>
                <w:rFonts w:asciiTheme="minorHAnsi" w:hAnsiTheme="minorHAnsi"/>
              </w:rPr>
            </w:pPr>
            <w:proofErr w:type="spellStart"/>
            <w:r>
              <w:rPr>
                <w:rFonts w:asciiTheme="minorHAnsi" w:hAnsiTheme="minorHAnsi"/>
              </w:rPr>
              <w:t>SM.h</w:t>
            </w:r>
            <w:proofErr w:type="spellEnd"/>
          </w:p>
        </w:tc>
        <w:tc>
          <w:tcPr>
            <w:tcW w:w="6465" w:type="dxa"/>
          </w:tcPr>
          <w:p w14:paraId="180AC917" w14:textId="77777777" w:rsidR="00025E61" w:rsidRPr="006C6F8A" w:rsidRDefault="00025E61" w:rsidP="00D14B82">
            <w:pPr>
              <w:rPr>
                <w:rFonts w:asciiTheme="minorHAnsi" w:hAnsiTheme="minorHAnsi"/>
              </w:rPr>
            </w:pPr>
            <w:r w:rsidRPr="00F030F7">
              <w:rPr>
                <w:rFonts w:asciiTheme="minorHAnsi" w:hAnsiTheme="minorHAnsi"/>
              </w:rPr>
              <w:t>Where chemical soil fumigants are used records must be kept</w:t>
            </w:r>
          </w:p>
        </w:tc>
        <w:tc>
          <w:tcPr>
            <w:tcW w:w="645" w:type="dxa"/>
          </w:tcPr>
          <w:p w14:paraId="70D1473A" w14:textId="77777777" w:rsidR="00025E61" w:rsidRPr="006C6F8A" w:rsidRDefault="00025E61" w:rsidP="00D14B82">
            <w:pPr>
              <w:rPr>
                <w:rFonts w:asciiTheme="minorHAnsi" w:hAnsiTheme="minorHAnsi"/>
              </w:rPr>
            </w:pPr>
          </w:p>
        </w:tc>
        <w:tc>
          <w:tcPr>
            <w:tcW w:w="630" w:type="dxa"/>
          </w:tcPr>
          <w:p w14:paraId="27A66E0A" w14:textId="77777777" w:rsidR="00025E61" w:rsidRPr="006C6F8A" w:rsidRDefault="00025E61" w:rsidP="00D14B82">
            <w:pPr>
              <w:rPr>
                <w:rFonts w:asciiTheme="minorHAnsi" w:hAnsiTheme="minorHAnsi"/>
              </w:rPr>
            </w:pPr>
          </w:p>
        </w:tc>
        <w:tc>
          <w:tcPr>
            <w:tcW w:w="1710" w:type="dxa"/>
          </w:tcPr>
          <w:p w14:paraId="36D833C0" w14:textId="77777777" w:rsidR="00025E61" w:rsidRDefault="00025E61" w:rsidP="00D14B82">
            <w:pPr>
              <w:rPr>
                <w:rFonts w:asciiTheme="minorHAnsi" w:hAnsiTheme="minorHAnsi"/>
              </w:rPr>
            </w:pPr>
          </w:p>
          <w:p w14:paraId="1F46167B" w14:textId="77777777" w:rsidR="00025E61" w:rsidRPr="006C6F8A" w:rsidRDefault="00025E61" w:rsidP="00D14B82">
            <w:pPr>
              <w:rPr>
                <w:rFonts w:asciiTheme="minorHAnsi" w:hAnsiTheme="minorHAnsi"/>
              </w:rPr>
            </w:pPr>
          </w:p>
        </w:tc>
      </w:tr>
      <w:tr w:rsidR="00025E61" w:rsidRPr="000E546E" w14:paraId="00EFB654" w14:textId="77777777" w:rsidTr="00025E61">
        <w:trPr>
          <w:trHeight w:val="224"/>
        </w:trPr>
        <w:tc>
          <w:tcPr>
            <w:tcW w:w="990" w:type="dxa"/>
          </w:tcPr>
          <w:p w14:paraId="4EEC65F0" w14:textId="77777777" w:rsidR="00025E61" w:rsidRPr="006C6F8A" w:rsidRDefault="00025E61" w:rsidP="00D14B82">
            <w:pPr>
              <w:rPr>
                <w:rFonts w:asciiTheme="minorHAnsi" w:hAnsiTheme="minorHAnsi"/>
              </w:rPr>
            </w:pPr>
            <w:proofErr w:type="spellStart"/>
            <w:r>
              <w:rPr>
                <w:rFonts w:asciiTheme="minorHAnsi" w:hAnsiTheme="minorHAnsi"/>
              </w:rPr>
              <w:t>SM.i</w:t>
            </w:r>
            <w:proofErr w:type="spellEnd"/>
          </w:p>
        </w:tc>
        <w:tc>
          <w:tcPr>
            <w:tcW w:w="6465" w:type="dxa"/>
          </w:tcPr>
          <w:p w14:paraId="5E0F98F4" w14:textId="77777777" w:rsidR="00025E61" w:rsidRPr="006C6F8A" w:rsidRDefault="00025E61" w:rsidP="00D14B82">
            <w:pPr>
              <w:rPr>
                <w:rFonts w:asciiTheme="minorHAnsi" w:hAnsiTheme="minorHAnsi"/>
              </w:rPr>
            </w:pPr>
            <w:r w:rsidRPr="00F030F7">
              <w:rPr>
                <w:rFonts w:asciiTheme="minorHAnsi" w:hAnsiTheme="minorHAnsi"/>
              </w:rPr>
              <w:t xml:space="preserve">Substrates (including peat and peat substitutes) must be traceable to source and not originate from designated conservation areas </w:t>
            </w:r>
          </w:p>
        </w:tc>
        <w:tc>
          <w:tcPr>
            <w:tcW w:w="645" w:type="dxa"/>
          </w:tcPr>
          <w:p w14:paraId="176BB0A5" w14:textId="77777777" w:rsidR="00025E61" w:rsidRPr="006C6F8A" w:rsidRDefault="00025E61" w:rsidP="00D14B82">
            <w:pPr>
              <w:rPr>
                <w:rFonts w:asciiTheme="minorHAnsi" w:hAnsiTheme="minorHAnsi"/>
              </w:rPr>
            </w:pPr>
          </w:p>
        </w:tc>
        <w:tc>
          <w:tcPr>
            <w:tcW w:w="630" w:type="dxa"/>
          </w:tcPr>
          <w:p w14:paraId="196461EA" w14:textId="77777777" w:rsidR="00025E61" w:rsidRPr="006C6F8A" w:rsidRDefault="00025E61" w:rsidP="00D14B82">
            <w:pPr>
              <w:rPr>
                <w:rFonts w:asciiTheme="minorHAnsi" w:hAnsiTheme="minorHAnsi"/>
              </w:rPr>
            </w:pPr>
          </w:p>
        </w:tc>
        <w:tc>
          <w:tcPr>
            <w:tcW w:w="1710" w:type="dxa"/>
          </w:tcPr>
          <w:p w14:paraId="3B0D1BC9" w14:textId="77777777" w:rsidR="00025E61" w:rsidRPr="006C6F8A" w:rsidRDefault="00025E61" w:rsidP="00D14B82">
            <w:pPr>
              <w:rPr>
                <w:rFonts w:asciiTheme="minorHAnsi" w:hAnsiTheme="minorHAnsi"/>
              </w:rPr>
            </w:pPr>
          </w:p>
        </w:tc>
      </w:tr>
      <w:tr w:rsidR="00025E61" w:rsidRPr="000E546E" w14:paraId="3D138AC4" w14:textId="77777777" w:rsidTr="00025E61">
        <w:trPr>
          <w:trHeight w:val="224"/>
        </w:trPr>
        <w:tc>
          <w:tcPr>
            <w:tcW w:w="990" w:type="dxa"/>
          </w:tcPr>
          <w:p w14:paraId="073272DC" w14:textId="77777777" w:rsidR="00025E61" w:rsidRPr="006C6F8A" w:rsidRDefault="00025E61" w:rsidP="00D14B82">
            <w:pPr>
              <w:rPr>
                <w:rFonts w:asciiTheme="minorHAnsi" w:hAnsiTheme="minorHAnsi"/>
              </w:rPr>
            </w:pPr>
            <w:proofErr w:type="spellStart"/>
            <w:r>
              <w:rPr>
                <w:rFonts w:asciiTheme="minorHAnsi" w:hAnsiTheme="minorHAnsi"/>
              </w:rPr>
              <w:t>SM.j</w:t>
            </w:r>
            <w:proofErr w:type="spellEnd"/>
          </w:p>
        </w:tc>
        <w:tc>
          <w:tcPr>
            <w:tcW w:w="6465" w:type="dxa"/>
          </w:tcPr>
          <w:p w14:paraId="356D1A32" w14:textId="77777777" w:rsidR="00025E61" w:rsidRPr="006C6F8A" w:rsidRDefault="00025E61" w:rsidP="00D14B82">
            <w:pPr>
              <w:rPr>
                <w:rFonts w:asciiTheme="minorHAnsi" w:hAnsiTheme="minorHAnsi"/>
              </w:rPr>
            </w:pPr>
            <w:r w:rsidRPr="00F030F7">
              <w:rPr>
                <w:rFonts w:asciiTheme="minorHAnsi" w:hAnsiTheme="minorHAnsi"/>
              </w:rPr>
              <w:t xml:space="preserve">Recycling of substrates must be undertaken where feasible and documented </w:t>
            </w:r>
          </w:p>
        </w:tc>
        <w:tc>
          <w:tcPr>
            <w:tcW w:w="645" w:type="dxa"/>
          </w:tcPr>
          <w:p w14:paraId="3592BEF4" w14:textId="77777777" w:rsidR="00025E61" w:rsidRPr="006C6F8A" w:rsidRDefault="00025E61" w:rsidP="00D14B82">
            <w:pPr>
              <w:rPr>
                <w:rFonts w:asciiTheme="minorHAnsi" w:hAnsiTheme="minorHAnsi"/>
              </w:rPr>
            </w:pPr>
          </w:p>
        </w:tc>
        <w:tc>
          <w:tcPr>
            <w:tcW w:w="630" w:type="dxa"/>
          </w:tcPr>
          <w:p w14:paraId="59B45D12" w14:textId="77777777" w:rsidR="00025E61" w:rsidRPr="006C6F8A" w:rsidRDefault="00025E61" w:rsidP="00D14B82">
            <w:pPr>
              <w:rPr>
                <w:rFonts w:asciiTheme="minorHAnsi" w:hAnsiTheme="minorHAnsi"/>
              </w:rPr>
            </w:pPr>
          </w:p>
        </w:tc>
        <w:tc>
          <w:tcPr>
            <w:tcW w:w="1710" w:type="dxa"/>
          </w:tcPr>
          <w:p w14:paraId="776371D9" w14:textId="77777777" w:rsidR="00025E61" w:rsidRPr="006C6F8A" w:rsidRDefault="00025E61" w:rsidP="00D14B82">
            <w:pPr>
              <w:rPr>
                <w:rFonts w:asciiTheme="minorHAnsi" w:hAnsiTheme="minorHAnsi"/>
              </w:rPr>
            </w:pPr>
          </w:p>
        </w:tc>
      </w:tr>
      <w:tr w:rsidR="00025E61" w:rsidRPr="000E546E" w14:paraId="02005209" w14:textId="77777777" w:rsidTr="00025E61">
        <w:trPr>
          <w:trHeight w:val="224"/>
        </w:trPr>
        <w:tc>
          <w:tcPr>
            <w:tcW w:w="990" w:type="dxa"/>
          </w:tcPr>
          <w:p w14:paraId="31BF61A3" w14:textId="77777777" w:rsidR="00025E61" w:rsidRPr="006C6F8A" w:rsidRDefault="00025E61" w:rsidP="00D14B82">
            <w:pPr>
              <w:rPr>
                <w:rFonts w:asciiTheme="minorHAnsi" w:hAnsiTheme="minorHAnsi"/>
              </w:rPr>
            </w:pPr>
            <w:proofErr w:type="spellStart"/>
            <w:r>
              <w:rPr>
                <w:rFonts w:asciiTheme="minorHAnsi" w:hAnsiTheme="minorHAnsi"/>
              </w:rPr>
              <w:t>SM.l</w:t>
            </w:r>
            <w:proofErr w:type="spellEnd"/>
          </w:p>
        </w:tc>
        <w:tc>
          <w:tcPr>
            <w:tcW w:w="6465" w:type="dxa"/>
          </w:tcPr>
          <w:p w14:paraId="16117B4A" w14:textId="77777777" w:rsidR="00025E61" w:rsidRPr="006C6F8A" w:rsidRDefault="00025E61" w:rsidP="00D14B82">
            <w:pPr>
              <w:rPr>
                <w:rFonts w:asciiTheme="minorHAnsi" w:hAnsiTheme="minorHAnsi"/>
              </w:rPr>
            </w:pPr>
            <w:r w:rsidRPr="00F030F7">
              <w:rPr>
                <w:rFonts w:asciiTheme="minorHAnsi" w:hAnsiTheme="minorHAnsi"/>
              </w:rPr>
              <w:t>Where chemical sterilisation of substrates is undertaken it must be recorded</w:t>
            </w:r>
          </w:p>
        </w:tc>
        <w:tc>
          <w:tcPr>
            <w:tcW w:w="645" w:type="dxa"/>
          </w:tcPr>
          <w:p w14:paraId="37B38DE4" w14:textId="77777777" w:rsidR="00025E61" w:rsidRPr="006C6F8A" w:rsidRDefault="00025E61" w:rsidP="00D14B82">
            <w:pPr>
              <w:rPr>
                <w:rFonts w:asciiTheme="minorHAnsi" w:hAnsiTheme="minorHAnsi"/>
              </w:rPr>
            </w:pPr>
          </w:p>
        </w:tc>
        <w:tc>
          <w:tcPr>
            <w:tcW w:w="630" w:type="dxa"/>
          </w:tcPr>
          <w:p w14:paraId="7E572CA8" w14:textId="77777777" w:rsidR="00025E61" w:rsidRPr="006C6F8A" w:rsidRDefault="00025E61" w:rsidP="00D14B82">
            <w:pPr>
              <w:rPr>
                <w:rFonts w:asciiTheme="minorHAnsi" w:hAnsiTheme="minorHAnsi"/>
              </w:rPr>
            </w:pPr>
          </w:p>
        </w:tc>
        <w:tc>
          <w:tcPr>
            <w:tcW w:w="1710" w:type="dxa"/>
          </w:tcPr>
          <w:p w14:paraId="71591826" w14:textId="77777777" w:rsidR="00025E61" w:rsidRPr="006C6F8A" w:rsidRDefault="00025E61" w:rsidP="00D14B82">
            <w:pPr>
              <w:rPr>
                <w:rFonts w:asciiTheme="minorHAnsi" w:hAnsiTheme="minorHAnsi"/>
              </w:rPr>
            </w:pPr>
          </w:p>
        </w:tc>
      </w:tr>
      <w:tr w:rsidR="00025E61" w:rsidRPr="000E546E" w14:paraId="4206220B" w14:textId="77777777" w:rsidTr="00025E61">
        <w:trPr>
          <w:trHeight w:val="242"/>
        </w:trPr>
        <w:tc>
          <w:tcPr>
            <w:tcW w:w="990" w:type="dxa"/>
          </w:tcPr>
          <w:p w14:paraId="6157C9DB" w14:textId="77777777" w:rsidR="00025E61" w:rsidRPr="006C6F8A" w:rsidRDefault="00025E61" w:rsidP="00D14B82">
            <w:pPr>
              <w:rPr>
                <w:rFonts w:asciiTheme="minorHAnsi" w:hAnsiTheme="minorHAnsi"/>
              </w:rPr>
            </w:pPr>
            <w:r>
              <w:rPr>
                <w:rFonts w:asciiTheme="minorHAnsi" w:hAnsiTheme="minorHAnsi"/>
              </w:rPr>
              <w:t>IG.a.1</w:t>
            </w:r>
          </w:p>
        </w:tc>
        <w:tc>
          <w:tcPr>
            <w:tcW w:w="6465" w:type="dxa"/>
          </w:tcPr>
          <w:p w14:paraId="7FE7C54D" w14:textId="77777777" w:rsidR="00025E61" w:rsidRPr="006C6F8A" w:rsidRDefault="00025E61" w:rsidP="00D14B82">
            <w:pPr>
              <w:rPr>
                <w:rFonts w:asciiTheme="minorHAnsi" w:hAnsiTheme="minorHAnsi"/>
              </w:rPr>
            </w:pPr>
            <w:r w:rsidRPr="00F030F7">
              <w:rPr>
                <w:rFonts w:asciiTheme="minorHAnsi" w:hAnsiTheme="minorHAnsi"/>
              </w:rPr>
              <w:t>There must be a documented Water Risk Assessment which relates to crop category and covers all water used in crop production (irrigation, mixing of fertilisers and PPPs, crop and equipment washing {where appropriate})</w:t>
            </w:r>
          </w:p>
        </w:tc>
        <w:tc>
          <w:tcPr>
            <w:tcW w:w="645" w:type="dxa"/>
          </w:tcPr>
          <w:p w14:paraId="79891DA5" w14:textId="77777777" w:rsidR="00025E61" w:rsidRPr="006C6F8A" w:rsidRDefault="00025E61" w:rsidP="00D14B82">
            <w:pPr>
              <w:rPr>
                <w:rFonts w:asciiTheme="minorHAnsi" w:hAnsiTheme="minorHAnsi"/>
              </w:rPr>
            </w:pPr>
          </w:p>
        </w:tc>
        <w:tc>
          <w:tcPr>
            <w:tcW w:w="630" w:type="dxa"/>
          </w:tcPr>
          <w:p w14:paraId="1C433AC1" w14:textId="77777777" w:rsidR="00025E61" w:rsidRPr="006C6F8A" w:rsidRDefault="00025E61" w:rsidP="00D14B82">
            <w:pPr>
              <w:rPr>
                <w:rFonts w:asciiTheme="minorHAnsi" w:hAnsiTheme="minorHAnsi"/>
              </w:rPr>
            </w:pPr>
          </w:p>
        </w:tc>
        <w:tc>
          <w:tcPr>
            <w:tcW w:w="1710" w:type="dxa"/>
          </w:tcPr>
          <w:p w14:paraId="5A31C2AC" w14:textId="77777777" w:rsidR="00025E61" w:rsidRPr="006C6F8A" w:rsidRDefault="00025E61" w:rsidP="00D14B82">
            <w:pPr>
              <w:rPr>
                <w:rFonts w:asciiTheme="minorHAnsi" w:hAnsiTheme="minorHAnsi"/>
              </w:rPr>
            </w:pPr>
          </w:p>
        </w:tc>
      </w:tr>
      <w:tr w:rsidR="00025E61" w:rsidRPr="000E546E" w14:paraId="479AAD3A" w14:textId="77777777" w:rsidTr="00025E61">
        <w:trPr>
          <w:trHeight w:val="242"/>
        </w:trPr>
        <w:tc>
          <w:tcPr>
            <w:tcW w:w="990" w:type="dxa"/>
          </w:tcPr>
          <w:p w14:paraId="0054C682" w14:textId="77777777" w:rsidR="00025E61" w:rsidRDefault="00025E61" w:rsidP="00D14B82">
            <w:pPr>
              <w:rPr>
                <w:rFonts w:asciiTheme="minorHAnsi" w:hAnsiTheme="minorHAnsi"/>
              </w:rPr>
            </w:pPr>
            <w:proofErr w:type="spellStart"/>
            <w:r>
              <w:rPr>
                <w:rFonts w:asciiTheme="minorHAnsi" w:hAnsiTheme="minorHAnsi"/>
              </w:rPr>
              <w:t>IG.a</w:t>
            </w:r>
            <w:proofErr w:type="spellEnd"/>
          </w:p>
          <w:p w14:paraId="4F5019C8"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4EF9DC1B" w14:textId="77777777" w:rsidR="00025E61" w:rsidRPr="006C6F8A" w:rsidRDefault="00025E61" w:rsidP="00D14B82">
            <w:pPr>
              <w:rPr>
                <w:rFonts w:asciiTheme="minorHAnsi" w:hAnsiTheme="minorHAnsi"/>
              </w:rPr>
            </w:pPr>
            <w:r w:rsidRPr="00F030F7">
              <w:rPr>
                <w:rFonts w:asciiTheme="minorHAnsi" w:hAnsiTheme="minorHAnsi"/>
              </w:rPr>
              <w:t xml:space="preserve">Untreated sewage water must not be used </w:t>
            </w:r>
          </w:p>
        </w:tc>
        <w:tc>
          <w:tcPr>
            <w:tcW w:w="645" w:type="dxa"/>
          </w:tcPr>
          <w:p w14:paraId="627DE6DA" w14:textId="77777777" w:rsidR="00025E61" w:rsidRPr="006C6F8A" w:rsidRDefault="00025E61" w:rsidP="00D14B82">
            <w:pPr>
              <w:rPr>
                <w:rFonts w:asciiTheme="minorHAnsi" w:hAnsiTheme="minorHAnsi"/>
              </w:rPr>
            </w:pPr>
          </w:p>
        </w:tc>
        <w:tc>
          <w:tcPr>
            <w:tcW w:w="630" w:type="dxa"/>
          </w:tcPr>
          <w:p w14:paraId="130E1A61" w14:textId="77777777" w:rsidR="00025E61" w:rsidRPr="006C6F8A" w:rsidRDefault="00025E61" w:rsidP="00D14B82">
            <w:pPr>
              <w:rPr>
                <w:rFonts w:asciiTheme="minorHAnsi" w:hAnsiTheme="minorHAnsi"/>
              </w:rPr>
            </w:pPr>
          </w:p>
        </w:tc>
        <w:tc>
          <w:tcPr>
            <w:tcW w:w="1710" w:type="dxa"/>
          </w:tcPr>
          <w:p w14:paraId="1F16C545" w14:textId="77777777" w:rsidR="00025E61" w:rsidRPr="006C6F8A" w:rsidRDefault="00025E61" w:rsidP="00D14B82">
            <w:pPr>
              <w:rPr>
                <w:rFonts w:asciiTheme="minorHAnsi" w:hAnsiTheme="minorHAnsi"/>
              </w:rPr>
            </w:pPr>
          </w:p>
        </w:tc>
      </w:tr>
      <w:tr w:rsidR="00025E61" w:rsidRPr="000E546E" w14:paraId="52A54D45" w14:textId="77777777" w:rsidTr="00025E61">
        <w:trPr>
          <w:trHeight w:val="242"/>
        </w:trPr>
        <w:tc>
          <w:tcPr>
            <w:tcW w:w="990" w:type="dxa"/>
          </w:tcPr>
          <w:p w14:paraId="13F456A6" w14:textId="77777777" w:rsidR="00025E61" w:rsidRPr="006C6F8A" w:rsidRDefault="00025E61" w:rsidP="00D14B82">
            <w:pPr>
              <w:rPr>
                <w:rFonts w:asciiTheme="minorHAnsi" w:hAnsiTheme="minorHAnsi"/>
              </w:rPr>
            </w:pPr>
            <w:proofErr w:type="spellStart"/>
            <w:r>
              <w:rPr>
                <w:rFonts w:asciiTheme="minorHAnsi" w:hAnsiTheme="minorHAnsi"/>
              </w:rPr>
              <w:t>IG.b</w:t>
            </w:r>
            <w:proofErr w:type="spellEnd"/>
          </w:p>
        </w:tc>
        <w:tc>
          <w:tcPr>
            <w:tcW w:w="6465" w:type="dxa"/>
          </w:tcPr>
          <w:p w14:paraId="1FACEA36" w14:textId="77777777" w:rsidR="00025E61" w:rsidRPr="006C6F8A" w:rsidRDefault="00025E61" w:rsidP="00D14B82">
            <w:pPr>
              <w:rPr>
                <w:rFonts w:asciiTheme="minorHAnsi" w:hAnsiTheme="minorHAnsi"/>
              </w:rPr>
            </w:pPr>
            <w:r w:rsidRPr="00F030F7">
              <w:rPr>
                <w:rFonts w:asciiTheme="minorHAnsi" w:hAnsiTheme="minorHAnsi"/>
              </w:rPr>
              <w:t xml:space="preserve">Water used in crop production (irrigation, mixing of fertiliser and PPPs, crop and equipment washing must be tested at a frequency which is in response to the Water Risk Assessment and in line with the Water Matrix Appendix </w:t>
            </w:r>
          </w:p>
        </w:tc>
        <w:tc>
          <w:tcPr>
            <w:tcW w:w="645" w:type="dxa"/>
          </w:tcPr>
          <w:p w14:paraId="47A1CD2B" w14:textId="77777777" w:rsidR="00025E61" w:rsidRPr="006C6F8A" w:rsidRDefault="00025E61" w:rsidP="00D14B82">
            <w:pPr>
              <w:rPr>
                <w:rFonts w:asciiTheme="minorHAnsi" w:hAnsiTheme="minorHAnsi"/>
              </w:rPr>
            </w:pPr>
          </w:p>
        </w:tc>
        <w:tc>
          <w:tcPr>
            <w:tcW w:w="630" w:type="dxa"/>
          </w:tcPr>
          <w:p w14:paraId="2548C343" w14:textId="77777777" w:rsidR="00025E61" w:rsidRPr="006C6F8A" w:rsidRDefault="00025E61" w:rsidP="00D14B82">
            <w:pPr>
              <w:rPr>
                <w:rFonts w:asciiTheme="minorHAnsi" w:hAnsiTheme="minorHAnsi"/>
              </w:rPr>
            </w:pPr>
          </w:p>
        </w:tc>
        <w:tc>
          <w:tcPr>
            <w:tcW w:w="1710" w:type="dxa"/>
          </w:tcPr>
          <w:p w14:paraId="7377B69B" w14:textId="77777777" w:rsidR="00025E61" w:rsidRPr="006C6F8A" w:rsidRDefault="00025E61" w:rsidP="00D14B82">
            <w:pPr>
              <w:rPr>
                <w:rFonts w:asciiTheme="minorHAnsi" w:hAnsiTheme="minorHAnsi"/>
              </w:rPr>
            </w:pPr>
          </w:p>
        </w:tc>
      </w:tr>
      <w:tr w:rsidR="00025E61" w:rsidRPr="000E546E" w14:paraId="202FC8C7" w14:textId="77777777" w:rsidTr="00025E61">
        <w:trPr>
          <w:trHeight w:val="242"/>
        </w:trPr>
        <w:tc>
          <w:tcPr>
            <w:tcW w:w="990" w:type="dxa"/>
          </w:tcPr>
          <w:p w14:paraId="2A923EBD" w14:textId="77777777" w:rsidR="00025E61" w:rsidRPr="006C6F8A" w:rsidRDefault="00025E61" w:rsidP="00D14B82">
            <w:pPr>
              <w:rPr>
                <w:rFonts w:asciiTheme="minorHAnsi" w:hAnsiTheme="minorHAnsi"/>
              </w:rPr>
            </w:pPr>
            <w:proofErr w:type="spellStart"/>
            <w:r>
              <w:rPr>
                <w:rFonts w:asciiTheme="minorHAnsi" w:hAnsiTheme="minorHAnsi"/>
              </w:rPr>
              <w:lastRenderedPageBreak/>
              <w:t>IG.c</w:t>
            </w:r>
            <w:proofErr w:type="spellEnd"/>
          </w:p>
        </w:tc>
        <w:tc>
          <w:tcPr>
            <w:tcW w:w="6465" w:type="dxa"/>
          </w:tcPr>
          <w:p w14:paraId="477D9700" w14:textId="77777777" w:rsidR="00025E61" w:rsidRPr="006C6F8A" w:rsidRDefault="00025E61" w:rsidP="00D14B82">
            <w:pPr>
              <w:rPr>
                <w:rFonts w:asciiTheme="minorHAnsi" w:hAnsiTheme="minorHAnsi"/>
              </w:rPr>
            </w:pPr>
            <w:r w:rsidRPr="00F030F7">
              <w:rPr>
                <w:rFonts w:asciiTheme="minorHAnsi" w:hAnsiTheme="minorHAnsi"/>
              </w:rPr>
              <w:t xml:space="preserve">Controls and test results must be kept, regularly reviewed and any improvement action taken must be recorded for all water used in crop production (irrigation, mixing of fertiliser and PPPs, crop and equipment washing) </w:t>
            </w:r>
          </w:p>
        </w:tc>
        <w:tc>
          <w:tcPr>
            <w:tcW w:w="645" w:type="dxa"/>
          </w:tcPr>
          <w:p w14:paraId="3816B9A3" w14:textId="77777777" w:rsidR="00025E61" w:rsidRPr="006C6F8A" w:rsidRDefault="00025E61" w:rsidP="00D14B82">
            <w:pPr>
              <w:rPr>
                <w:rFonts w:asciiTheme="minorHAnsi" w:hAnsiTheme="minorHAnsi"/>
              </w:rPr>
            </w:pPr>
          </w:p>
        </w:tc>
        <w:tc>
          <w:tcPr>
            <w:tcW w:w="630" w:type="dxa"/>
          </w:tcPr>
          <w:p w14:paraId="5ADC6580" w14:textId="77777777" w:rsidR="00025E61" w:rsidRPr="006C6F8A" w:rsidRDefault="00025E61" w:rsidP="00D14B82">
            <w:pPr>
              <w:rPr>
                <w:rFonts w:asciiTheme="minorHAnsi" w:hAnsiTheme="minorHAnsi"/>
              </w:rPr>
            </w:pPr>
          </w:p>
        </w:tc>
        <w:tc>
          <w:tcPr>
            <w:tcW w:w="1710" w:type="dxa"/>
          </w:tcPr>
          <w:p w14:paraId="542EBDAF" w14:textId="77777777" w:rsidR="00025E61" w:rsidRPr="006C6F8A" w:rsidRDefault="00025E61" w:rsidP="00D14B82">
            <w:pPr>
              <w:rPr>
                <w:rFonts w:asciiTheme="minorHAnsi" w:hAnsiTheme="minorHAnsi"/>
              </w:rPr>
            </w:pPr>
          </w:p>
        </w:tc>
      </w:tr>
      <w:tr w:rsidR="00025E61" w:rsidRPr="000E546E" w14:paraId="4919CC6A" w14:textId="77777777" w:rsidTr="00025E61">
        <w:trPr>
          <w:trHeight w:val="242"/>
        </w:trPr>
        <w:tc>
          <w:tcPr>
            <w:tcW w:w="990" w:type="dxa"/>
          </w:tcPr>
          <w:p w14:paraId="64364AD7" w14:textId="77777777" w:rsidR="00025E61" w:rsidRPr="006C6F8A" w:rsidRDefault="00025E61" w:rsidP="00D14B82">
            <w:pPr>
              <w:rPr>
                <w:rFonts w:asciiTheme="minorHAnsi" w:hAnsiTheme="minorHAnsi"/>
              </w:rPr>
            </w:pPr>
            <w:proofErr w:type="spellStart"/>
            <w:r>
              <w:rPr>
                <w:rFonts w:asciiTheme="minorHAnsi" w:hAnsiTheme="minorHAnsi"/>
              </w:rPr>
              <w:t>IG.e</w:t>
            </w:r>
            <w:proofErr w:type="spellEnd"/>
          </w:p>
        </w:tc>
        <w:tc>
          <w:tcPr>
            <w:tcW w:w="6465" w:type="dxa"/>
          </w:tcPr>
          <w:p w14:paraId="11E1FE10" w14:textId="77777777" w:rsidR="00025E61" w:rsidRPr="00F030F7" w:rsidRDefault="00025E61" w:rsidP="00D14B82">
            <w:pPr>
              <w:rPr>
                <w:rFonts w:asciiTheme="minorHAnsi" w:eastAsia="Times New Roman" w:hAnsiTheme="minorHAnsi"/>
              </w:rPr>
            </w:pPr>
            <w:r w:rsidRPr="00F030F7">
              <w:rPr>
                <w:rFonts w:asciiTheme="minorHAnsi" w:eastAsia="Times New Roman" w:hAnsiTheme="minorHAnsi"/>
              </w:rPr>
              <w:t>Crop irrigation must be based on an identified need</w:t>
            </w:r>
          </w:p>
        </w:tc>
        <w:tc>
          <w:tcPr>
            <w:tcW w:w="645" w:type="dxa"/>
          </w:tcPr>
          <w:p w14:paraId="25DC6B21" w14:textId="77777777" w:rsidR="00025E61" w:rsidRPr="006C6F8A" w:rsidRDefault="00025E61" w:rsidP="00D14B82">
            <w:pPr>
              <w:rPr>
                <w:rFonts w:asciiTheme="minorHAnsi" w:hAnsiTheme="minorHAnsi"/>
              </w:rPr>
            </w:pPr>
          </w:p>
        </w:tc>
        <w:tc>
          <w:tcPr>
            <w:tcW w:w="630" w:type="dxa"/>
          </w:tcPr>
          <w:p w14:paraId="14069720" w14:textId="77777777" w:rsidR="00025E61" w:rsidRPr="006C6F8A" w:rsidRDefault="00025E61" w:rsidP="00D14B82">
            <w:pPr>
              <w:rPr>
                <w:rFonts w:asciiTheme="minorHAnsi" w:hAnsiTheme="minorHAnsi"/>
              </w:rPr>
            </w:pPr>
          </w:p>
        </w:tc>
        <w:tc>
          <w:tcPr>
            <w:tcW w:w="1710" w:type="dxa"/>
          </w:tcPr>
          <w:p w14:paraId="5BE05AB3" w14:textId="77777777" w:rsidR="00025E61" w:rsidRDefault="00025E61" w:rsidP="00D14B82">
            <w:pPr>
              <w:rPr>
                <w:rFonts w:asciiTheme="minorHAnsi" w:hAnsiTheme="minorHAnsi"/>
              </w:rPr>
            </w:pPr>
          </w:p>
          <w:p w14:paraId="49046815" w14:textId="77777777" w:rsidR="00025E61" w:rsidRPr="006C6F8A" w:rsidRDefault="00025E61" w:rsidP="00D14B82">
            <w:pPr>
              <w:rPr>
                <w:rFonts w:asciiTheme="minorHAnsi" w:hAnsiTheme="minorHAnsi"/>
              </w:rPr>
            </w:pPr>
          </w:p>
        </w:tc>
      </w:tr>
      <w:tr w:rsidR="00025E61" w:rsidRPr="000E546E" w14:paraId="2246FE8C" w14:textId="77777777" w:rsidTr="00025E61">
        <w:trPr>
          <w:trHeight w:val="242"/>
        </w:trPr>
        <w:tc>
          <w:tcPr>
            <w:tcW w:w="990" w:type="dxa"/>
          </w:tcPr>
          <w:p w14:paraId="7DC3CFBA" w14:textId="77777777" w:rsidR="00025E61" w:rsidRPr="006C6F8A" w:rsidRDefault="00025E61" w:rsidP="00D14B82">
            <w:pPr>
              <w:rPr>
                <w:rFonts w:asciiTheme="minorHAnsi" w:hAnsiTheme="minorHAnsi"/>
              </w:rPr>
            </w:pPr>
            <w:proofErr w:type="spellStart"/>
            <w:r>
              <w:rPr>
                <w:rFonts w:asciiTheme="minorHAnsi" w:hAnsiTheme="minorHAnsi"/>
              </w:rPr>
              <w:t>IG.f</w:t>
            </w:r>
            <w:proofErr w:type="spellEnd"/>
          </w:p>
        </w:tc>
        <w:tc>
          <w:tcPr>
            <w:tcW w:w="6465" w:type="dxa"/>
          </w:tcPr>
          <w:p w14:paraId="5C050EE0" w14:textId="77777777" w:rsidR="00025E61" w:rsidRPr="006C6F8A" w:rsidRDefault="00025E61" w:rsidP="00D14B82">
            <w:pPr>
              <w:rPr>
                <w:rFonts w:asciiTheme="minorHAnsi" w:hAnsiTheme="minorHAnsi"/>
              </w:rPr>
            </w:pPr>
            <w:r w:rsidRPr="00F030F7">
              <w:rPr>
                <w:rFonts w:asciiTheme="minorHAnsi" w:hAnsiTheme="minorHAnsi"/>
              </w:rPr>
              <w:t xml:space="preserve">Records must be kept of irrigation water usage </w:t>
            </w:r>
          </w:p>
        </w:tc>
        <w:tc>
          <w:tcPr>
            <w:tcW w:w="645" w:type="dxa"/>
          </w:tcPr>
          <w:p w14:paraId="49188E67" w14:textId="77777777" w:rsidR="00025E61" w:rsidRPr="006C6F8A" w:rsidRDefault="00025E61" w:rsidP="00D14B82">
            <w:pPr>
              <w:rPr>
                <w:rFonts w:asciiTheme="minorHAnsi" w:hAnsiTheme="minorHAnsi"/>
              </w:rPr>
            </w:pPr>
          </w:p>
        </w:tc>
        <w:tc>
          <w:tcPr>
            <w:tcW w:w="630" w:type="dxa"/>
          </w:tcPr>
          <w:p w14:paraId="4E1BD5E4" w14:textId="77777777" w:rsidR="00025E61" w:rsidRPr="006C6F8A" w:rsidRDefault="00025E61" w:rsidP="00D14B82">
            <w:pPr>
              <w:rPr>
                <w:rFonts w:asciiTheme="minorHAnsi" w:hAnsiTheme="minorHAnsi"/>
              </w:rPr>
            </w:pPr>
          </w:p>
        </w:tc>
        <w:tc>
          <w:tcPr>
            <w:tcW w:w="1710" w:type="dxa"/>
          </w:tcPr>
          <w:p w14:paraId="1CE968D1" w14:textId="77777777" w:rsidR="00025E61" w:rsidRDefault="00025E61" w:rsidP="00D14B82">
            <w:pPr>
              <w:rPr>
                <w:rFonts w:asciiTheme="minorHAnsi" w:hAnsiTheme="minorHAnsi"/>
              </w:rPr>
            </w:pPr>
          </w:p>
          <w:p w14:paraId="4166DD5D" w14:textId="77777777" w:rsidR="00025E61" w:rsidRPr="006C6F8A" w:rsidRDefault="00025E61" w:rsidP="00D14B82">
            <w:pPr>
              <w:rPr>
                <w:rFonts w:asciiTheme="minorHAnsi" w:hAnsiTheme="minorHAnsi"/>
              </w:rPr>
            </w:pPr>
          </w:p>
        </w:tc>
      </w:tr>
      <w:tr w:rsidR="00025E61" w:rsidRPr="000E546E" w14:paraId="174F9059" w14:textId="77777777" w:rsidTr="00025E61">
        <w:trPr>
          <w:trHeight w:val="242"/>
        </w:trPr>
        <w:tc>
          <w:tcPr>
            <w:tcW w:w="990" w:type="dxa"/>
          </w:tcPr>
          <w:p w14:paraId="189FF875" w14:textId="77777777" w:rsidR="00025E61" w:rsidRPr="006C6F8A" w:rsidRDefault="00025E61" w:rsidP="00D14B82">
            <w:pPr>
              <w:rPr>
                <w:rFonts w:asciiTheme="minorHAnsi" w:hAnsiTheme="minorHAnsi"/>
              </w:rPr>
            </w:pPr>
            <w:proofErr w:type="spellStart"/>
            <w:r>
              <w:rPr>
                <w:rFonts w:asciiTheme="minorHAnsi" w:hAnsiTheme="minorHAnsi"/>
              </w:rPr>
              <w:t>IG.g</w:t>
            </w:r>
            <w:proofErr w:type="spellEnd"/>
          </w:p>
        </w:tc>
        <w:tc>
          <w:tcPr>
            <w:tcW w:w="6465" w:type="dxa"/>
          </w:tcPr>
          <w:p w14:paraId="4C0B71CD" w14:textId="77777777" w:rsidR="00025E61" w:rsidRPr="006C6F8A" w:rsidRDefault="00025E61" w:rsidP="00D14B82">
            <w:pPr>
              <w:rPr>
                <w:rFonts w:asciiTheme="minorHAnsi" w:hAnsiTheme="minorHAnsi"/>
              </w:rPr>
            </w:pPr>
            <w:r w:rsidRPr="00F030F7">
              <w:rPr>
                <w:rFonts w:asciiTheme="minorHAnsi" w:hAnsiTheme="minorHAnsi"/>
              </w:rPr>
              <w:t>A documented Water Management Plan must be produced and used to identify opportunities for water use efficiency and reducing waste</w:t>
            </w:r>
          </w:p>
        </w:tc>
        <w:tc>
          <w:tcPr>
            <w:tcW w:w="645" w:type="dxa"/>
          </w:tcPr>
          <w:p w14:paraId="6E19A262" w14:textId="77777777" w:rsidR="00025E61" w:rsidRPr="006C6F8A" w:rsidRDefault="00025E61" w:rsidP="00D14B82">
            <w:pPr>
              <w:rPr>
                <w:rFonts w:asciiTheme="minorHAnsi" w:hAnsiTheme="minorHAnsi"/>
              </w:rPr>
            </w:pPr>
          </w:p>
        </w:tc>
        <w:tc>
          <w:tcPr>
            <w:tcW w:w="630" w:type="dxa"/>
          </w:tcPr>
          <w:p w14:paraId="68776C6E" w14:textId="77777777" w:rsidR="00025E61" w:rsidRPr="006C6F8A" w:rsidRDefault="00025E61" w:rsidP="00D14B82">
            <w:pPr>
              <w:rPr>
                <w:rFonts w:asciiTheme="minorHAnsi" w:hAnsiTheme="minorHAnsi"/>
              </w:rPr>
            </w:pPr>
          </w:p>
        </w:tc>
        <w:tc>
          <w:tcPr>
            <w:tcW w:w="1710" w:type="dxa"/>
          </w:tcPr>
          <w:p w14:paraId="4887A847" w14:textId="77777777" w:rsidR="00025E61" w:rsidRPr="006C6F8A" w:rsidRDefault="00025E61" w:rsidP="00D14B82">
            <w:pPr>
              <w:rPr>
                <w:rFonts w:asciiTheme="minorHAnsi" w:hAnsiTheme="minorHAnsi"/>
              </w:rPr>
            </w:pPr>
          </w:p>
        </w:tc>
      </w:tr>
      <w:tr w:rsidR="00025E61" w:rsidRPr="000E546E" w14:paraId="54F1CAE5" w14:textId="77777777" w:rsidTr="00025E61">
        <w:trPr>
          <w:trHeight w:val="242"/>
        </w:trPr>
        <w:tc>
          <w:tcPr>
            <w:tcW w:w="990" w:type="dxa"/>
          </w:tcPr>
          <w:p w14:paraId="62617707" w14:textId="77777777" w:rsidR="00025E61" w:rsidRPr="006C6F8A" w:rsidRDefault="00025E61" w:rsidP="00D14B82">
            <w:pPr>
              <w:rPr>
                <w:rFonts w:asciiTheme="minorHAnsi" w:hAnsiTheme="minorHAnsi"/>
              </w:rPr>
            </w:pPr>
            <w:proofErr w:type="spellStart"/>
            <w:r>
              <w:rPr>
                <w:rFonts w:asciiTheme="minorHAnsi" w:hAnsiTheme="minorHAnsi"/>
              </w:rPr>
              <w:t>IG.h</w:t>
            </w:r>
            <w:proofErr w:type="spellEnd"/>
          </w:p>
        </w:tc>
        <w:tc>
          <w:tcPr>
            <w:tcW w:w="6465" w:type="dxa"/>
          </w:tcPr>
          <w:p w14:paraId="5020396F" w14:textId="77777777" w:rsidR="00025E61" w:rsidRPr="006C6F8A" w:rsidRDefault="00025E61" w:rsidP="00D14B82">
            <w:pPr>
              <w:rPr>
                <w:rFonts w:asciiTheme="minorHAnsi" w:hAnsiTheme="minorHAnsi"/>
              </w:rPr>
            </w:pPr>
            <w:r w:rsidRPr="00F030F7">
              <w:rPr>
                <w:rFonts w:asciiTheme="minorHAnsi" w:hAnsiTheme="minorHAnsi"/>
              </w:rPr>
              <w:t>The use of water abstracted from sustainable sources is regulated by the competent authorities and producers sourcing abstracted water must hold an appropriate licence where required</w:t>
            </w:r>
          </w:p>
        </w:tc>
        <w:tc>
          <w:tcPr>
            <w:tcW w:w="645" w:type="dxa"/>
          </w:tcPr>
          <w:p w14:paraId="7F4834C2" w14:textId="77777777" w:rsidR="00025E61" w:rsidRPr="006C6F8A" w:rsidRDefault="00025E61" w:rsidP="00D14B82">
            <w:pPr>
              <w:rPr>
                <w:rFonts w:asciiTheme="minorHAnsi" w:hAnsiTheme="minorHAnsi"/>
              </w:rPr>
            </w:pPr>
          </w:p>
        </w:tc>
        <w:tc>
          <w:tcPr>
            <w:tcW w:w="630" w:type="dxa"/>
          </w:tcPr>
          <w:p w14:paraId="101CE3BA" w14:textId="77777777" w:rsidR="00025E61" w:rsidRPr="006C6F8A" w:rsidRDefault="00025E61" w:rsidP="00D14B82">
            <w:pPr>
              <w:rPr>
                <w:rFonts w:asciiTheme="minorHAnsi" w:hAnsiTheme="minorHAnsi"/>
              </w:rPr>
            </w:pPr>
          </w:p>
        </w:tc>
        <w:tc>
          <w:tcPr>
            <w:tcW w:w="1710" w:type="dxa"/>
          </w:tcPr>
          <w:p w14:paraId="3F5903C1" w14:textId="77777777" w:rsidR="00025E61" w:rsidRPr="006C6F8A" w:rsidRDefault="00025E61" w:rsidP="00D14B82">
            <w:pPr>
              <w:rPr>
                <w:rFonts w:asciiTheme="minorHAnsi" w:hAnsiTheme="minorHAnsi"/>
              </w:rPr>
            </w:pPr>
          </w:p>
        </w:tc>
      </w:tr>
      <w:tr w:rsidR="00025E61" w:rsidRPr="000E546E" w14:paraId="5934CEF4" w14:textId="77777777" w:rsidTr="00025E61">
        <w:trPr>
          <w:trHeight w:val="242"/>
        </w:trPr>
        <w:tc>
          <w:tcPr>
            <w:tcW w:w="990" w:type="dxa"/>
          </w:tcPr>
          <w:p w14:paraId="5B018D7B" w14:textId="77777777" w:rsidR="00025E61" w:rsidRDefault="00025E61" w:rsidP="00D14B82">
            <w:pPr>
              <w:rPr>
                <w:rFonts w:asciiTheme="minorHAnsi" w:hAnsiTheme="minorHAnsi"/>
              </w:rPr>
            </w:pPr>
            <w:proofErr w:type="spellStart"/>
            <w:r>
              <w:rPr>
                <w:rFonts w:asciiTheme="minorHAnsi" w:hAnsiTheme="minorHAnsi"/>
              </w:rPr>
              <w:t>SN.a</w:t>
            </w:r>
            <w:proofErr w:type="spellEnd"/>
          </w:p>
          <w:p w14:paraId="659D7CCD"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65C9AB7F" w14:textId="77777777" w:rsidR="00025E61" w:rsidRPr="006C6F8A" w:rsidRDefault="00025E61" w:rsidP="00D14B82">
            <w:pPr>
              <w:rPr>
                <w:rFonts w:asciiTheme="minorHAnsi" w:hAnsiTheme="minorHAnsi"/>
              </w:rPr>
            </w:pPr>
            <w:r w:rsidRPr="00F25A48">
              <w:rPr>
                <w:rFonts w:asciiTheme="minorHAnsi" w:hAnsiTheme="minorHAnsi"/>
              </w:rPr>
              <w:t xml:space="preserve">Only approved PPPs must be used for the treatment of seed, </w:t>
            </w:r>
            <w:proofErr w:type="gramStart"/>
            <w:r w:rsidRPr="00F25A48">
              <w:rPr>
                <w:rFonts w:asciiTheme="minorHAnsi" w:hAnsiTheme="minorHAnsi"/>
              </w:rPr>
              <w:t>rootstock</w:t>
            </w:r>
            <w:proofErr w:type="gramEnd"/>
            <w:r w:rsidRPr="00F25A48">
              <w:rPr>
                <w:rFonts w:asciiTheme="minorHAnsi" w:hAnsiTheme="minorHAnsi"/>
              </w:rPr>
              <w:t xml:space="preserve"> or young plants</w:t>
            </w:r>
          </w:p>
        </w:tc>
        <w:tc>
          <w:tcPr>
            <w:tcW w:w="645" w:type="dxa"/>
          </w:tcPr>
          <w:p w14:paraId="04C51DFA" w14:textId="77777777" w:rsidR="00025E61" w:rsidRPr="006C6F8A" w:rsidRDefault="00025E61" w:rsidP="00D14B82">
            <w:pPr>
              <w:rPr>
                <w:rFonts w:asciiTheme="minorHAnsi" w:hAnsiTheme="minorHAnsi"/>
              </w:rPr>
            </w:pPr>
          </w:p>
        </w:tc>
        <w:tc>
          <w:tcPr>
            <w:tcW w:w="630" w:type="dxa"/>
          </w:tcPr>
          <w:p w14:paraId="191BB672" w14:textId="77777777" w:rsidR="00025E61" w:rsidRPr="006C6F8A" w:rsidRDefault="00025E61" w:rsidP="00D14B82">
            <w:pPr>
              <w:rPr>
                <w:rFonts w:asciiTheme="minorHAnsi" w:hAnsiTheme="minorHAnsi"/>
              </w:rPr>
            </w:pPr>
          </w:p>
        </w:tc>
        <w:tc>
          <w:tcPr>
            <w:tcW w:w="1710" w:type="dxa"/>
          </w:tcPr>
          <w:p w14:paraId="5732F6D9" w14:textId="77777777" w:rsidR="00025E61" w:rsidRPr="006C6F8A" w:rsidRDefault="00025E61" w:rsidP="00D14B82">
            <w:pPr>
              <w:rPr>
                <w:rFonts w:asciiTheme="minorHAnsi" w:hAnsiTheme="minorHAnsi"/>
              </w:rPr>
            </w:pPr>
          </w:p>
        </w:tc>
      </w:tr>
      <w:tr w:rsidR="00025E61" w:rsidRPr="000E546E" w14:paraId="206B3A9A" w14:textId="77777777" w:rsidTr="00025E61">
        <w:trPr>
          <w:trHeight w:val="242"/>
        </w:trPr>
        <w:tc>
          <w:tcPr>
            <w:tcW w:w="990" w:type="dxa"/>
          </w:tcPr>
          <w:p w14:paraId="59F44499" w14:textId="77777777" w:rsidR="00025E61" w:rsidRPr="006C6F8A" w:rsidRDefault="00025E61" w:rsidP="00D14B82">
            <w:pPr>
              <w:rPr>
                <w:rFonts w:asciiTheme="minorHAnsi" w:hAnsiTheme="minorHAnsi"/>
              </w:rPr>
            </w:pPr>
            <w:proofErr w:type="spellStart"/>
            <w:r>
              <w:rPr>
                <w:rFonts w:asciiTheme="minorHAnsi" w:hAnsiTheme="minorHAnsi"/>
              </w:rPr>
              <w:t>SN.b</w:t>
            </w:r>
            <w:proofErr w:type="spellEnd"/>
          </w:p>
        </w:tc>
        <w:tc>
          <w:tcPr>
            <w:tcW w:w="6465" w:type="dxa"/>
          </w:tcPr>
          <w:p w14:paraId="0AF8993F" w14:textId="77777777" w:rsidR="00025E61" w:rsidRPr="006C6F8A" w:rsidRDefault="00025E61" w:rsidP="00D14B82">
            <w:pPr>
              <w:rPr>
                <w:rFonts w:asciiTheme="minorHAnsi" w:hAnsiTheme="minorHAnsi"/>
              </w:rPr>
            </w:pPr>
            <w:r w:rsidRPr="00F25A48">
              <w:rPr>
                <w:rFonts w:asciiTheme="minorHAnsi" w:hAnsiTheme="minorHAnsi"/>
              </w:rPr>
              <w:t xml:space="preserve">Records must be kept of any PPP applications made in-house to seed, </w:t>
            </w:r>
            <w:proofErr w:type="gramStart"/>
            <w:r w:rsidRPr="00F25A48">
              <w:rPr>
                <w:rFonts w:asciiTheme="minorHAnsi" w:hAnsiTheme="minorHAnsi"/>
              </w:rPr>
              <w:t>rootstock</w:t>
            </w:r>
            <w:proofErr w:type="gramEnd"/>
            <w:r w:rsidRPr="00F25A48">
              <w:rPr>
                <w:rFonts w:asciiTheme="minorHAnsi" w:hAnsiTheme="minorHAnsi"/>
              </w:rPr>
              <w:t xml:space="preserve"> or young plants</w:t>
            </w:r>
          </w:p>
        </w:tc>
        <w:tc>
          <w:tcPr>
            <w:tcW w:w="645" w:type="dxa"/>
          </w:tcPr>
          <w:p w14:paraId="7E1BBC6E" w14:textId="77777777" w:rsidR="00025E61" w:rsidRPr="006C6F8A" w:rsidRDefault="00025E61" w:rsidP="00D14B82">
            <w:pPr>
              <w:rPr>
                <w:rFonts w:asciiTheme="minorHAnsi" w:hAnsiTheme="minorHAnsi"/>
              </w:rPr>
            </w:pPr>
          </w:p>
        </w:tc>
        <w:tc>
          <w:tcPr>
            <w:tcW w:w="630" w:type="dxa"/>
          </w:tcPr>
          <w:p w14:paraId="0918D129" w14:textId="77777777" w:rsidR="00025E61" w:rsidRPr="006C6F8A" w:rsidRDefault="00025E61" w:rsidP="00D14B82">
            <w:pPr>
              <w:rPr>
                <w:rFonts w:asciiTheme="minorHAnsi" w:hAnsiTheme="minorHAnsi"/>
              </w:rPr>
            </w:pPr>
          </w:p>
        </w:tc>
        <w:tc>
          <w:tcPr>
            <w:tcW w:w="1710" w:type="dxa"/>
          </w:tcPr>
          <w:p w14:paraId="181CB57D" w14:textId="77777777" w:rsidR="00025E61" w:rsidRPr="006C6F8A" w:rsidRDefault="00025E61" w:rsidP="00D14B82">
            <w:pPr>
              <w:rPr>
                <w:rFonts w:asciiTheme="minorHAnsi" w:hAnsiTheme="minorHAnsi"/>
              </w:rPr>
            </w:pPr>
          </w:p>
        </w:tc>
      </w:tr>
      <w:tr w:rsidR="00025E61" w:rsidRPr="000E546E" w14:paraId="72B97B80" w14:textId="77777777" w:rsidTr="00025E61">
        <w:trPr>
          <w:trHeight w:val="242"/>
        </w:trPr>
        <w:tc>
          <w:tcPr>
            <w:tcW w:w="990" w:type="dxa"/>
          </w:tcPr>
          <w:p w14:paraId="4CB3F6A5" w14:textId="77777777" w:rsidR="00025E61" w:rsidRPr="006C6F8A" w:rsidRDefault="00025E61" w:rsidP="00D14B82">
            <w:pPr>
              <w:rPr>
                <w:rFonts w:asciiTheme="minorHAnsi" w:hAnsiTheme="minorHAnsi"/>
              </w:rPr>
            </w:pPr>
            <w:proofErr w:type="spellStart"/>
            <w:r>
              <w:rPr>
                <w:rFonts w:asciiTheme="minorHAnsi" w:hAnsiTheme="minorHAnsi"/>
              </w:rPr>
              <w:t>SN.c</w:t>
            </w:r>
            <w:proofErr w:type="spellEnd"/>
          </w:p>
        </w:tc>
        <w:tc>
          <w:tcPr>
            <w:tcW w:w="6465" w:type="dxa"/>
          </w:tcPr>
          <w:p w14:paraId="2F09E378" w14:textId="77777777" w:rsidR="00025E61" w:rsidRPr="006C6F8A" w:rsidRDefault="00025E61" w:rsidP="00D14B82">
            <w:pPr>
              <w:rPr>
                <w:rFonts w:asciiTheme="minorHAnsi" w:hAnsiTheme="minorHAnsi"/>
              </w:rPr>
            </w:pPr>
            <w:r w:rsidRPr="00F25A48">
              <w:rPr>
                <w:rFonts w:asciiTheme="minorHAnsi" w:hAnsiTheme="minorHAnsi"/>
              </w:rPr>
              <w:t xml:space="preserve">Records must be held for any bought-in seed, rootstock or young plants that have been treated with PPPs where the crop is harvested within 12 months of planting </w:t>
            </w:r>
          </w:p>
        </w:tc>
        <w:tc>
          <w:tcPr>
            <w:tcW w:w="645" w:type="dxa"/>
          </w:tcPr>
          <w:p w14:paraId="29685008" w14:textId="77777777" w:rsidR="00025E61" w:rsidRPr="006C6F8A" w:rsidRDefault="00025E61" w:rsidP="00D14B82">
            <w:pPr>
              <w:rPr>
                <w:rFonts w:asciiTheme="minorHAnsi" w:hAnsiTheme="minorHAnsi"/>
              </w:rPr>
            </w:pPr>
          </w:p>
        </w:tc>
        <w:tc>
          <w:tcPr>
            <w:tcW w:w="630" w:type="dxa"/>
          </w:tcPr>
          <w:p w14:paraId="21D309CA" w14:textId="77777777" w:rsidR="00025E61" w:rsidRPr="006C6F8A" w:rsidRDefault="00025E61" w:rsidP="00D14B82">
            <w:pPr>
              <w:rPr>
                <w:rFonts w:asciiTheme="minorHAnsi" w:hAnsiTheme="minorHAnsi"/>
              </w:rPr>
            </w:pPr>
          </w:p>
        </w:tc>
        <w:tc>
          <w:tcPr>
            <w:tcW w:w="1710" w:type="dxa"/>
          </w:tcPr>
          <w:p w14:paraId="382B5DC7" w14:textId="77777777" w:rsidR="00025E61" w:rsidRPr="006C6F8A" w:rsidRDefault="00025E61" w:rsidP="00D14B82">
            <w:pPr>
              <w:rPr>
                <w:rFonts w:asciiTheme="minorHAnsi" w:hAnsiTheme="minorHAnsi"/>
              </w:rPr>
            </w:pPr>
          </w:p>
        </w:tc>
      </w:tr>
      <w:tr w:rsidR="00025E61" w:rsidRPr="000E546E" w14:paraId="6802F93F" w14:textId="77777777" w:rsidTr="00025E61">
        <w:trPr>
          <w:trHeight w:val="242"/>
        </w:trPr>
        <w:tc>
          <w:tcPr>
            <w:tcW w:w="990" w:type="dxa"/>
          </w:tcPr>
          <w:p w14:paraId="50C3C008" w14:textId="77777777" w:rsidR="00025E61" w:rsidRPr="006C6F8A" w:rsidRDefault="00025E61" w:rsidP="00D14B82">
            <w:pPr>
              <w:rPr>
                <w:rFonts w:asciiTheme="minorHAnsi" w:hAnsiTheme="minorHAnsi"/>
              </w:rPr>
            </w:pPr>
            <w:proofErr w:type="spellStart"/>
            <w:r>
              <w:rPr>
                <w:rFonts w:asciiTheme="minorHAnsi" w:hAnsiTheme="minorHAnsi"/>
              </w:rPr>
              <w:t>CV.a</w:t>
            </w:r>
            <w:proofErr w:type="spellEnd"/>
          </w:p>
        </w:tc>
        <w:tc>
          <w:tcPr>
            <w:tcW w:w="6465" w:type="dxa"/>
          </w:tcPr>
          <w:p w14:paraId="00AAC75B" w14:textId="77777777" w:rsidR="00025E61" w:rsidRPr="006C6F8A" w:rsidRDefault="00025E61" w:rsidP="00D14B82">
            <w:pPr>
              <w:rPr>
                <w:rFonts w:asciiTheme="minorHAnsi" w:hAnsiTheme="minorHAnsi"/>
              </w:rPr>
            </w:pPr>
            <w:r w:rsidRPr="00F25A48">
              <w:rPr>
                <w:rFonts w:asciiTheme="minorHAnsi" w:hAnsiTheme="minorHAnsi"/>
              </w:rPr>
              <w:t>Plant health quality control systems must be in place for all seeds, nursery stock and young plants</w:t>
            </w:r>
          </w:p>
        </w:tc>
        <w:tc>
          <w:tcPr>
            <w:tcW w:w="645" w:type="dxa"/>
          </w:tcPr>
          <w:p w14:paraId="32AE965F" w14:textId="77777777" w:rsidR="00025E61" w:rsidRPr="006C6F8A" w:rsidRDefault="00025E61" w:rsidP="00D14B82">
            <w:pPr>
              <w:rPr>
                <w:rFonts w:asciiTheme="minorHAnsi" w:hAnsiTheme="minorHAnsi"/>
              </w:rPr>
            </w:pPr>
          </w:p>
        </w:tc>
        <w:tc>
          <w:tcPr>
            <w:tcW w:w="630" w:type="dxa"/>
          </w:tcPr>
          <w:p w14:paraId="6ECB89B6" w14:textId="77777777" w:rsidR="00025E61" w:rsidRPr="006C6F8A" w:rsidRDefault="00025E61" w:rsidP="00D14B82">
            <w:pPr>
              <w:rPr>
                <w:rFonts w:asciiTheme="minorHAnsi" w:hAnsiTheme="minorHAnsi"/>
              </w:rPr>
            </w:pPr>
          </w:p>
        </w:tc>
        <w:tc>
          <w:tcPr>
            <w:tcW w:w="1710" w:type="dxa"/>
          </w:tcPr>
          <w:p w14:paraId="116EF03C" w14:textId="77777777" w:rsidR="00025E61" w:rsidRPr="006C6F8A" w:rsidRDefault="00025E61" w:rsidP="00D14B82">
            <w:pPr>
              <w:rPr>
                <w:rFonts w:asciiTheme="minorHAnsi" w:hAnsiTheme="minorHAnsi"/>
              </w:rPr>
            </w:pPr>
          </w:p>
        </w:tc>
      </w:tr>
      <w:tr w:rsidR="00025E61" w:rsidRPr="000E546E" w14:paraId="56721982" w14:textId="77777777" w:rsidTr="00025E61">
        <w:trPr>
          <w:trHeight w:val="242"/>
        </w:trPr>
        <w:tc>
          <w:tcPr>
            <w:tcW w:w="990" w:type="dxa"/>
          </w:tcPr>
          <w:p w14:paraId="5520E2B7" w14:textId="77777777" w:rsidR="00025E61" w:rsidRPr="006C6F8A" w:rsidRDefault="00025E61" w:rsidP="00D14B82">
            <w:pPr>
              <w:rPr>
                <w:rFonts w:asciiTheme="minorHAnsi" w:hAnsiTheme="minorHAnsi"/>
              </w:rPr>
            </w:pPr>
            <w:proofErr w:type="spellStart"/>
            <w:r>
              <w:rPr>
                <w:rFonts w:asciiTheme="minorHAnsi" w:hAnsiTheme="minorHAnsi"/>
              </w:rPr>
              <w:t>HS.a</w:t>
            </w:r>
            <w:proofErr w:type="spellEnd"/>
          </w:p>
        </w:tc>
        <w:tc>
          <w:tcPr>
            <w:tcW w:w="6465" w:type="dxa"/>
          </w:tcPr>
          <w:p w14:paraId="69A677D8" w14:textId="77777777" w:rsidR="00025E61" w:rsidRPr="006C6F8A" w:rsidRDefault="00025E61" w:rsidP="00D14B82">
            <w:pPr>
              <w:rPr>
                <w:rFonts w:asciiTheme="minorHAnsi" w:hAnsiTheme="minorHAnsi"/>
              </w:rPr>
            </w:pPr>
            <w:r w:rsidRPr="00653B9E">
              <w:rPr>
                <w:rFonts w:asciiTheme="minorHAnsi" w:hAnsiTheme="minorHAnsi"/>
              </w:rPr>
              <w:t xml:space="preserve">Written staff hygiene policies and procedures must be in place, communicated to staff and compliance monitored </w:t>
            </w:r>
          </w:p>
        </w:tc>
        <w:tc>
          <w:tcPr>
            <w:tcW w:w="645" w:type="dxa"/>
          </w:tcPr>
          <w:p w14:paraId="325092DB" w14:textId="77777777" w:rsidR="00025E61" w:rsidRPr="006C6F8A" w:rsidRDefault="00025E61" w:rsidP="00D14B82">
            <w:pPr>
              <w:rPr>
                <w:rFonts w:asciiTheme="minorHAnsi" w:hAnsiTheme="minorHAnsi"/>
              </w:rPr>
            </w:pPr>
          </w:p>
        </w:tc>
        <w:tc>
          <w:tcPr>
            <w:tcW w:w="630" w:type="dxa"/>
          </w:tcPr>
          <w:p w14:paraId="581E98EC" w14:textId="77777777" w:rsidR="00025E61" w:rsidRPr="006C6F8A" w:rsidRDefault="00025E61" w:rsidP="00D14B82">
            <w:pPr>
              <w:rPr>
                <w:rFonts w:asciiTheme="minorHAnsi" w:hAnsiTheme="minorHAnsi"/>
              </w:rPr>
            </w:pPr>
          </w:p>
        </w:tc>
        <w:tc>
          <w:tcPr>
            <w:tcW w:w="1710" w:type="dxa"/>
          </w:tcPr>
          <w:p w14:paraId="28DD8CDF" w14:textId="77777777" w:rsidR="00025E61" w:rsidRPr="006C6F8A" w:rsidRDefault="00025E61" w:rsidP="00D14B82">
            <w:pPr>
              <w:rPr>
                <w:rFonts w:asciiTheme="minorHAnsi" w:hAnsiTheme="minorHAnsi"/>
              </w:rPr>
            </w:pPr>
          </w:p>
        </w:tc>
      </w:tr>
      <w:tr w:rsidR="00025E61" w:rsidRPr="000E546E" w14:paraId="06461E9B" w14:textId="77777777" w:rsidTr="00025E61">
        <w:trPr>
          <w:trHeight w:val="242"/>
        </w:trPr>
        <w:tc>
          <w:tcPr>
            <w:tcW w:w="990" w:type="dxa"/>
          </w:tcPr>
          <w:p w14:paraId="7249698A" w14:textId="77777777" w:rsidR="00025E61" w:rsidRPr="006C6F8A" w:rsidRDefault="00025E61" w:rsidP="00D14B82">
            <w:pPr>
              <w:rPr>
                <w:rFonts w:asciiTheme="minorHAnsi" w:hAnsiTheme="minorHAnsi"/>
              </w:rPr>
            </w:pPr>
            <w:proofErr w:type="spellStart"/>
            <w:r>
              <w:rPr>
                <w:rFonts w:asciiTheme="minorHAnsi" w:hAnsiTheme="minorHAnsi"/>
              </w:rPr>
              <w:t>HS.b</w:t>
            </w:r>
            <w:proofErr w:type="spellEnd"/>
          </w:p>
        </w:tc>
        <w:tc>
          <w:tcPr>
            <w:tcW w:w="6465" w:type="dxa"/>
          </w:tcPr>
          <w:p w14:paraId="0562C0C2" w14:textId="77777777" w:rsidR="00025E61" w:rsidRPr="006C6F8A" w:rsidRDefault="00025E61" w:rsidP="00D14B82">
            <w:pPr>
              <w:rPr>
                <w:rFonts w:asciiTheme="minorHAnsi" w:hAnsiTheme="minorHAnsi"/>
              </w:rPr>
            </w:pPr>
            <w:r w:rsidRPr="00653B9E">
              <w:rPr>
                <w:rFonts w:asciiTheme="minorHAnsi" w:hAnsiTheme="minorHAnsi"/>
              </w:rPr>
              <w:t>All staff handling fresh produce must be trained in personal hygiene requirements</w:t>
            </w:r>
          </w:p>
        </w:tc>
        <w:tc>
          <w:tcPr>
            <w:tcW w:w="645" w:type="dxa"/>
          </w:tcPr>
          <w:p w14:paraId="38897C10" w14:textId="77777777" w:rsidR="00025E61" w:rsidRPr="006C6F8A" w:rsidRDefault="00025E61" w:rsidP="00D14B82">
            <w:pPr>
              <w:rPr>
                <w:rFonts w:asciiTheme="minorHAnsi" w:hAnsiTheme="minorHAnsi"/>
              </w:rPr>
            </w:pPr>
          </w:p>
        </w:tc>
        <w:tc>
          <w:tcPr>
            <w:tcW w:w="630" w:type="dxa"/>
          </w:tcPr>
          <w:p w14:paraId="0D694463" w14:textId="77777777" w:rsidR="00025E61" w:rsidRPr="006C6F8A" w:rsidRDefault="00025E61" w:rsidP="00D14B82">
            <w:pPr>
              <w:rPr>
                <w:rFonts w:asciiTheme="minorHAnsi" w:hAnsiTheme="minorHAnsi"/>
              </w:rPr>
            </w:pPr>
          </w:p>
        </w:tc>
        <w:tc>
          <w:tcPr>
            <w:tcW w:w="1710" w:type="dxa"/>
          </w:tcPr>
          <w:p w14:paraId="1A7143E3" w14:textId="77777777" w:rsidR="00025E61" w:rsidRPr="006C6F8A" w:rsidRDefault="00025E61" w:rsidP="00D14B82">
            <w:pPr>
              <w:rPr>
                <w:rFonts w:asciiTheme="minorHAnsi" w:hAnsiTheme="minorHAnsi"/>
              </w:rPr>
            </w:pPr>
          </w:p>
        </w:tc>
      </w:tr>
      <w:tr w:rsidR="00025E61" w:rsidRPr="000E546E" w14:paraId="7FF42E0F" w14:textId="77777777" w:rsidTr="00025E61">
        <w:trPr>
          <w:trHeight w:val="242"/>
        </w:trPr>
        <w:tc>
          <w:tcPr>
            <w:tcW w:w="990" w:type="dxa"/>
          </w:tcPr>
          <w:p w14:paraId="4B10CA31" w14:textId="77777777" w:rsidR="00025E61" w:rsidRPr="006C6F8A" w:rsidRDefault="00025E61" w:rsidP="00D14B82">
            <w:pPr>
              <w:rPr>
                <w:rFonts w:asciiTheme="minorHAnsi" w:hAnsiTheme="minorHAnsi"/>
              </w:rPr>
            </w:pPr>
            <w:proofErr w:type="spellStart"/>
            <w:r>
              <w:rPr>
                <w:rFonts w:asciiTheme="minorHAnsi" w:hAnsiTheme="minorHAnsi"/>
              </w:rPr>
              <w:t>HS.c</w:t>
            </w:r>
            <w:proofErr w:type="spellEnd"/>
          </w:p>
        </w:tc>
        <w:tc>
          <w:tcPr>
            <w:tcW w:w="6465" w:type="dxa"/>
          </w:tcPr>
          <w:p w14:paraId="5E29A83E" w14:textId="77777777" w:rsidR="00025E61" w:rsidRPr="006C6F8A" w:rsidRDefault="00025E61" w:rsidP="00D14B82">
            <w:pPr>
              <w:rPr>
                <w:rFonts w:asciiTheme="minorHAnsi" w:hAnsiTheme="minorHAnsi"/>
              </w:rPr>
            </w:pPr>
            <w:r w:rsidRPr="00653B9E">
              <w:rPr>
                <w:rFonts w:asciiTheme="minorHAnsi" w:hAnsiTheme="minorHAnsi"/>
              </w:rPr>
              <w:t>All visitors that enter production areas must be made aware of any site hygiene requirements</w:t>
            </w:r>
          </w:p>
        </w:tc>
        <w:tc>
          <w:tcPr>
            <w:tcW w:w="645" w:type="dxa"/>
          </w:tcPr>
          <w:p w14:paraId="7F2848AF" w14:textId="77777777" w:rsidR="00025E61" w:rsidRPr="006C6F8A" w:rsidRDefault="00025E61" w:rsidP="00D14B82">
            <w:pPr>
              <w:rPr>
                <w:rFonts w:asciiTheme="minorHAnsi" w:hAnsiTheme="minorHAnsi"/>
              </w:rPr>
            </w:pPr>
          </w:p>
        </w:tc>
        <w:tc>
          <w:tcPr>
            <w:tcW w:w="630" w:type="dxa"/>
          </w:tcPr>
          <w:p w14:paraId="47794C92" w14:textId="77777777" w:rsidR="00025E61" w:rsidRPr="006C6F8A" w:rsidRDefault="00025E61" w:rsidP="00D14B82">
            <w:pPr>
              <w:rPr>
                <w:rFonts w:asciiTheme="minorHAnsi" w:hAnsiTheme="minorHAnsi"/>
              </w:rPr>
            </w:pPr>
          </w:p>
        </w:tc>
        <w:tc>
          <w:tcPr>
            <w:tcW w:w="1710" w:type="dxa"/>
          </w:tcPr>
          <w:p w14:paraId="137B6591" w14:textId="77777777" w:rsidR="00025E61" w:rsidRPr="006C6F8A" w:rsidRDefault="00025E61" w:rsidP="00D14B82">
            <w:pPr>
              <w:rPr>
                <w:rFonts w:asciiTheme="minorHAnsi" w:hAnsiTheme="minorHAnsi"/>
              </w:rPr>
            </w:pPr>
          </w:p>
        </w:tc>
      </w:tr>
      <w:tr w:rsidR="00025E61" w:rsidRPr="000E546E" w14:paraId="7AFEF928" w14:textId="77777777" w:rsidTr="00025E61">
        <w:trPr>
          <w:trHeight w:val="242"/>
        </w:trPr>
        <w:tc>
          <w:tcPr>
            <w:tcW w:w="990" w:type="dxa"/>
          </w:tcPr>
          <w:p w14:paraId="5597F31A" w14:textId="77777777" w:rsidR="00025E61" w:rsidRPr="006C6F8A" w:rsidRDefault="00025E61" w:rsidP="00D14B82">
            <w:pPr>
              <w:rPr>
                <w:rFonts w:asciiTheme="minorHAnsi" w:hAnsiTheme="minorHAnsi"/>
              </w:rPr>
            </w:pPr>
            <w:proofErr w:type="spellStart"/>
            <w:r>
              <w:rPr>
                <w:rFonts w:asciiTheme="minorHAnsi" w:hAnsiTheme="minorHAnsi"/>
              </w:rPr>
              <w:t>HS.d</w:t>
            </w:r>
            <w:proofErr w:type="spellEnd"/>
          </w:p>
        </w:tc>
        <w:tc>
          <w:tcPr>
            <w:tcW w:w="6465" w:type="dxa"/>
          </w:tcPr>
          <w:p w14:paraId="41561DD0" w14:textId="77777777" w:rsidR="00025E61" w:rsidRPr="006C6F8A" w:rsidRDefault="00025E61" w:rsidP="00D14B82">
            <w:pPr>
              <w:rPr>
                <w:rFonts w:asciiTheme="minorHAnsi" w:hAnsiTheme="minorHAnsi"/>
              </w:rPr>
            </w:pPr>
            <w:r w:rsidRPr="00653B9E">
              <w:rPr>
                <w:rFonts w:asciiTheme="minorHAnsi" w:hAnsiTheme="minorHAnsi"/>
              </w:rPr>
              <w:t xml:space="preserve">Personal Protective Equipment (PPE) appropriate to the crop type being produced must be provided and maintained in good condition </w:t>
            </w:r>
          </w:p>
        </w:tc>
        <w:tc>
          <w:tcPr>
            <w:tcW w:w="645" w:type="dxa"/>
          </w:tcPr>
          <w:p w14:paraId="1FC28796" w14:textId="77777777" w:rsidR="00025E61" w:rsidRPr="006C6F8A" w:rsidRDefault="00025E61" w:rsidP="00D14B82">
            <w:pPr>
              <w:rPr>
                <w:rFonts w:asciiTheme="minorHAnsi" w:hAnsiTheme="minorHAnsi"/>
              </w:rPr>
            </w:pPr>
          </w:p>
        </w:tc>
        <w:tc>
          <w:tcPr>
            <w:tcW w:w="630" w:type="dxa"/>
          </w:tcPr>
          <w:p w14:paraId="04D842DD" w14:textId="77777777" w:rsidR="00025E61" w:rsidRPr="006C6F8A" w:rsidRDefault="00025E61" w:rsidP="00D14B82">
            <w:pPr>
              <w:rPr>
                <w:rFonts w:asciiTheme="minorHAnsi" w:hAnsiTheme="minorHAnsi"/>
              </w:rPr>
            </w:pPr>
          </w:p>
        </w:tc>
        <w:tc>
          <w:tcPr>
            <w:tcW w:w="1710" w:type="dxa"/>
          </w:tcPr>
          <w:p w14:paraId="7789C2B1" w14:textId="77777777" w:rsidR="00025E61" w:rsidRPr="006C6F8A" w:rsidRDefault="00025E61" w:rsidP="00D14B82">
            <w:pPr>
              <w:rPr>
                <w:rFonts w:asciiTheme="minorHAnsi" w:hAnsiTheme="minorHAnsi"/>
              </w:rPr>
            </w:pPr>
          </w:p>
        </w:tc>
      </w:tr>
      <w:tr w:rsidR="00025E61" w:rsidRPr="000E546E" w14:paraId="13039767" w14:textId="77777777" w:rsidTr="00025E61">
        <w:trPr>
          <w:trHeight w:val="242"/>
        </w:trPr>
        <w:tc>
          <w:tcPr>
            <w:tcW w:w="990" w:type="dxa"/>
          </w:tcPr>
          <w:p w14:paraId="22A97349" w14:textId="77777777" w:rsidR="00025E61" w:rsidRDefault="00025E61" w:rsidP="00D14B82">
            <w:pPr>
              <w:rPr>
                <w:rFonts w:asciiTheme="minorHAnsi" w:hAnsiTheme="minorHAnsi"/>
              </w:rPr>
            </w:pPr>
            <w:proofErr w:type="spellStart"/>
            <w:r>
              <w:rPr>
                <w:rFonts w:asciiTheme="minorHAnsi" w:hAnsiTheme="minorHAnsi"/>
              </w:rPr>
              <w:t>HS.e</w:t>
            </w:r>
            <w:proofErr w:type="spellEnd"/>
          </w:p>
          <w:p w14:paraId="59B885D1"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16F29C03" w14:textId="77777777" w:rsidR="00025E61" w:rsidRPr="006C6F8A" w:rsidRDefault="00025E61" w:rsidP="00D14B82">
            <w:pPr>
              <w:rPr>
                <w:rFonts w:asciiTheme="minorHAnsi" w:hAnsiTheme="minorHAnsi"/>
              </w:rPr>
            </w:pPr>
            <w:r w:rsidRPr="00653B9E">
              <w:rPr>
                <w:rFonts w:asciiTheme="minorHAnsi" w:hAnsiTheme="minorHAnsi"/>
              </w:rPr>
              <w:t xml:space="preserve">Clean and maintained facilities that are accessible to all staff and enable them to ensure an appropriate degree of personal hygiene must be provided </w:t>
            </w:r>
          </w:p>
        </w:tc>
        <w:tc>
          <w:tcPr>
            <w:tcW w:w="645" w:type="dxa"/>
          </w:tcPr>
          <w:p w14:paraId="7457E6F1" w14:textId="77777777" w:rsidR="00025E61" w:rsidRPr="006C6F8A" w:rsidRDefault="00025E61" w:rsidP="00D14B82">
            <w:pPr>
              <w:rPr>
                <w:rFonts w:asciiTheme="minorHAnsi" w:hAnsiTheme="minorHAnsi"/>
              </w:rPr>
            </w:pPr>
          </w:p>
        </w:tc>
        <w:tc>
          <w:tcPr>
            <w:tcW w:w="630" w:type="dxa"/>
          </w:tcPr>
          <w:p w14:paraId="6B43B32B" w14:textId="77777777" w:rsidR="00025E61" w:rsidRPr="006C6F8A" w:rsidRDefault="00025E61" w:rsidP="00D14B82">
            <w:pPr>
              <w:rPr>
                <w:rFonts w:asciiTheme="minorHAnsi" w:hAnsiTheme="minorHAnsi"/>
              </w:rPr>
            </w:pPr>
          </w:p>
        </w:tc>
        <w:tc>
          <w:tcPr>
            <w:tcW w:w="1710" w:type="dxa"/>
          </w:tcPr>
          <w:p w14:paraId="1F3D7022" w14:textId="77777777" w:rsidR="00025E61" w:rsidRPr="006C6F8A" w:rsidRDefault="00025E61" w:rsidP="00D14B82">
            <w:pPr>
              <w:rPr>
                <w:rFonts w:asciiTheme="minorHAnsi" w:hAnsiTheme="minorHAnsi"/>
              </w:rPr>
            </w:pPr>
          </w:p>
        </w:tc>
      </w:tr>
      <w:tr w:rsidR="00025E61" w:rsidRPr="000E546E" w14:paraId="0EBE98CB" w14:textId="77777777" w:rsidTr="00025E61">
        <w:trPr>
          <w:trHeight w:val="242"/>
        </w:trPr>
        <w:tc>
          <w:tcPr>
            <w:tcW w:w="990" w:type="dxa"/>
          </w:tcPr>
          <w:p w14:paraId="0BD41619" w14:textId="77777777" w:rsidR="00025E61" w:rsidRPr="006C6F8A" w:rsidRDefault="00025E61" w:rsidP="00D14B82">
            <w:pPr>
              <w:rPr>
                <w:rFonts w:asciiTheme="minorHAnsi" w:hAnsiTheme="minorHAnsi"/>
              </w:rPr>
            </w:pPr>
            <w:proofErr w:type="spellStart"/>
            <w:r>
              <w:rPr>
                <w:rFonts w:asciiTheme="minorHAnsi" w:hAnsiTheme="minorHAnsi"/>
              </w:rPr>
              <w:t>HS.f</w:t>
            </w:r>
            <w:proofErr w:type="spellEnd"/>
          </w:p>
        </w:tc>
        <w:tc>
          <w:tcPr>
            <w:tcW w:w="6465" w:type="dxa"/>
          </w:tcPr>
          <w:p w14:paraId="62608217" w14:textId="77777777" w:rsidR="00025E61" w:rsidRPr="006C6F8A" w:rsidRDefault="00025E61" w:rsidP="00D14B82">
            <w:pPr>
              <w:rPr>
                <w:rFonts w:asciiTheme="minorHAnsi" w:hAnsiTheme="minorHAnsi"/>
              </w:rPr>
            </w:pPr>
            <w:r w:rsidRPr="00653B9E">
              <w:rPr>
                <w:rFonts w:asciiTheme="minorHAnsi" w:hAnsiTheme="minorHAnsi"/>
              </w:rPr>
              <w:t xml:space="preserve">Written procedures for reporting any infectious diseases must be in place and communicated to staff and visitors </w:t>
            </w:r>
          </w:p>
        </w:tc>
        <w:tc>
          <w:tcPr>
            <w:tcW w:w="645" w:type="dxa"/>
          </w:tcPr>
          <w:p w14:paraId="2B6B915C" w14:textId="77777777" w:rsidR="00025E61" w:rsidRPr="006C6F8A" w:rsidRDefault="00025E61" w:rsidP="00D14B82">
            <w:pPr>
              <w:rPr>
                <w:rFonts w:asciiTheme="minorHAnsi" w:hAnsiTheme="minorHAnsi"/>
              </w:rPr>
            </w:pPr>
          </w:p>
        </w:tc>
        <w:tc>
          <w:tcPr>
            <w:tcW w:w="630" w:type="dxa"/>
          </w:tcPr>
          <w:p w14:paraId="58B44A91" w14:textId="77777777" w:rsidR="00025E61" w:rsidRPr="006C6F8A" w:rsidRDefault="00025E61" w:rsidP="00D14B82">
            <w:pPr>
              <w:rPr>
                <w:rFonts w:asciiTheme="minorHAnsi" w:hAnsiTheme="minorHAnsi"/>
              </w:rPr>
            </w:pPr>
          </w:p>
        </w:tc>
        <w:tc>
          <w:tcPr>
            <w:tcW w:w="1710" w:type="dxa"/>
          </w:tcPr>
          <w:p w14:paraId="179D75D8" w14:textId="77777777" w:rsidR="00025E61" w:rsidRPr="006C6F8A" w:rsidRDefault="00025E61" w:rsidP="00D14B82">
            <w:pPr>
              <w:rPr>
                <w:rFonts w:asciiTheme="minorHAnsi" w:hAnsiTheme="minorHAnsi"/>
              </w:rPr>
            </w:pPr>
          </w:p>
        </w:tc>
      </w:tr>
      <w:tr w:rsidR="00025E61" w:rsidRPr="000E546E" w14:paraId="23E36DCC" w14:textId="77777777" w:rsidTr="00025E61">
        <w:trPr>
          <w:trHeight w:val="242"/>
        </w:trPr>
        <w:tc>
          <w:tcPr>
            <w:tcW w:w="990" w:type="dxa"/>
          </w:tcPr>
          <w:p w14:paraId="40F85580" w14:textId="77777777" w:rsidR="00025E61" w:rsidRPr="006C6F8A" w:rsidRDefault="00025E61" w:rsidP="00D14B82">
            <w:pPr>
              <w:rPr>
                <w:rFonts w:asciiTheme="minorHAnsi" w:hAnsiTheme="minorHAnsi"/>
              </w:rPr>
            </w:pPr>
            <w:proofErr w:type="spellStart"/>
            <w:r>
              <w:rPr>
                <w:rFonts w:asciiTheme="minorHAnsi" w:hAnsiTheme="minorHAnsi"/>
              </w:rPr>
              <w:t>HS.g</w:t>
            </w:r>
            <w:proofErr w:type="spellEnd"/>
          </w:p>
        </w:tc>
        <w:tc>
          <w:tcPr>
            <w:tcW w:w="6465" w:type="dxa"/>
          </w:tcPr>
          <w:p w14:paraId="11F4DA5B" w14:textId="77777777" w:rsidR="00025E61" w:rsidRPr="006C6F8A" w:rsidRDefault="00025E61" w:rsidP="00D14B82">
            <w:pPr>
              <w:tabs>
                <w:tab w:val="left" w:pos="1034"/>
              </w:tabs>
              <w:rPr>
                <w:rFonts w:asciiTheme="minorHAnsi" w:hAnsiTheme="minorHAnsi"/>
              </w:rPr>
            </w:pPr>
            <w:r w:rsidRPr="00653B9E">
              <w:rPr>
                <w:rFonts w:asciiTheme="minorHAnsi" w:hAnsiTheme="minorHAnsi"/>
              </w:rPr>
              <w:t xml:space="preserve">All tools, equipment, crates, </w:t>
            </w:r>
            <w:proofErr w:type="gramStart"/>
            <w:r w:rsidRPr="00653B9E">
              <w:rPr>
                <w:rFonts w:asciiTheme="minorHAnsi" w:hAnsiTheme="minorHAnsi"/>
              </w:rPr>
              <w:t>boxes</w:t>
            </w:r>
            <w:proofErr w:type="gramEnd"/>
            <w:r w:rsidRPr="00653B9E">
              <w:rPr>
                <w:rFonts w:asciiTheme="minorHAnsi" w:hAnsiTheme="minorHAnsi"/>
              </w:rPr>
              <w:t xml:space="preserve"> and transportation used in direct contact with the product during harvesting must be kept clean and routinely maintained </w:t>
            </w:r>
          </w:p>
        </w:tc>
        <w:tc>
          <w:tcPr>
            <w:tcW w:w="645" w:type="dxa"/>
          </w:tcPr>
          <w:p w14:paraId="79699A24" w14:textId="77777777" w:rsidR="00025E61" w:rsidRPr="006C6F8A" w:rsidRDefault="00025E61" w:rsidP="00D14B82">
            <w:pPr>
              <w:rPr>
                <w:rFonts w:asciiTheme="minorHAnsi" w:hAnsiTheme="minorHAnsi"/>
              </w:rPr>
            </w:pPr>
          </w:p>
        </w:tc>
        <w:tc>
          <w:tcPr>
            <w:tcW w:w="630" w:type="dxa"/>
          </w:tcPr>
          <w:p w14:paraId="634B430C" w14:textId="77777777" w:rsidR="00025E61" w:rsidRPr="006C6F8A" w:rsidRDefault="00025E61" w:rsidP="00D14B82">
            <w:pPr>
              <w:rPr>
                <w:rFonts w:asciiTheme="minorHAnsi" w:hAnsiTheme="minorHAnsi"/>
              </w:rPr>
            </w:pPr>
          </w:p>
        </w:tc>
        <w:tc>
          <w:tcPr>
            <w:tcW w:w="1710" w:type="dxa"/>
          </w:tcPr>
          <w:p w14:paraId="595819D2" w14:textId="77777777" w:rsidR="00025E61" w:rsidRPr="006C6F8A" w:rsidRDefault="00025E61" w:rsidP="00D14B82">
            <w:pPr>
              <w:rPr>
                <w:rFonts w:asciiTheme="minorHAnsi" w:hAnsiTheme="minorHAnsi"/>
              </w:rPr>
            </w:pPr>
          </w:p>
        </w:tc>
      </w:tr>
      <w:tr w:rsidR="00025E61" w:rsidRPr="000E546E" w14:paraId="1B2EB838" w14:textId="77777777" w:rsidTr="00025E61">
        <w:trPr>
          <w:trHeight w:val="242"/>
        </w:trPr>
        <w:tc>
          <w:tcPr>
            <w:tcW w:w="990" w:type="dxa"/>
          </w:tcPr>
          <w:p w14:paraId="66F80326" w14:textId="77777777" w:rsidR="00025E61" w:rsidRPr="006C6F8A" w:rsidRDefault="00025E61" w:rsidP="00D14B82">
            <w:pPr>
              <w:rPr>
                <w:rFonts w:asciiTheme="minorHAnsi" w:hAnsiTheme="minorHAnsi"/>
              </w:rPr>
            </w:pPr>
            <w:proofErr w:type="spellStart"/>
            <w:r>
              <w:rPr>
                <w:rFonts w:asciiTheme="minorHAnsi" w:hAnsiTheme="minorHAnsi"/>
              </w:rPr>
              <w:t>HS.h</w:t>
            </w:r>
            <w:proofErr w:type="spellEnd"/>
          </w:p>
        </w:tc>
        <w:tc>
          <w:tcPr>
            <w:tcW w:w="6465" w:type="dxa"/>
          </w:tcPr>
          <w:p w14:paraId="539DB30D" w14:textId="77777777" w:rsidR="00025E61" w:rsidRPr="006C6F8A" w:rsidRDefault="00025E61" w:rsidP="00D14B82">
            <w:pPr>
              <w:rPr>
                <w:rFonts w:asciiTheme="minorHAnsi" w:hAnsiTheme="minorHAnsi"/>
              </w:rPr>
            </w:pPr>
            <w:r w:rsidRPr="00653B9E">
              <w:rPr>
                <w:rFonts w:asciiTheme="minorHAnsi" w:hAnsiTheme="minorHAnsi"/>
              </w:rPr>
              <w:t xml:space="preserve">Containers/ crates/ boxes used to </w:t>
            </w:r>
            <w:proofErr w:type="gramStart"/>
            <w:r w:rsidRPr="00653B9E">
              <w:rPr>
                <w:rFonts w:asciiTheme="minorHAnsi" w:hAnsiTheme="minorHAnsi"/>
              </w:rPr>
              <w:t>store</w:t>
            </w:r>
            <w:proofErr w:type="gramEnd"/>
            <w:r w:rsidRPr="00653B9E">
              <w:rPr>
                <w:rFonts w:asciiTheme="minorHAnsi" w:hAnsiTheme="minorHAnsi"/>
              </w:rPr>
              <w:t xml:space="preserve"> and transport product must be dedicated to that use </w:t>
            </w:r>
          </w:p>
        </w:tc>
        <w:tc>
          <w:tcPr>
            <w:tcW w:w="645" w:type="dxa"/>
          </w:tcPr>
          <w:p w14:paraId="63EAE94A" w14:textId="77777777" w:rsidR="00025E61" w:rsidRPr="006C6F8A" w:rsidRDefault="00025E61" w:rsidP="00D14B82">
            <w:pPr>
              <w:rPr>
                <w:rFonts w:asciiTheme="minorHAnsi" w:hAnsiTheme="minorHAnsi"/>
              </w:rPr>
            </w:pPr>
          </w:p>
        </w:tc>
        <w:tc>
          <w:tcPr>
            <w:tcW w:w="630" w:type="dxa"/>
          </w:tcPr>
          <w:p w14:paraId="4604A77B" w14:textId="77777777" w:rsidR="00025E61" w:rsidRPr="006C6F8A" w:rsidRDefault="00025E61" w:rsidP="00D14B82">
            <w:pPr>
              <w:rPr>
                <w:rFonts w:asciiTheme="minorHAnsi" w:hAnsiTheme="minorHAnsi"/>
              </w:rPr>
            </w:pPr>
          </w:p>
        </w:tc>
        <w:tc>
          <w:tcPr>
            <w:tcW w:w="1710" w:type="dxa"/>
          </w:tcPr>
          <w:p w14:paraId="3B99ED3B" w14:textId="77777777" w:rsidR="00025E61" w:rsidRPr="006C6F8A" w:rsidRDefault="00025E61" w:rsidP="00D14B82">
            <w:pPr>
              <w:rPr>
                <w:rFonts w:asciiTheme="minorHAnsi" w:hAnsiTheme="minorHAnsi"/>
              </w:rPr>
            </w:pPr>
          </w:p>
        </w:tc>
      </w:tr>
      <w:tr w:rsidR="00025E61" w:rsidRPr="000E546E" w14:paraId="5792C3DB" w14:textId="77777777" w:rsidTr="00025E61">
        <w:trPr>
          <w:trHeight w:val="242"/>
        </w:trPr>
        <w:tc>
          <w:tcPr>
            <w:tcW w:w="990" w:type="dxa"/>
          </w:tcPr>
          <w:p w14:paraId="6A5DF044" w14:textId="77777777" w:rsidR="00025E61" w:rsidRPr="006C6F8A" w:rsidRDefault="00025E61" w:rsidP="00D14B82">
            <w:pPr>
              <w:rPr>
                <w:rFonts w:asciiTheme="minorHAnsi" w:hAnsiTheme="minorHAnsi"/>
              </w:rPr>
            </w:pPr>
            <w:proofErr w:type="spellStart"/>
            <w:r>
              <w:rPr>
                <w:rFonts w:asciiTheme="minorHAnsi" w:hAnsiTheme="minorHAnsi"/>
              </w:rPr>
              <w:lastRenderedPageBreak/>
              <w:t>HS.i</w:t>
            </w:r>
            <w:proofErr w:type="spellEnd"/>
          </w:p>
        </w:tc>
        <w:tc>
          <w:tcPr>
            <w:tcW w:w="6465" w:type="dxa"/>
          </w:tcPr>
          <w:p w14:paraId="30D75C30" w14:textId="77777777" w:rsidR="00025E61" w:rsidRPr="006C6F8A" w:rsidRDefault="00025E61" w:rsidP="00D14B82">
            <w:pPr>
              <w:rPr>
                <w:rFonts w:asciiTheme="minorHAnsi" w:hAnsiTheme="minorHAnsi"/>
              </w:rPr>
            </w:pPr>
            <w:r w:rsidRPr="00653B9E">
              <w:rPr>
                <w:rFonts w:asciiTheme="minorHAnsi" w:hAnsiTheme="minorHAnsi"/>
              </w:rPr>
              <w:t xml:space="preserve">Suitability of multi-purpose trailers must be assessed as part of the Risk Assessment and cleaned prior to being used to transport product </w:t>
            </w:r>
          </w:p>
        </w:tc>
        <w:tc>
          <w:tcPr>
            <w:tcW w:w="645" w:type="dxa"/>
          </w:tcPr>
          <w:p w14:paraId="50F85E1A" w14:textId="77777777" w:rsidR="00025E61" w:rsidRPr="006C6F8A" w:rsidRDefault="00025E61" w:rsidP="00D14B82">
            <w:pPr>
              <w:rPr>
                <w:rFonts w:asciiTheme="minorHAnsi" w:hAnsiTheme="minorHAnsi"/>
              </w:rPr>
            </w:pPr>
          </w:p>
        </w:tc>
        <w:tc>
          <w:tcPr>
            <w:tcW w:w="630" w:type="dxa"/>
          </w:tcPr>
          <w:p w14:paraId="633EDBEB" w14:textId="77777777" w:rsidR="00025E61" w:rsidRPr="006C6F8A" w:rsidRDefault="00025E61" w:rsidP="00D14B82">
            <w:pPr>
              <w:rPr>
                <w:rFonts w:asciiTheme="minorHAnsi" w:hAnsiTheme="minorHAnsi"/>
              </w:rPr>
            </w:pPr>
          </w:p>
        </w:tc>
        <w:tc>
          <w:tcPr>
            <w:tcW w:w="1710" w:type="dxa"/>
          </w:tcPr>
          <w:p w14:paraId="7D87A35B" w14:textId="77777777" w:rsidR="00025E61" w:rsidRPr="006C6F8A" w:rsidRDefault="00025E61" w:rsidP="00D14B82">
            <w:pPr>
              <w:rPr>
                <w:rFonts w:asciiTheme="minorHAnsi" w:hAnsiTheme="minorHAnsi"/>
              </w:rPr>
            </w:pPr>
          </w:p>
        </w:tc>
      </w:tr>
      <w:tr w:rsidR="00025E61" w:rsidRPr="000E546E" w14:paraId="12135A9C" w14:textId="77777777" w:rsidTr="00025E61">
        <w:trPr>
          <w:trHeight w:val="242"/>
        </w:trPr>
        <w:tc>
          <w:tcPr>
            <w:tcW w:w="990" w:type="dxa"/>
          </w:tcPr>
          <w:p w14:paraId="347094AE" w14:textId="77777777" w:rsidR="00025E61" w:rsidRPr="006C6F8A" w:rsidRDefault="00025E61" w:rsidP="00D14B82">
            <w:pPr>
              <w:rPr>
                <w:rFonts w:asciiTheme="minorHAnsi" w:hAnsiTheme="minorHAnsi"/>
              </w:rPr>
            </w:pPr>
            <w:proofErr w:type="spellStart"/>
            <w:r>
              <w:rPr>
                <w:rFonts w:asciiTheme="minorHAnsi" w:hAnsiTheme="minorHAnsi"/>
              </w:rPr>
              <w:t>HS.j</w:t>
            </w:r>
            <w:proofErr w:type="spellEnd"/>
          </w:p>
        </w:tc>
        <w:tc>
          <w:tcPr>
            <w:tcW w:w="6465" w:type="dxa"/>
          </w:tcPr>
          <w:p w14:paraId="5E04B52B" w14:textId="77777777" w:rsidR="00025E61" w:rsidRPr="006C6F8A" w:rsidRDefault="00025E61" w:rsidP="00D14B82">
            <w:pPr>
              <w:rPr>
                <w:rFonts w:asciiTheme="minorHAnsi" w:hAnsiTheme="minorHAnsi"/>
              </w:rPr>
            </w:pPr>
            <w:r w:rsidRPr="00653B9E">
              <w:rPr>
                <w:rFonts w:asciiTheme="minorHAnsi" w:hAnsiTheme="minorHAnsi"/>
              </w:rPr>
              <w:t xml:space="preserve">Controls must be in place to protect product from contamination with any broken glass, hard plastic, </w:t>
            </w:r>
            <w:proofErr w:type="gramStart"/>
            <w:r w:rsidRPr="00653B9E">
              <w:rPr>
                <w:rFonts w:asciiTheme="minorHAnsi" w:hAnsiTheme="minorHAnsi"/>
              </w:rPr>
              <w:t>wood</w:t>
            </w:r>
            <w:proofErr w:type="gramEnd"/>
            <w:r w:rsidRPr="00653B9E">
              <w:rPr>
                <w:rFonts w:asciiTheme="minorHAnsi" w:hAnsiTheme="minorHAnsi"/>
              </w:rPr>
              <w:t xml:space="preserve"> or other foreign bodies </w:t>
            </w:r>
          </w:p>
        </w:tc>
        <w:tc>
          <w:tcPr>
            <w:tcW w:w="645" w:type="dxa"/>
          </w:tcPr>
          <w:p w14:paraId="75A72A47" w14:textId="77777777" w:rsidR="00025E61" w:rsidRPr="006C6F8A" w:rsidRDefault="00025E61" w:rsidP="00D14B82">
            <w:pPr>
              <w:rPr>
                <w:rFonts w:asciiTheme="minorHAnsi" w:hAnsiTheme="minorHAnsi"/>
              </w:rPr>
            </w:pPr>
          </w:p>
        </w:tc>
        <w:tc>
          <w:tcPr>
            <w:tcW w:w="630" w:type="dxa"/>
          </w:tcPr>
          <w:p w14:paraId="290DE912" w14:textId="77777777" w:rsidR="00025E61" w:rsidRPr="006C6F8A" w:rsidRDefault="00025E61" w:rsidP="00D14B82">
            <w:pPr>
              <w:rPr>
                <w:rFonts w:asciiTheme="minorHAnsi" w:hAnsiTheme="minorHAnsi"/>
              </w:rPr>
            </w:pPr>
          </w:p>
        </w:tc>
        <w:tc>
          <w:tcPr>
            <w:tcW w:w="1710" w:type="dxa"/>
          </w:tcPr>
          <w:p w14:paraId="15B31402" w14:textId="77777777" w:rsidR="00025E61" w:rsidRPr="006C6F8A" w:rsidRDefault="00025E61" w:rsidP="00D14B82">
            <w:pPr>
              <w:rPr>
                <w:rFonts w:asciiTheme="minorHAnsi" w:hAnsiTheme="minorHAnsi"/>
              </w:rPr>
            </w:pPr>
          </w:p>
        </w:tc>
      </w:tr>
      <w:tr w:rsidR="00025E61" w:rsidRPr="000E546E" w14:paraId="25A5C966" w14:textId="77777777" w:rsidTr="00025E61">
        <w:trPr>
          <w:trHeight w:val="242"/>
        </w:trPr>
        <w:tc>
          <w:tcPr>
            <w:tcW w:w="990" w:type="dxa"/>
          </w:tcPr>
          <w:p w14:paraId="0B87C9E6" w14:textId="77777777" w:rsidR="00025E61" w:rsidRPr="006C6F8A" w:rsidRDefault="00025E61" w:rsidP="00D14B82">
            <w:pPr>
              <w:rPr>
                <w:rFonts w:asciiTheme="minorHAnsi" w:hAnsiTheme="minorHAnsi"/>
              </w:rPr>
            </w:pPr>
            <w:proofErr w:type="spellStart"/>
            <w:r>
              <w:rPr>
                <w:rFonts w:asciiTheme="minorHAnsi" w:hAnsiTheme="minorHAnsi"/>
              </w:rPr>
              <w:t>HS.k</w:t>
            </w:r>
            <w:proofErr w:type="spellEnd"/>
          </w:p>
        </w:tc>
        <w:tc>
          <w:tcPr>
            <w:tcW w:w="6465" w:type="dxa"/>
          </w:tcPr>
          <w:p w14:paraId="73592B02" w14:textId="77777777" w:rsidR="00025E61" w:rsidRPr="006C6F8A" w:rsidRDefault="00025E61" w:rsidP="00D14B82">
            <w:pPr>
              <w:rPr>
                <w:rFonts w:asciiTheme="minorHAnsi" w:hAnsiTheme="minorHAnsi"/>
              </w:rPr>
            </w:pPr>
            <w:r w:rsidRPr="00653B9E">
              <w:rPr>
                <w:rFonts w:asciiTheme="minorHAnsi" w:hAnsiTheme="minorHAnsi"/>
              </w:rPr>
              <w:t xml:space="preserve">Controls must be in place to prevent the risk of product contamination from foreign body risks such as knives, cutting blades, </w:t>
            </w:r>
            <w:proofErr w:type="gramStart"/>
            <w:r w:rsidRPr="00653B9E">
              <w:rPr>
                <w:rFonts w:asciiTheme="minorHAnsi" w:hAnsiTheme="minorHAnsi"/>
              </w:rPr>
              <w:t>secateurs</w:t>
            </w:r>
            <w:proofErr w:type="gramEnd"/>
            <w:r w:rsidRPr="00653B9E">
              <w:rPr>
                <w:rFonts w:asciiTheme="minorHAnsi" w:hAnsiTheme="minorHAnsi"/>
              </w:rPr>
              <w:t xml:space="preserve"> and maintenance tools</w:t>
            </w:r>
          </w:p>
        </w:tc>
        <w:tc>
          <w:tcPr>
            <w:tcW w:w="645" w:type="dxa"/>
          </w:tcPr>
          <w:p w14:paraId="3ED3DD3E" w14:textId="77777777" w:rsidR="00025E61" w:rsidRPr="006C6F8A" w:rsidRDefault="00025E61" w:rsidP="00D14B82">
            <w:pPr>
              <w:rPr>
                <w:rFonts w:asciiTheme="minorHAnsi" w:hAnsiTheme="minorHAnsi"/>
              </w:rPr>
            </w:pPr>
          </w:p>
        </w:tc>
        <w:tc>
          <w:tcPr>
            <w:tcW w:w="630" w:type="dxa"/>
          </w:tcPr>
          <w:p w14:paraId="60DB748E" w14:textId="77777777" w:rsidR="00025E61" w:rsidRPr="006C6F8A" w:rsidRDefault="00025E61" w:rsidP="00D14B82">
            <w:pPr>
              <w:rPr>
                <w:rFonts w:asciiTheme="minorHAnsi" w:hAnsiTheme="minorHAnsi"/>
              </w:rPr>
            </w:pPr>
          </w:p>
        </w:tc>
        <w:tc>
          <w:tcPr>
            <w:tcW w:w="1710" w:type="dxa"/>
          </w:tcPr>
          <w:p w14:paraId="5E134E0A" w14:textId="77777777" w:rsidR="00025E61" w:rsidRPr="006C6F8A" w:rsidRDefault="00025E61" w:rsidP="00D14B82">
            <w:pPr>
              <w:rPr>
                <w:rFonts w:asciiTheme="minorHAnsi" w:hAnsiTheme="minorHAnsi"/>
              </w:rPr>
            </w:pPr>
          </w:p>
        </w:tc>
      </w:tr>
      <w:tr w:rsidR="00025E61" w:rsidRPr="000E546E" w14:paraId="677C3081" w14:textId="77777777" w:rsidTr="00025E61">
        <w:trPr>
          <w:trHeight w:val="242"/>
        </w:trPr>
        <w:tc>
          <w:tcPr>
            <w:tcW w:w="990" w:type="dxa"/>
          </w:tcPr>
          <w:p w14:paraId="642C19E1" w14:textId="77777777" w:rsidR="00025E61" w:rsidRPr="006C6F8A" w:rsidRDefault="00025E61" w:rsidP="00D14B82">
            <w:pPr>
              <w:rPr>
                <w:rFonts w:asciiTheme="minorHAnsi" w:hAnsiTheme="minorHAnsi"/>
              </w:rPr>
            </w:pPr>
            <w:r>
              <w:rPr>
                <w:rFonts w:asciiTheme="minorHAnsi" w:hAnsiTheme="minorHAnsi"/>
              </w:rPr>
              <w:t>HS.k.1</w:t>
            </w:r>
          </w:p>
        </w:tc>
        <w:tc>
          <w:tcPr>
            <w:tcW w:w="6465" w:type="dxa"/>
          </w:tcPr>
          <w:p w14:paraId="0AE9C60D" w14:textId="77777777" w:rsidR="00025E61" w:rsidRPr="006C6F8A" w:rsidRDefault="00025E61" w:rsidP="00D14B82">
            <w:pPr>
              <w:rPr>
                <w:rFonts w:asciiTheme="minorHAnsi" w:hAnsiTheme="minorHAnsi"/>
              </w:rPr>
            </w:pPr>
            <w:r w:rsidRPr="00653B9E">
              <w:rPr>
                <w:rFonts w:asciiTheme="minorHAnsi" w:hAnsiTheme="minorHAnsi"/>
              </w:rPr>
              <w:t xml:space="preserve">A written procedure must be in place that details actions to be taken in the event of identification of contamination in a field crop </w:t>
            </w:r>
          </w:p>
        </w:tc>
        <w:tc>
          <w:tcPr>
            <w:tcW w:w="645" w:type="dxa"/>
          </w:tcPr>
          <w:p w14:paraId="455F971F" w14:textId="77777777" w:rsidR="00025E61" w:rsidRPr="006C6F8A" w:rsidRDefault="00025E61" w:rsidP="00D14B82">
            <w:pPr>
              <w:rPr>
                <w:rFonts w:asciiTheme="minorHAnsi" w:hAnsiTheme="minorHAnsi"/>
              </w:rPr>
            </w:pPr>
          </w:p>
        </w:tc>
        <w:tc>
          <w:tcPr>
            <w:tcW w:w="630" w:type="dxa"/>
          </w:tcPr>
          <w:p w14:paraId="7F355527" w14:textId="77777777" w:rsidR="00025E61" w:rsidRPr="006C6F8A" w:rsidRDefault="00025E61" w:rsidP="00D14B82">
            <w:pPr>
              <w:rPr>
                <w:rFonts w:asciiTheme="minorHAnsi" w:hAnsiTheme="minorHAnsi"/>
              </w:rPr>
            </w:pPr>
          </w:p>
        </w:tc>
        <w:tc>
          <w:tcPr>
            <w:tcW w:w="1710" w:type="dxa"/>
          </w:tcPr>
          <w:p w14:paraId="3C10B1A7" w14:textId="77777777" w:rsidR="00025E61" w:rsidRPr="006C6F8A" w:rsidRDefault="00025E61" w:rsidP="00D14B82">
            <w:pPr>
              <w:rPr>
                <w:rFonts w:asciiTheme="minorHAnsi" w:hAnsiTheme="minorHAnsi"/>
              </w:rPr>
            </w:pPr>
          </w:p>
        </w:tc>
      </w:tr>
      <w:tr w:rsidR="00025E61" w:rsidRPr="000E546E" w14:paraId="23B7FFFE" w14:textId="77777777" w:rsidTr="00025E61">
        <w:trPr>
          <w:trHeight w:val="242"/>
        </w:trPr>
        <w:tc>
          <w:tcPr>
            <w:tcW w:w="990" w:type="dxa"/>
          </w:tcPr>
          <w:p w14:paraId="225DA0BA" w14:textId="77777777" w:rsidR="00025E61" w:rsidRPr="006C6F8A" w:rsidRDefault="00025E61" w:rsidP="00D14B82">
            <w:pPr>
              <w:rPr>
                <w:rFonts w:asciiTheme="minorHAnsi" w:hAnsiTheme="minorHAnsi"/>
              </w:rPr>
            </w:pPr>
            <w:proofErr w:type="spellStart"/>
            <w:r>
              <w:rPr>
                <w:rFonts w:asciiTheme="minorHAnsi" w:hAnsiTheme="minorHAnsi"/>
              </w:rPr>
              <w:t>HS.l</w:t>
            </w:r>
            <w:proofErr w:type="spellEnd"/>
          </w:p>
        </w:tc>
        <w:tc>
          <w:tcPr>
            <w:tcW w:w="6465" w:type="dxa"/>
          </w:tcPr>
          <w:p w14:paraId="7CEBCD91" w14:textId="77777777" w:rsidR="00025E61" w:rsidRPr="006C6F8A" w:rsidRDefault="00025E61" w:rsidP="00D14B82">
            <w:pPr>
              <w:rPr>
                <w:rFonts w:asciiTheme="minorHAnsi" w:hAnsiTheme="minorHAnsi"/>
              </w:rPr>
            </w:pPr>
            <w:r w:rsidRPr="00653B9E">
              <w:rPr>
                <w:rFonts w:asciiTheme="minorHAnsi" w:hAnsiTheme="minorHAnsi"/>
              </w:rPr>
              <w:t>Procedures must be in place to ensure that final product packaging used is clean and free from contamination</w:t>
            </w:r>
          </w:p>
        </w:tc>
        <w:tc>
          <w:tcPr>
            <w:tcW w:w="645" w:type="dxa"/>
          </w:tcPr>
          <w:p w14:paraId="7D3A373F" w14:textId="77777777" w:rsidR="00025E61" w:rsidRPr="006C6F8A" w:rsidRDefault="00025E61" w:rsidP="00D14B82">
            <w:pPr>
              <w:rPr>
                <w:rFonts w:asciiTheme="minorHAnsi" w:hAnsiTheme="minorHAnsi"/>
              </w:rPr>
            </w:pPr>
          </w:p>
        </w:tc>
        <w:tc>
          <w:tcPr>
            <w:tcW w:w="630" w:type="dxa"/>
          </w:tcPr>
          <w:p w14:paraId="3D666A97" w14:textId="77777777" w:rsidR="00025E61" w:rsidRPr="006C6F8A" w:rsidRDefault="00025E61" w:rsidP="00D14B82">
            <w:pPr>
              <w:rPr>
                <w:rFonts w:asciiTheme="minorHAnsi" w:hAnsiTheme="minorHAnsi"/>
              </w:rPr>
            </w:pPr>
          </w:p>
        </w:tc>
        <w:tc>
          <w:tcPr>
            <w:tcW w:w="1710" w:type="dxa"/>
          </w:tcPr>
          <w:p w14:paraId="1D1402B1" w14:textId="77777777" w:rsidR="00025E61" w:rsidRPr="006C6F8A" w:rsidRDefault="00025E61" w:rsidP="00D14B82">
            <w:pPr>
              <w:rPr>
                <w:rFonts w:asciiTheme="minorHAnsi" w:hAnsiTheme="minorHAnsi"/>
              </w:rPr>
            </w:pPr>
          </w:p>
        </w:tc>
      </w:tr>
      <w:tr w:rsidR="00025E61" w:rsidRPr="000E546E" w14:paraId="3774DFDB" w14:textId="77777777" w:rsidTr="00025E61">
        <w:trPr>
          <w:trHeight w:val="242"/>
        </w:trPr>
        <w:tc>
          <w:tcPr>
            <w:tcW w:w="990" w:type="dxa"/>
          </w:tcPr>
          <w:p w14:paraId="64E475E2" w14:textId="77777777" w:rsidR="00025E61" w:rsidRPr="006C6F8A" w:rsidRDefault="00025E61" w:rsidP="00D14B82">
            <w:pPr>
              <w:rPr>
                <w:rFonts w:asciiTheme="minorHAnsi" w:hAnsiTheme="minorHAnsi"/>
              </w:rPr>
            </w:pPr>
            <w:proofErr w:type="spellStart"/>
            <w:r>
              <w:rPr>
                <w:rFonts w:asciiTheme="minorHAnsi" w:hAnsiTheme="minorHAnsi"/>
              </w:rPr>
              <w:t>HS.m</w:t>
            </w:r>
            <w:proofErr w:type="spellEnd"/>
          </w:p>
        </w:tc>
        <w:tc>
          <w:tcPr>
            <w:tcW w:w="6465" w:type="dxa"/>
          </w:tcPr>
          <w:p w14:paraId="2B8B4B4D" w14:textId="77777777" w:rsidR="00025E61" w:rsidRPr="006C6F8A" w:rsidRDefault="00025E61" w:rsidP="00D14B82">
            <w:pPr>
              <w:rPr>
                <w:rFonts w:asciiTheme="minorHAnsi" w:hAnsiTheme="minorHAnsi"/>
              </w:rPr>
            </w:pPr>
            <w:r w:rsidRPr="00653B9E">
              <w:rPr>
                <w:rFonts w:asciiTheme="minorHAnsi" w:hAnsiTheme="minorHAnsi"/>
              </w:rPr>
              <w:t>Controls must be in place to ensure that the correct packaging and coding is applied to all packed product</w:t>
            </w:r>
          </w:p>
        </w:tc>
        <w:tc>
          <w:tcPr>
            <w:tcW w:w="645" w:type="dxa"/>
          </w:tcPr>
          <w:p w14:paraId="19D4878A" w14:textId="77777777" w:rsidR="00025E61" w:rsidRPr="006C6F8A" w:rsidRDefault="00025E61" w:rsidP="00D14B82">
            <w:pPr>
              <w:rPr>
                <w:rFonts w:asciiTheme="minorHAnsi" w:hAnsiTheme="minorHAnsi"/>
              </w:rPr>
            </w:pPr>
          </w:p>
        </w:tc>
        <w:tc>
          <w:tcPr>
            <w:tcW w:w="630" w:type="dxa"/>
          </w:tcPr>
          <w:p w14:paraId="09608650" w14:textId="77777777" w:rsidR="00025E61" w:rsidRPr="006C6F8A" w:rsidRDefault="00025E61" w:rsidP="00D14B82">
            <w:pPr>
              <w:rPr>
                <w:rFonts w:asciiTheme="minorHAnsi" w:hAnsiTheme="minorHAnsi"/>
              </w:rPr>
            </w:pPr>
          </w:p>
        </w:tc>
        <w:tc>
          <w:tcPr>
            <w:tcW w:w="1710" w:type="dxa"/>
          </w:tcPr>
          <w:p w14:paraId="570D61FC" w14:textId="77777777" w:rsidR="00025E61" w:rsidRPr="006C6F8A" w:rsidRDefault="00025E61" w:rsidP="00D14B82">
            <w:pPr>
              <w:rPr>
                <w:rFonts w:asciiTheme="minorHAnsi" w:hAnsiTheme="minorHAnsi"/>
              </w:rPr>
            </w:pPr>
          </w:p>
        </w:tc>
      </w:tr>
      <w:tr w:rsidR="00025E61" w:rsidRPr="000E546E" w14:paraId="684D0114" w14:textId="77777777" w:rsidTr="00025E61">
        <w:trPr>
          <w:trHeight w:val="242"/>
        </w:trPr>
        <w:tc>
          <w:tcPr>
            <w:tcW w:w="990" w:type="dxa"/>
          </w:tcPr>
          <w:p w14:paraId="19BCB033" w14:textId="77777777" w:rsidR="00025E61" w:rsidRPr="006C6F8A" w:rsidRDefault="00025E61" w:rsidP="00D14B82">
            <w:pPr>
              <w:rPr>
                <w:rFonts w:asciiTheme="minorHAnsi" w:hAnsiTheme="minorHAnsi"/>
              </w:rPr>
            </w:pPr>
            <w:proofErr w:type="spellStart"/>
            <w:r>
              <w:rPr>
                <w:rFonts w:asciiTheme="minorHAnsi" w:hAnsiTheme="minorHAnsi"/>
              </w:rPr>
              <w:t>HS.n</w:t>
            </w:r>
            <w:proofErr w:type="spellEnd"/>
          </w:p>
        </w:tc>
        <w:tc>
          <w:tcPr>
            <w:tcW w:w="6465" w:type="dxa"/>
          </w:tcPr>
          <w:p w14:paraId="76C04D9F" w14:textId="77777777" w:rsidR="00025E61" w:rsidRPr="006C6F8A" w:rsidRDefault="00025E61" w:rsidP="00D14B82">
            <w:pPr>
              <w:rPr>
                <w:rFonts w:asciiTheme="minorHAnsi" w:hAnsiTheme="minorHAnsi"/>
              </w:rPr>
            </w:pPr>
            <w:r w:rsidRPr="00653B9E">
              <w:rPr>
                <w:rFonts w:asciiTheme="minorHAnsi" w:hAnsiTheme="minorHAnsi"/>
              </w:rPr>
              <w:t>Equipment used for weighing or temperature control of product must be calibrated in line with equipment suppliers’ recommendations</w:t>
            </w:r>
          </w:p>
        </w:tc>
        <w:tc>
          <w:tcPr>
            <w:tcW w:w="645" w:type="dxa"/>
          </w:tcPr>
          <w:p w14:paraId="4A6EB656" w14:textId="77777777" w:rsidR="00025E61" w:rsidRPr="006C6F8A" w:rsidRDefault="00025E61" w:rsidP="00D14B82">
            <w:pPr>
              <w:rPr>
                <w:rFonts w:asciiTheme="minorHAnsi" w:hAnsiTheme="minorHAnsi"/>
              </w:rPr>
            </w:pPr>
          </w:p>
        </w:tc>
        <w:tc>
          <w:tcPr>
            <w:tcW w:w="630" w:type="dxa"/>
          </w:tcPr>
          <w:p w14:paraId="1455D889" w14:textId="77777777" w:rsidR="00025E61" w:rsidRPr="006C6F8A" w:rsidRDefault="00025E61" w:rsidP="00D14B82">
            <w:pPr>
              <w:rPr>
                <w:rFonts w:asciiTheme="minorHAnsi" w:hAnsiTheme="minorHAnsi"/>
              </w:rPr>
            </w:pPr>
          </w:p>
        </w:tc>
        <w:tc>
          <w:tcPr>
            <w:tcW w:w="1710" w:type="dxa"/>
          </w:tcPr>
          <w:p w14:paraId="3C60CAB3" w14:textId="77777777" w:rsidR="00025E61" w:rsidRPr="006C6F8A" w:rsidRDefault="00025E61" w:rsidP="00D14B82">
            <w:pPr>
              <w:rPr>
                <w:rFonts w:asciiTheme="minorHAnsi" w:hAnsiTheme="minorHAnsi"/>
              </w:rPr>
            </w:pPr>
          </w:p>
        </w:tc>
      </w:tr>
      <w:tr w:rsidR="00025E61" w:rsidRPr="000E546E" w14:paraId="25260FB6" w14:textId="77777777" w:rsidTr="00025E61">
        <w:trPr>
          <w:trHeight w:val="242"/>
        </w:trPr>
        <w:tc>
          <w:tcPr>
            <w:tcW w:w="990" w:type="dxa"/>
          </w:tcPr>
          <w:p w14:paraId="6D2F441D" w14:textId="77777777" w:rsidR="00025E61" w:rsidRPr="006C6F8A" w:rsidRDefault="00025E61" w:rsidP="00D14B82">
            <w:pPr>
              <w:rPr>
                <w:rFonts w:asciiTheme="minorHAnsi" w:hAnsiTheme="minorHAnsi"/>
              </w:rPr>
            </w:pPr>
            <w:proofErr w:type="spellStart"/>
            <w:r>
              <w:rPr>
                <w:rFonts w:asciiTheme="minorHAnsi" w:hAnsiTheme="minorHAnsi"/>
              </w:rPr>
              <w:t>HS.o</w:t>
            </w:r>
            <w:proofErr w:type="spellEnd"/>
          </w:p>
        </w:tc>
        <w:tc>
          <w:tcPr>
            <w:tcW w:w="6465" w:type="dxa"/>
          </w:tcPr>
          <w:p w14:paraId="4955034C" w14:textId="77777777" w:rsidR="00025E61" w:rsidRPr="006C6F8A" w:rsidRDefault="00025E61" w:rsidP="00D14B82">
            <w:pPr>
              <w:rPr>
                <w:rFonts w:asciiTheme="minorHAnsi" w:hAnsiTheme="minorHAnsi"/>
              </w:rPr>
            </w:pPr>
            <w:r w:rsidRPr="00653B9E">
              <w:rPr>
                <w:rFonts w:asciiTheme="minorHAnsi" w:hAnsiTheme="minorHAnsi"/>
              </w:rPr>
              <w:t xml:space="preserve">Packed product must be covered to avoid contamination and must not be left in fields overnight </w:t>
            </w:r>
          </w:p>
        </w:tc>
        <w:tc>
          <w:tcPr>
            <w:tcW w:w="645" w:type="dxa"/>
          </w:tcPr>
          <w:p w14:paraId="5D6C50B3" w14:textId="77777777" w:rsidR="00025E61" w:rsidRPr="006C6F8A" w:rsidRDefault="00025E61" w:rsidP="00D14B82">
            <w:pPr>
              <w:rPr>
                <w:rFonts w:asciiTheme="minorHAnsi" w:hAnsiTheme="minorHAnsi"/>
              </w:rPr>
            </w:pPr>
          </w:p>
        </w:tc>
        <w:tc>
          <w:tcPr>
            <w:tcW w:w="630" w:type="dxa"/>
          </w:tcPr>
          <w:p w14:paraId="1F60D7EB" w14:textId="77777777" w:rsidR="00025E61" w:rsidRPr="006C6F8A" w:rsidRDefault="00025E61" w:rsidP="00D14B82">
            <w:pPr>
              <w:rPr>
                <w:rFonts w:asciiTheme="minorHAnsi" w:hAnsiTheme="minorHAnsi"/>
              </w:rPr>
            </w:pPr>
          </w:p>
        </w:tc>
        <w:tc>
          <w:tcPr>
            <w:tcW w:w="1710" w:type="dxa"/>
          </w:tcPr>
          <w:p w14:paraId="614813A2" w14:textId="77777777" w:rsidR="00025E61" w:rsidRPr="006C6F8A" w:rsidRDefault="00025E61" w:rsidP="00D14B82">
            <w:pPr>
              <w:rPr>
                <w:rFonts w:asciiTheme="minorHAnsi" w:hAnsiTheme="minorHAnsi"/>
              </w:rPr>
            </w:pPr>
          </w:p>
        </w:tc>
      </w:tr>
      <w:tr w:rsidR="00025E61" w:rsidRPr="000E546E" w14:paraId="2F6AE922" w14:textId="77777777" w:rsidTr="00025E61">
        <w:trPr>
          <w:trHeight w:val="242"/>
        </w:trPr>
        <w:tc>
          <w:tcPr>
            <w:tcW w:w="990" w:type="dxa"/>
          </w:tcPr>
          <w:p w14:paraId="40357523" w14:textId="77777777" w:rsidR="00025E61" w:rsidRPr="006C6F8A" w:rsidRDefault="00025E61" w:rsidP="00D14B82">
            <w:pPr>
              <w:rPr>
                <w:rFonts w:asciiTheme="minorHAnsi" w:hAnsiTheme="minorHAnsi"/>
              </w:rPr>
            </w:pPr>
            <w:proofErr w:type="spellStart"/>
            <w:r>
              <w:rPr>
                <w:rFonts w:asciiTheme="minorHAnsi" w:hAnsiTheme="minorHAnsi"/>
              </w:rPr>
              <w:t>HS.p</w:t>
            </w:r>
            <w:proofErr w:type="spellEnd"/>
          </w:p>
        </w:tc>
        <w:tc>
          <w:tcPr>
            <w:tcW w:w="6465" w:type="dxa"/>
          </w:tcPr>
          <w:p w14:paraId="5DDB8625" w14:textId="77777777" w:rsidR="00025E61" w:rsidRPr="006C6F8A" w:rsidRDefault="00025E61" w:rsidP="00D14B82">
            <w:pPr>
              <w:rPr>
                <w:rFonts w:asciiTheme="minorHAnsi" w:hAnsiTheme="minorHAnsi"/>
              </w:rPr>
            </w:pPr>
            <w:r w:rsidRPr="00653B9E">
              <w:rPr>
                <w:rFonts w:asciiTheme="minorHAnsi" w:hAnsiTheme="minorHAnsi"/>
              </w:rPr>
              <w:t>All non-produce waste must be removed from fields and disposed of appropriately</w:t>
            </w:r>
          </w:p>
        </w:tc>
        <w:tc>
          <w:tcPr>
            <w:tcW w:w="645" w:type="dxa"/>
          </w:tcPr>
          <w:p w14:paraId="49B62FC1" w14:textId="77777777" w:rsidR="00025E61" w:rsidRPr="006C6F8A" w:rsidRDefault="00025E61" w:rsidP="00D14B82">
            <w:pPr>
              <w:rPr>
                <w:rFonts w:asciiTheme="minorHAnsi" w:hAnsiTheme="minorHAnsi"/>
              </w:rPr>
            </w:pPr>
          </w:p>
        </w:tc>
        <w:tc>
          <w:tcPr>
            <w:tcW w:w="630" w:type="dxa"/>
          </w:tcPr>
          <w:p w14:paraId="6D52D1AF" w14:textId="77777777" w:rsidR="00025E61" w:rsidRPr="006C6F8A" w:rsidRDefault="00025E61" w:rsidP="00D14B82">
            <w:pPr>
              <w:rPr>
                <w:rFonts w:asciiTheme="minorHAnsi" w:hAnsiTheme="minorHAnsi"/>
              </w:rPr>
            </w:pPr>
          </w:p>
        </w:tc>
        <w:tc>
          <w:tcPr>
            <w:tcW w:w="1710" w:type="dxa"/>
          </w:tcPr>
          <w:p w14:paraId="1D4306DC" w14:textId="77777777" w:rsidR="00025E61" w:rsidRPr="006C6F8A" w:rsidRDefault="00025E61" w:rsidP="00D14B82">
            <w:pPr>
              <w:rPr>
                <w:rFonts w:asciiTheme="minorHAnsi" w:hAnsiTheme="minorHAnsi"/>
              </w:rPr>
            </w:pPr>
          </w:p>
        </w:tc>
      </w:tr>
      <w:tr w:rsidR="00025E61" w:rsidRPr="000E546E" w14:paraId="4EE8C3A4" w14:textId="77777777" w:rsidTr="00025E61">
        <w:trPr>
          <w:trHeight w:val="242"/>
        </w:trPr>
        <w:tc>
          <w:tcPr>
            <w:tcW w:w="990" w:type="dxa"/>
          </w:tcPr>
          <w:p w14:paraId="337E9492" w14:textId="77777777" w:rsidR="00025E61" w:rsidRPr="006C6F8A" w:rsidRDefault="00025E61" w:rsidP="00D14B82">
            <w:pPr>
              <w:rPr>
                <w:rFonts w:asciiTheme="minorHAnsi" w:hAnsiTheme="minorHAnsi"/>
              </w:rPr>
            </w:pPr>
            <w:proofErr w:type="spellStart"/>
            <w:r>
              <w:rPr>
                <w:rFonts w:asciiTheme="minorHAnsi" w:hAnsiTheme="minorHAnsi"/>
              </w:rPr>
              <w:t>HS.q</w:t>
            </w:r>
            <w:proofErr w:type="spellEnd"/>
          </w:p>
        </w:tc>
        <w:tc>
          <w:tcPr>
            <w:tcW w:w="6465" w:type="dxa"/>
          </w:tcPr>
          <w:p w14:paraId="1A166900" w14:textId="77777777" w:rsidR="00025E61" w:rsidRPr="006C6F8A" w:rsidRDefault="00025E61" w:rsidP="00D14B82">
            <w:pPr>
              <w:rPr>
                <w:rFonts w:asciiTheme="minorHAnsi" w:hAnsiTheme="minorHAnsi"/>
              </w:rPr>
            </w:pPr>
            <w:r w:rsidRPr="00653B9E">
              <w:rPr>
                <w:rFonts w:asciiTheme="minorHAnsi" w:hAnsiTheme="minorHAnsi"/>
              </w:rPr>
              <w:t xml:space="preserve">Water used in field for final product washing/ in direct contact with the product (including ice) must be deemed acceptable by the Water Matrix and Risk Assessment and is stored in a clean container </w:t>
            </w:r>
          </w:p>
        </w:tc>
        <w:tc>
          <w:tcPr>
            <w:tcW w:w="645" w:type="dxa"/>
          </w:tcPr>
          <w:p w14:paraId="68C6F52C" w14:textId="77777777" w:rsidR="00025E61" w:rsidRPr="006C6F8A" w:rsidRDefault="00025E61" w:rsidP="00D14B82">
            <w:pPr>
              <w:rPr>
                <w:rFonts w:asciiTheme="minorHAnsi" w:hAnsiTheme="minorHAnsi"/>
              </w:rPr>
            </w:pPr>
          </w:p>
        </w:tc>
        <w:tc>
          <w:tcPr>
            <w:tcW w:w="630" w:type="dxa"/>
          </w:tcPr>
          <w:p w14:paraId="33B88076" w14:textId="77777777" w:rsidR="00025E61" w:rsidRPr="006C6F8A" w:rsidRDefault="00025E61" w:rsidP="00D14B82">
            <w:pPr>
              <w:rPr>
                <w:rFonts w:asciiTheme="minorHAnsi" w:hAnsiTheme="minorHAnsi"/>
              </w:rPr>
            </w:pPr>
          </w:p>
        </w:tc>
        <w:tc>
          <w:tcPr>
            <w:tcW w:w="1710" w:type="dxa"/>
          </w:tcPr>
          <w:p w14:paraId="482502C9" w14:textId="77777777" w:rsidR="00025E61" w:rsidRPr="006C6F8A" w:rsidRDefault="00025E61" w:rsidP="00D14B82">
            <w:pPr>
              <w:rPr>
                <w:rFonts w:asciiTheme="minorHAnsi" w:hAnsiTheme="minorHAnsi"/>
              </w:rPr>
            </w:pPr>
          </w:p>
        </w:tc>
      </w:tr>
      <w:tr w:rsidR="00025E61" w:rsidRPr="000E546E" w14:paraId="60536254" w14:textId="77777777" w:rsidTr="00025E61">
        <w:trPr>
          <w:trHeight w:val="242"/>
        </w:trPr>
        <w:tc>
          <w:tcPr>
            <w:tcW w:w="990" w:type="dxa"/>
          </w:tcPr>
          <w:p w14:paraId="52A656A0" w14:textId="77777777" w:rsidR="00025E61" w:rsidRPr="006C6F8A" w:rsidRDefault="00025E61" w:rsidP="00D14B82">
            <w:pPr>
              <w:rPr>
                <w:rFonts w:asciiTheme="minorHAnsi" w:hAnsiTheme="minorHAnsi"/>
              </w:rPr>
            </w:pPr>
            <w:r>
              <w:rPr>
                <w:rFonts w:asciiTheme="minorHAnsi" w:hAnsiTheme="minorHAnsi"/>
              </w:rPr>
              <w:t>HS.s</w:t>
            </w:r>
          </w:p>
        </w:tc>
        <w:tc>
          <w:tcPr>
            <w:tcW w:w="6465" w:type="dxa"/>
          </w:tcPr>
          <w:p w14:paraId="52560F1E" w14:textId="77777777" w:rsidR="00025E61" w:rsidRPr="006C6F8A" w:rsidRDefault="00025E61" w:rsidP="00D14B82">
            <w:pPr>
              <w:rPr>
                <w:rFonts w:asciiTheme="minorHAnsi" w:hAnsiTheme="minorHAnsi"/>
              </w:rPr>
            </w:pPr>
            <w:r w:rsidRPr="00653B9E">
              <w:rPr>
                <w:rFonts w:asciiTheme="minorHAnsi" w:hAnsiTheme="minorHAnsi"/>
              </w:rPr>
              <w:t xml:space="preserve">Product is cooled as soon as possible after harvest </w:t>
            </w:r>
            <w:proofErr w:type="gramStart"/>
            <w:r w:rsidRPr="00653B9E">
              <w:rPr>
                <w:rFonts w:asciiTheme="minorHAnsi" w:hAnsiTheme="minorHAnsi"/>
              </w:rPr>
              <w:t>in order to</w:t>
            </w:r>
            <w:proofErr w:type="gramEnd"/>
            <w:r w:rsidRPr="00653B9E">
              <w:rPr>
                <w:rFonts w:asciiTheme="minorHAnsi" w:hAnsiTheme="minorHAnsi"/>
              </w:rPr>
              <w:t xml:space="preserve"> ensure product integrity</w:t>
            </w:r>
          </w:p>
        </w:tc>
        <w:tc>
          <w:tcPr>
            <w:tcW w:w="645" w:type="dxa"/>
          </w:tcPr>
          <w:p w14:paraId="4A8EC751" w14:textId="77777777" w:rsidR="00025E61" w:rsidRPr="006C6F8A" w:rsidRDefault="00025E61" w:rsidP="00D14B82">
            <w:pPr>
              <w:rPr>
                <w:rFonts w:asciiTheme="minorHAnsi" w:hAnsiTheme="minorHAnsi"/>
              </w:rPr>
            </w:pPr>
          </w:p>
        </w:tc>
        <w:tc>
          <w:tcPr>
            <w:tcW w:w="630" w:type="dxa"/>
          </w:tcPr>
          <w:p w14:paraId="62814AF6" w14:textId="77777777" w:rsidR="00025E61" w:rsidRPr="006C6F8A" w:rsidRDefault="00025E61" w:rsidP="00D14B82">
            <w:pPr>
              <w:rPr>
                <w:rFonts w:asciiTheme="minorHAnsi" w:hAnsiTheme="minorHAnsi"/>
              </w:rPr>
            </w:pPr>
          </w:p>
        </w:tc>
        <w:tc>
          <w:tcPr>
            <w:tcW w:w="1710" w:type="dxa"/>
          </w:tcPr>
          <w:p w14:paraId="1525A5B9" w14:textId="77777777" w:rsidR="00025E61" w:rsidRPr="006C6F8A" w:rsidRDefault="00025E61" w:rsidP="00D14B82">
            <w:pPr>
              <w:rPr>
                <w:rFonts w:asciiTheme="minorHAnsi" w:hAnsiTheme="minorHAnsi"/>
              </w:rPr>
            </w:pPr>
          </w:p>
        </w:tc>
      </w:tr>
      <w:tr w:rsidR="00025E61" w:rsidRPr="000E546E" w14:paraId="4253381D" w14:textId="77777777" w:rsidTr="00025E61">
        <w:trPr>
          <w:trHeight w:val="242"/>
        </w:trPr>
        <w:tc>
          <w:tcPr>
            <w:tcW w:w="990" w:type="dxa"/>
          </w:tcPr>
          <w:p w14:paraId="79F00C3A" w14:textId="77777777" w:rsidR="00025E61" w:rsidRPr="006C6F8A" w:rsidRDefault="00025E61" w:rsidP="00D14B82">
            <w:pPr>
              <w:rPr>
                <w:rFonts w:asciiTheme="minorHAnsi" w:hAnsiTheme="minorHAnsi"/>
              </w:rPr>
            </w:pPr>
            <w:proofErr w:type="spellStart"/>
            <w:r>
              <w:rPr>
                <w:rFonts w:asciiTheme="minorHAnsi" w:hAnsiTheme="minorHAnsi"/>
              </w:rPr>
              <w:t>PH.a</w:t>
            </w:r>
            <w:proofErr w:type="spellEnd"/>
          </w:p>
        </w:tc>
        <w:tc>
          <w:tcPr>
            <w:tcW w:w="6465" w:type="dxa"/>
          </w:tcPr>
          <w:p w14:paraId="0911F380" w14:textId="77777777" w:rsidR="00025E61" w:rsidRPr="006C6F8A" w:rsidRDefault="00025E61" w:rsidP="00D14B82">
            <w:pPr>
              <w:rPr>
                <w:rFonts w:asciiTheme="minorHAnsi" w:hAnsiTheme="minorHAnsi"/>
              </w:rPr>
            </w:pPr>
            <w:r w:rsidRPr="008B2947">
              <w:rPr>
                <w:rFonts w:asciiTheme="minorHAnsi" w:hAnsiTheme="minorHAnsi"/>
              </w:rPr>
              <w:t>Written staff hygiene policies and procedures must be in place, communicated to staff and compliance monitored</w:t>
            </w:r>
          </w:p>
        </w:tc>
        <w:tc>
          <w:tcPr>
            <w:tcW w:w="645" w:type="dxa"/>
          </w:tcPr>
          <w:p w14:paraId="10B734AB" w14:textId="77777777" w:rsidR="00025E61" w:rsidRPr="006C6F8A" w:rsidRDefault="00025E61" w:rsidP="00D14B82">
            <w:pPr>
              <w:rPr>
                <w:rFonts w:asciiTheme="minorHAnsi" w:hAnsiTheme="minorHAnsi"/>
              </w:rPr>
            </w:pPr>
          </w:p>
        </w:tc>
        <w:tc>
          <w:tcPr>
            <w:tcW w:w="630" w:type="dxa"/>
          </w:tcPr>
          <w:p w14:paraId="5F6C3C51" w14:textId="77777777" w:rsidR="00025E61" w:rsidRPr="006C6F8A" w:rsidRDefault="00025E61" w:rsidP="00D14B82">
            <w:pPr>
              <w:rPr>
                <w:rFonts w:asciiTheme="minorHAnsi" w:hAnsiTheme="minorHAnsi"/>
              </w:rPr>
            </w:pPr>
          </w:p>
        </w:tc>
        <w:tc>
          <w:tcPr>
            <w:tcW w:w="1710" w:type="dxa"/>
          </w:tcPr>
          <w:p w14:paraId="5652D21B" w14:textId="77777777" w:rsidR="00025E61" w:rsidRPr="006C6F8A" w:rsidRDefault="00025E61" w:rsidP="00D14B82">
            <w:pPr>
              <w:rPr>
                <w:rFonts w:asciiTheme="minorHAnsi" w:hAnsiTheme="minorHAnsi"/>
              </w:rPr>
            </w:pPr>
          </w:p>
        </w:tc>
      </w:tr>
      <w:tr w:rsidR="00025E61" w:rsidRPr="000E546E" w14:paraId="1A1060EA" w14:textId="77777777" w:rsidTr="00025E61">
        <w:trPr>
          <w:trHeight w:val="242"/>
        </w:trPr>
        <w:tc>
          <w:tcPr>
            <w:tcW w:w="990" w:type="dxa"/>
          </w:tcPr>
          <w:p w14:paraId="0D9C965E" w14:textId="77777777" w:rsidR="00025E61" w:rsidRPr="006C6F8A" w:rsidRDefault="00025E61" w:rsidP="00D14B82">
            <w:pPr>
              <w:rPr>
                <w:rFonts w:asciiTheme="minorHAnsi" w:hAnsiTheme="minorHAnsi"/>
              </w:rPr>
            </w:pPr>
            <w:proofErr w:type="spellStart"/>
            <w:r>
              <w:rPr>
                <w:rFonts w:asciiTheme="minorHAnsi" w:hAnsiTheme="minorHAnsi"/>
              </w:rPr>
              <w:t>PH.b</w:t>
            </w:r>
            <w:proofErr w:type="spellEnd"/>
          </w:p>
        </w:tc>
        <w:tc>
          <w:tcPr>
            <w:tcW w:w="6465" w:type="dxa"/>
          </w:tcPr>
          <w:p w14:paraId="4B4141DB" w14:textId="77777777" w:rsidR="00025E61" w:rsidRPr="006C6F8A" w:rsidRDefault="00025E61" w:rsidP="00D14B82">
            <w:pPr>
              <w:rPr>
                <w:rFonts w:asciiTheme="minorHAnsi" w:hAnsiTheme="minorHAnsi"/>
              </w:rPr>
            </w:pPr>
            <w:r w:rsidRPr="008B2947">
              <w:rPr>
                <w:rFonts w:asciiTheme="minorHAnsi" w:hAnsiTheme="minorHAnsi"/>
              </w:rPr>
              <w:t>All staff handling fresh produce must be trained in personal hygiene requirements</w:t>
            </w:r>
          </w:p>
        </w:tc>
        <w:tc>
          <w:tcPr>
            <w:tcW w:w="645" w:type="dxa"/>
          </w:tcPr>
          <w:p w14:paraId="218840C2" w14:textId="77777777" w:rsidR="00025E61" w:rsidRPr="006C6F8A" w:rsidRDefault="00025E61" w:rsidP="00D14B82">
            <w:pPr>
              <w:rPr>
                <w:rFonts w:asciiTheme="minorHAnsi" w:hAnsiTheme="minorHAnsi"/>
              </w:rPr>
            </w:pPr>
          </w:p>
        </w:tc>
        <w:tc>
          <w:tcPr>
            <w:tcW w:w="630" w:type="dxa"/>
          </w:tcPr>
          <w:p w14:paraId="03290FEC" w14:textId="77777777" w:rsidR="00025E61" w:rsidRPr="006C6F8A" w:rsidRDefault="00025E61" w:rsidP="00D14B82">
            <w:pPr>
              <w:rPr>
                <w:rFonts w:asciiTheme="minorHAnsi" w:hAnsiTheme="minorHAnsi"/>
              </w:rPr>
            </w:pPr>
          </w:p>
        </w:tc>
        <w:tc>
          <w:tcPr>
            <w:tcW w:w="1710" w:type="dxa"/>
          </w:tcPr>
          <w:p w14:paraId="5954821C" w14:textId="77777777" w:rsidR="00025E61" w:rsidRPr="006C6F8A" w:rsidRDefault="00025E61" w:rsidP="00D14B82">
            <w:pPr>
              <w:rPr>
                <w:rFonts w:asciiTheme="minorHAnsi" w:hAnsiTheme="minorHAnsi"/>
              </w:rPr>
            </w:pPr>
          </w:p>
        </w:tc>
      </w:tr>
      <w:tr w:rsidR="00025E61" w:rsidRPr="000E546E" w14:paraId="08AC4B8B" w14:textId="77777777" w:rsidTr="00025E61">
        <w:trPr>
          <w:trHeight w:val="242"/>
        </w:trPr>
        <w:tc>
          <w:tcPr>
            <w:tcW w:w="990" w:type="dxa"/>
          </w:tcPr>
          <w:p w14:paraId="0162BB57" w14:textId="77777777" w:rsidR="00025E61" w:rsidRPr="006C6F8A" w:rsidRDefault="00025E61" w:rsidP="00D14B82">
            <w:pPr>
              <w:rPr>
                <w:rFonts w:asciiTheme="minorHAnsi" w:hAnsiTheme="minorHAnsi"/>
              </w:rPr>
            </w:pPr>
            <w:proofErr w:type="spellStart"/>
            <w:r>
              <w:rPr>
                <w:rFonts w:asciiTheme="minorHAnsi" w:hAnsiTheme="minorHAnsi"/>
              </w:rPr>
              <w:t>PH.c</w:t>
            </w:r>
            <w:proofErr w:type="spellEnd"/>
          </w:p>
        </w:tc>
        <w:tc>
          <w:tcPr>
            <w:tcW w:w="6465" w:type="dxa"/>
          </w:tcPr>
          <w:p w14:paraId="43B9B346" w14:textId="77777777" w:rsidR="00025E61" w:rsidRPr="006C6F8A" w:rsidRDefault="00025E61" w:rsidP="00D14B82">
            <w:pPr>
              <w:rPr>
                <w:rFonts w:asciiTheme="minorHAnsi" w:hAnsiTheme="minorHAnsi"/>
              </w:rPr>
            </w:pPr>
            <w:r w:rsidRPr="008B2947">
              <w:rPr>
                <w:rFonts w:asciiTheme="minorHAnsi" w:hAnsiTheme="minorHAnsi"/>
              </w:rPr>
              <w:t>All visitors that enter production areas must be made aware of any site hygiene requirements</w:t>
            </w:r>
          </w:p>
        </w:tc>
        <w:tc>
          <w:tcPr>
            <w:tcW w:w="645" w:type="dxa"/>
          </w:tcPr>
          <w:p w14:paraId="461F66E3" w14:textId="77777777" w:rsidR="00025E61" w:rsidRPr="006C6F8A" w:rsidRDefault="00025E61" w:rsidP="00D14B82">
            <w:pPr>
              <w:rPr>
                <w:rFonts w:asciiTheme="minorHAnsi" w:hAnsiTheme="minorHAnsi"/>
              </w:rPr>
            </w:pPr>
          </w:p>
        </w:tc>
        <w:tc>
          <w:tcPr>
            <w:tcW w:w="630" w:type="dxa"/>
          </w:tcPr>
          <w:p w14:paraId="3DBAEB55" w14:textId="77777777" w:rsidR="00025E61" w:rsidRPr="006C6F8A" w:rsidRDefault="00025E61" w:rsidP="00D14B82">
            <w:pPr>
              <w:rPr>
                <w:rFonts w:asciiTheme="minorHAnsi" w:hAnsiTheme="minorHAnsi"/>
              </w:rPr>
            </w:pPr>
          </w:p>
        </w:tc>
        <w:tc>
          <w:tcPr>
            <w:tcW w:w="1710" w:type="dxa"/>
          </w:tcPr>
          <w:p w14:paraId="46E2DFB0" w14:textId="77777777" w:rsidR="00025E61" w:rsidRPr="006C6F8A" w:rsidRDefault="00025E61" w:rsidP="00D14B82">
            <w:pPr>
              <w:rPr>
                <w:rFonts w:asciiTheme="minorHAnsi" w:hAnsiTheme="minorHAnsi"/>
              </w:rPr>
            </w:pPr>
          </w:p>
        </w:tc>
      </w:tr>
      <w:tr w:rsidR="00025E61" w:rsidRPr="000E546E" w14:paraId="5461861B" w14:textId="77777777" w:rsidTr="00025E61">
        <w:trPr>
          <w:trHeight w:val="242"/>
        </w:trPr>
        <w:tc>
          <w:tcPr>
            <w:tcW w:w="990" w:type="dxa"/>
          </w:tcPr>
          <w:p w14:paraId="54DAB67D" w14:textId="77777777" w:rsidR="00025E61" w:rsidRPr="006C6F8A" w:rsidRDefault="00025E61" w:rsidP="00D14B82">
            <w:pPr>
              <w:rPr>
                <w:rFonts w:asciiTheme="minorHAnsi" w:hAnsiTheme="minorHAnsi"/>
              </w:rPr>
            </w:pPr>
            <w:proofErr w:type="spellStart"/>
            <w:r>
              <w:rPr>
                <w:rFonts w:asciiTheme="minorHAnsi" w:hAnsiTheme="minorHAnsi"/>
              </w:rPr>
              <w:t>PH.d</w:t>
            </w:r>
            <w:proofErr w:type="spellEnd"/>
          </w:p>
        </w:tc>
        <w:tc>
          <w:tcPr>
            <w:tcW w:w="6465" w:type="dxa"/>
          </w:tcPr>
          <w:p w14:paraId="6597AC94" w14:textId="77777777" w:rsidR="00025E61" w:rsidRPr="006C6F8A" w:rsidRDefault="00025E61" w:rsidP="00D14B82">
            <w:pPr>
              <w:rPr>
                <w:rFonts w:asciiTheme="minorHAnsi" w:hAnsiTheme="minorHAnsi"/>
              </w:rPr>
            </w:pPr>
            <w:r w:rsidRPr="008B2947">
              <w:rPr>
                <w:rFonts w:asciiTheme="minorHAnsi" w:hAnsiTheme="minorHAnsi"/>
              </w:rPr>
              <w:t>Signs must be clearly displayed in the packing facilities which describe the main hygiene instructions for workers and visitors</w:t>
            </w:r>
          </w:p>
        </w:tc>
        <w:tc>
          <w:tcPr>
            <w:tcW w:w="645" w:type="dxa"/>
          </w:tcPr>
          <w:p w14:paraId="06C49B70" w14:textId="77777777" w:rsidR="00025E61" w:rsidRPr="006C6F8A" w:rsidRDefault="00025E61" w:rsidP="00D14B82">
            <w:pPr>
              <w:rPr>
                <w:rFonts w:asciiTheme="minorHAnsi" w:hAnsiTheme="minorHAnsi"/>
              </w:rPr>
            </w:pPr>
          </w:p>
        </w:tc>
        <w:tc>
          <w:tcPr>
            <w:tcW w:w="630" w:type="dxa"/>
          </w:tcPr>
          <w:p w14:paraId="3F8BB9DB" w14:textId="77777777" w:rsidR="00025E61" w:rsidRPr="006C6F8A" w:rsidRDefault="00025E61" w:rsidP="00D14B82">
            <w:pPr>
              <w:rPr>
                <w:rFonts w:asciiTheme="minorHAnsi" w:hAnsiTheme="minorHAnsi"/>
              </w:rPr>
            </w:pPr>
          </w:p>
        </w:tc>
        <w:tc>
          <w:tcPr>
            <w:tcW w:w="1710" w:type="dxa"/>
          </w:tcPr>
          <w:p w14:paraId="6E65D9CD" w14:textId="77777777" w:rsidR="00025E61" w:rsidRPr="006C6F8A" w:rsidRDefault="00025E61" w:rsidP="00D14B82">
            <w:pPr>
              <w:rPr>
                <w:rFonts w:asciiTheme="minorHAnsi" w:hAnsiTheme="minorHAnsi"/>
              </w:rPr>
            </w:pPr>
          </w:p>
        </w:tc>
      </w:tr>
      <w:tr w:rsidR="00025E61" w:rsidRPr="000E546E" w14:paraId="24F4246E" w14:textId="77777777" w:rsidTr="00025E61">
        <w:trPr>
          <w:trHeight w:val="242"/>
        </w:trPr>
        <w:tc>
          <w:tcPr>
            <w:tcW w:w="990" w:type="dxa"/>
          </w:tcPr>
          <w:p w14:paraId="3C62A4BB" w14:textId="77777777" w:rsidR="00025E61" w:rsidRPr="006C6F8A" w:rsidRDefault="00025E61" w:rsidP="00D14B82">
            <w:pPr>
              <w:rPr>
                <w:rFonts w:asciiTheme="minorHAnsi" w:hAnsiTheme="minorHAnsi"/>
              </w:rPr>
            </w:pPr>
            <w:proofErr w:type="spellStart"/>
            <w:r>
              <w:rPr>
                <w:rFonts w:asciiTheme="minorHAnsi" w:hAnsiTheme="minorHAnsi"/>
              </w:rPr>
              <w:t>PH.e</w:t>
            </w:r>
            <w:proofErr w:type="spellEnd"/>
          </w:p>
        </w:tc>
        <w:tc>
          <w:tcPr>
            <w:tcW w:w="6465" w:type="dxa"/>
          </w:tcPr>
          <w:p w14:paraId="2F567B7E" w14:textId="77777777" w:rsidR="00025E61" w:rsidRPr="006C6F8A" w:rsidRDefault="00025E61" w:rsidP="00D14B82">
            <w:pPr>
              <w:rPr>
                <w:rFonts w:asciiTheme="minorHAnsi" w:hAnsiTheme="minorHAnsi"/>
              </w:rPr>
            </w:pPr>
            <w:r w:rsidRPr="008B2947">
              <w:rPr>
                <w:rFonts w:asciiTheme="minorHAnsi" w:hAnsiTheme="minorHAnsi"/>
              </w:rPr>
              <w:t>Personal Protective Equipment (PPE) appropriate to the crop type being produced must be provided and maintained in good condition</w:t>
            </w:r>
          </w:p>
        </w:tc>
        <w:tc>
          <w:tcPr>
            <w:tcW w:w="645" w:type="dxa"/>
          </w:tcPr>
          <w:p w14:paraId="23CC5748" w14:textId="77777777" w:rsidR="00025E61" w:rsidRPr="006C6F8A" w:rsidRDefault="00025E61" w:rsidP="00D14B82">
            <w:pPr>
              <w:rPr>
                <w:rFonts w:asciiTheme="minorHAnsi" w:hAnsiTheme="minorHAnsi"/>
              </w:rPr>
            </w:pPr>
          </w:p>
        </w:tc>
        <w:tc>
          <w:tcPr>
            <w:tcW w:w="630" w:type="dxa"/>
          </w:tcPr>
          <w:p w14:paraId="713D3C12" w14:textId="77777777" w:rsidR="00025E61" w:rsidRPr="006C6F8A" w:rsidRDefault="00025E61" w:rsidP="00D14B82">
            <w:pPr>
              <w:rPr>
                <w:rFonts w:asciiTheme="minorHAnsi" w:hAnsiTheme="minorHAnsi"/>
              </w:rPr>
            </w:pPr>
          </w:p>
        </w:tc>
        <w:tc>
          <w:tcPr>
            <w:tcW w:w="1710" w:type="dxa"/>
          </w:tcPr>
          <w:p w14:paraId="5536735A" w14:textId="77777777" w:rsidR="00025E61" w:rsidRPr="006C6F8A" w:rsidRDefault="00025E61" w:rsidP="00D14B82">
            <w:pPr>
              <w:rPr>
                <w:rFonts w:asciiTheme="minorHAnsi" w:hAnsiTheme="minorHAnsi"/>
              </w:rPr>
            </w:pPr>
          </w:p>
        </w:tc>
      </w:tr>
      <w:tr w:rsidR="00025E61" w:rsidRPr="000E546E" w14:paraId="66360591" w14:textId="77777777" w:rsidTr="00025E61">
        <w:trPr>
          <w:trHeight w:val="242"/>
        </w:trPr>
        <w:tc>
          <w:tcPr>
            <w:tcW w:w="990" w:type="dxa"/>
          </w:tcPr>
          <w:p w14:paraId="4526568B" w14:textId="77777777" w:rsidR="00025E61" w:rsidRDefault="00025E61" w:rsidP="00D14B82">
            <w:pPr>
              <w:rPr>
                <w:rFonts w:asciiTheme="minorHAnsi" w:hAnsiTheme="minorHAnsi"/>
              </w:rPr>
            </w:pPr>
            <w:proofErr w:type="spellStart"/>
            <w:r>
              <w:rPr>
                <w:rFonts w:asciiTheme="minorHAnsi" w:hAnsiTheme="minorHAnsi"/>
              </w:rPr>
              <w:t>PH.f</w:t>
            </w:r>
            <w:proofErr w:type="spellEnd"/>
          </w:p>
          <w:p w14:paraId="6AD2F061"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395CA9EE" w14:textId="77777777" w:rsidR="00025E61" w:rsidRPr="006C6F8A" w:rsidRDefault="00025E61" w:rsidP="00D14B82">
            <w:pPr>
              <w:rPr>
                <w:rFonts w:asciiTheme="minorHAnsi" w:hAnsiTheme="minorHAnsi"/>
              </w:rPr>
            </w:pPr>
            <w:r w:rsidRPr="008B2947">
              <w:rPr>
                <w:rFonts w:asciiTheme="minorHAnsi" w:hAnsiTheme="minorHAnsi"/>
              </w:rPr>
              <w:t>Clean and maintained facilities that are accessible to all staff and enable them to ensure an appropriate degree of personal hygiene must be provided</w:t>
            </w:r>
          </w:p>
        </w:tc>
        <w:tc>
          <w:tcPr>
            <w:tcW w:w="645" w:type="dxa"/>
          </w:tcPr>
          <w:p w14:paraId="32EFF07F" w14:textId="77777777" w:rsidR="00025E61" w:rsidRPr="006C6F8A" w:rsidRDefault="00025E61" w:rsidP="00D14B82">
            <w:pPr>
              <w:rPr>
                <w:rFonts w:asciiTheme="minorHAnsi" w:hAnsiTheme="minorHAnsi"/>
              </w:rPr>
            </w:pPr>
          </w:p>
        </w:tc>
        <w:tc>
          <w:tcPr>
            <w:tcW w:w="630" w:type="dxa"/>
          </w:tcPr>
          <w:p w14:paraId="39E9F43B" w14:textId="77777777" w:rsidR="00025E61" w:rsidRPr="006C6F8A" w:rsidRDefault="00025E61" w:rsidP="00D14B82">
            <w:pPr>
              <w:rPr>
                <w:rFonts w:asciiTheme="minorHAnsi" w:hAnsiTheme="minorHAnsi"/>
              </w:rPr>
            </w:pPr>
          </w:p>
        </w:tc>
        <w:tc>
          <w:tcPr>
            <w:tcW w:w="1710" w:type="dxa"/>
          </w:tcPr>
          <w:p w14:paraId="5F4B48D5" w14:textId="77777777" w:rsidR="00025E61" w:rsidRPr="006C6F8A" w:rsidRDefault="00025E61" w:rsidP="00D14B82">
            <w:pPr>
              <w:rPr>
                <w:rFonts w:asciiTheme="minorHAnsi" w:hAnsiTheme="minorHAnsi"/>
              </w:rPr>
            </w:pPr>
          </w:p>
        </w:tc>
      </w:tr>
      <w:tr w:rsidR="00025E61" w:rsidRPr="000E546E" w14:paraId="058B0ECF" w14:textId="77777777" w:rsidTr="00025E61">
        <w:trPr>
          <w:trHeight w:val="242"/>
        </w:trPr>
        <w:tc>
          <w:tcPr>
            <w:tcW w:w="990" w:type="dxa"/>
          </w:tcPr>
          <w:p w14:paraId="418084FC" w14:textId="77777777" w:rsidR="00025E61" w:rsidRPr="006C6F8A" w:rsidRDefault="00025E61" w:rsidP="00D14B82">
            <w:pPr>
              <w:rPr>
                <w:rFonts w:asciiTheme="minorHAnsi" w:hAnsiTheme="minorHAnsi"/>
              </w:rPr>
            </w:pPr>
            <w:proofErr w:type="spellStart"/>
            <w:r>
              <w:rPr>
                <w:rFonts w:asciiTheme="minorHAnsi" w:hAnsiTheme="minorHAnsi"/>
              </w:rPr>
              <w:t>PH.g</w:t>
            </w:r>
            <w:proofErr w:type="spellEnd"/>
          </w:p>
        </w:tc>
        <w:tc>
          <w:tcPr>
            <w:tcW w:w="6465" w:type="dxa"/>
          </w:tcPr>
          <w:p w14:paraId="7A7A944E" w14:textId="77777777" w:rsidR="00025E61" w:rsidRPr="006C6F8A" w:rsidRDefault="00025E61" w:rsidP="00D14B82">
            <w:pPr>
              <w:rPr>
                <w:rFonts w:asciiTheme="minorHAnsi" w:hAnsiTheme="minorHAnsi"/>
              </w:rPr>
            </w:pPr>
            <w:r w:rsidRPr="008B2947">
              <w:rPr>
                <w:rFonts w:asciiTheme="minorHAnsi" w:hAnsiTheme="minorHAnsi"/>
              </w:rPr>
              <w:t>Signs must be clearly displayed which describe the requirement for hands to be washed after using toilets</w:t>
            </w:r>
          </w:p>
        </w:tc>
        <w:tc>
          <w:tcPr>
            <w:tcW w:w="645" w:type="dxa"/>
          </w:tcPr>
          <w:p w14:paraId="4B986F98" w14:textId="77777777" w:rsidR="00025E61" w:rsidRPr="006C6F8A" w:rsidRDefault="00025E61" w:rsidP="00D14B82">
            <w:pPr>
              <w:rPr>
                <w:rFonts w:asciiTheme="minorHAnsi" w:hAnsiTheme="minorHAnsi"/>
              </w:rPr>
            </w:pPr>
          </w:p>
        </w:tc>
        <w:tc>
          <w:tcPr>
            <w:tcW w:w="630" w:type="dxa"/>
          </w:tcPr>
          <w:p w14:paraId="31FDEC6B" w14:textId="77777777" w:rsidR="00025E61" w:rsidRPr="006C6F8A" w:rsidRDefault="00025E61" w:rsidP="00D14B82">
            <w:pPr>
              <w:rPr>
                <w:rFonts w:asciiTheme="minorHAnsi" w:hAnsiTheme="minorHAnsi"/>
              </w:rPr>
            </w:pPr>
          </w:p>
        </w:tc>
        <w:tc>
          <w:tcPr>
            <w:tcW w:w="1710" w:type="dxa"/>
          </w:tcPr>
          <w:p w14:paraId="7563824F" w14:textId="77777777" w:rsidR="00025E61" w:rsidRPr="006C6F8A" w:rsidRDefault="00025E61" w:rsidP="00D14B82">
            <w:pPr>
              <w:rPr>
                <w:rFonts w:asciiTheme="minorHAnsi" w:hAnsiTheme="minorHAnsi"/>
              </w:rPr>
            </w:pPr>
          </w:p>
        </w:tc>
      </w:tr>
      <w:tr w:rsidR="00025E61" w:rsidRPr="000E546E" w14:paraId="5090E725" w14:textId="77777777" w:rsidTr="00025E61">
        <w:trPr>
          <w:trHeight w:val="242"/>
        </w:trPr>
        <w:tc>
          <w:tcPr>
            <w:tcW w:w="990" w:type="dxa"/>
          </w:tcPr>
          <w:p w14:paraId="42C3C349" w14:textId="77777777" w:rsidR="00025E61" w:rsidRPr="006C6F8A" w:rsidRDefault="00025E61" w:rsidP="00D14B82">
            <w:pPr>
              <w:rPr>
                <w:rFonts w:asciiTheme="minorHAnsi" w:hAnsiTheme="minorHAnsi"/>
              </w:rPr>
            </w:pPr>
            <w:proofErr w:type="spellStart"/>
            <w:r>
              <w:rPr>
                <w:rFonts w:asciiTheme="minorHAnsi" w:hAnsiTheme="minorHAnsi"/>
              </w:rPr>
              <w:lastRenderedPageBreak/>
              <w:t>PH.h</w:t>
            </w:r>
            <w:proofErr w:type="spellEnd"/>
          </w:p>
        </w:tc>
        <w:tc>
          <w:tcPr>
            <w:tcW w:w="6465" w:type="dxa"/>
          </w:tcPr>
          <w:p w14:paraId="6B27A82D" w14:textId="77777777" w:rsidR="00025E61" w:rsidRPr="006C6F8A" w:rsidRDefault="00025E61" w:rsidP="00D14B82">
            <w:pPr>
              <w:rPr>
                <w:rFonts w:asciiTheme="minorHAnsi" w:hAnsiTheme="minorHAnsi"/>
              </w:rPr>
            </w:pPr>
            <w:r w:rsidRPr="008B2947">
              <w:rPr>
                <w:rFonts w:asciiTheme="minorHAnsi" w:hAnsiTheme="minorHAnsi"/>
              </w:rPr>
              <w:t xml:space="preserve">Written procedures for reporting any infectious diseases must be in place and communicated to staff and visitors </w:t>
            </w:r>
          </w:p>
        </w:tc>
        <w:tc>
          <w:tcPr>
            <w:tcW w:w="645" w:type="dxa"/>
          </w:tcPr>
          <w:p w14:paraId="6B6BAC53" w14:textId="77777777" w:rsidR="00025E61" w:rsidRPr="006C6F8A" w:rsidRDefault="00025E61" w:rsidP="00D14B82">
            <w:pPr>
              <w:rPr>
                <w:rFonts w:asciiTheme="minorHAnsi" w:hAnsiTheme="minorHAnsi"/>
              </w:rPr>
            </w:pPr>
          </w:p>
        </w:tc>
        <w:tc>
          <w:tcPr>
            <w:tcW w:w="630" w:type="dxa"/>
          </w:tcPr>
          <w:p w14:paraId="1CBECE3C" w14:textId="77777777" w:rsidR="00025E61" w:rsidRPr="006C6F8A" w:rsidRDefault="00025E61" w:rsidP="00D14B82">
            <w:pPr>
              <w:rPr>
                <w:rFonts w:asciiTheme="minorHAnsi" w:hAnsiTheme="minorHAnsi"/>
              </w:rPr>
            </w:pPr>
          </w:p>
        </w:tc>
        <w:tc>
          <w:tcPr>
            <w:tcW w:w="1710" w:type="dxa"/>
          </w:tcPr>
          <w:p w14:paraId="5EFAA4CB" w14:textId="77777777" w:rsidR="00025E61" w:rsidRPr="006C6F8A" w:rsidRDefault="00025E61" w:rsidP="00D14B82">
            <w:pPr>
              <w:rPr>
                <w:rFonts w:asciiTheme="minorHAnsi" w:hAnsiTheme="minorHAnsi"/>
              </w:rPr>
            </w:pPr>
          </w:p>
        </w:tc>
      </w:tr>
      <w:tr w:rsidR="00025E61" w:rsidRPr="000E546E" w14:paraId="535C03ED" w14:textId="77777777" w:rsidTr="00025E61">
        <w:trPr>
          <w:trHeight w:val="242"/>
        </w:trPr>
        <w:tc>
          <w:tcPr>
            <w:tcW w:w="990" w:type="dxa"/>
          </w:tcPr>
          <w:p w14:paraId="620069C1" w14:textId="77777777" w:rsidR="00025E61" w:rsidRPr="006C6F8A" w:rsidRDefault="00025E61" w:rsidP="00D14B82">
            <w:pPr>
              <w:rPr>
                <w:rFonts w:asciiTheme="minorHAnsi" w:hAnsiTheme="minorHAnsi"/>
              </w:rPr>
            </w:pPr>
            <w:proofErr w:type="spellStart"/>
            <w:r>
              <w:rPr>
                <w:rFonts w:asciiTheme="minorHAnsi" w:hAnsiTheme="minorHAnsi"/>
              </w:rPr>
              <w:t>PH.i</w:t>
            </w:r>
            <w:proofErr w:type="spellEnd"/>
          </w:p>
        </w:tc>
        <w:tc>
          <w:tcPr>
            <w:tcW w:w="6465" w:type="dxa"/>
          </w:tcPr>
          <w:p w14:paraId="44E5FFDB" w14:textId="77777777" w:rsidR="00025E61" w:rsidRPr="006C6F8A" w:rsidRDefault="00025E61" w:rsidP="00D14B82">
            <w:pPr>
              <w:rPr>
                <w:rFonts w:asciiTheme="minorHAnsi" w:hAnsiTheme="minorHAnsi"/>
              </w:rPr>
            </w:pPr>
            <w:r w:rsidRPr="008B2947">
              <w:rPr>
                <w:rFonts w:asciiTheme="minorHAnsi" w:hAnsiTheme="minorHAnsi"/>
              </w:rPr>
              <w:t xml:space="preserve">Produce handling, packing and storage facilities, including boxes, must be kept clean and routinely maintained </w:t>
            </w:r>
          </w:p>
        </w:tc>
        <w:tc>
          <w:tcPr>
            <w:tcW w:w="645" w:type="dxa"/>
          </w:tcPr>
          <w:p w14:paraId="4695603B" w14:textId="77777777" w:rsidR="00025E61" w:rsidRPr="006C6F8A" w:rsidRDefault="00025E61" w:rsidP="00D14B82">
            <w:pPr>
              <w:rPr>
                <w:rFonts w:asciiTheme="minorHAnsi" w:hAnsiTheme="minorHAnsi"/>
              </w:rPr>
            </w:pPr>
          </w:p>
        </w:tc>
        <w:tc>
          <w:tcPr>
            <w:tcW w:w="630" w:type="dxa"/>
          </w:tcPr>
          <w:p w14:paraId="6B9991F2" w14:textId="77777777" w:rsidR="00025E61" w:rsidRPr="006C6F8A" w:rsidRDefault="00025E61" w:rsidP="00D14B82">
            <w:pPr>
              <w:rPr>
                <w:rFonts w:asciiTheme="minorHAnsi" w:hAnsiTheme="minorHAnsi"/>
              </w:rPr>
            </w:pPr>
          </w:p>
        </w:tc>
        <w:tc>
          <w:tcPr>
            <w:tcW w:w="1710" w:type="dxa"/>
          </w:tcPr>
          <w:p w14:paraId="7D80DAEF" w14:textId="77777777" w:rsidR="00025E61" w:rsidRPr="006C6F8A" w:rsidRDefault="00025E61" w:rsidP="00D14B82">
            <w:pPr>
              <w:rPr>
                <w:rFonts w:asciiTheme="minorHAnsi" w:hAnsiTheme="minorHAnsi"/>
              </w:rPr>
            </w:pPr>
          </w:p>
        </w:tc>
      </w:tr>
      <w:tr w:rsidR="00025E61" w:rsidRPr="000E546E" w14:paraId="464748B0" w14:textId="77777777" w:rsidTr="00025E61">
        <w:trPr>
          <w:trHeight w:val="242"/>
        </w:trPr>
        <w:tc>
          <w:tcPr>
            <w:tcW w:w="990" w:type="dxa"/>
          </w:tcPr>
          <w:p w14:paraId="0C0F73BE" w14:textId="77777777" w:rsidR="00025E61" w:rsidRPr="006C6F8A" w:rsidRDefault="00025E61" w:rsidP="00D14B82">
            <w:pPr>
              <w:rPr>
                <w:rFonts w:asciiTheme="minorHAnsi" w:hAnsiTheme="minorHAnsi"/>
              </w:rPr>
            </w:pPr>
            <w:r>
              <w:rPr>
                <w:rFonts w:asciiTheme="minorHAnsi" w:hAnsiTheme="minorHAnsi"/>
              </w:rPr>
              <w:t>PH.i.1</w:t>
            </w:r>
          </w:p>
        </w:tc>
        <w:tc>
          <w:tcPr>
            <w:tcW w:w="6465" w:type="dxa"/>
          </w:tcPr>
          <w:p w14:paraId="47D7EEEE" w14:textId="77777777" w:rsidR="00025E61" w:rsidRPr="006C6F8A" w:rsidRDefault="00025E61" w:rsidP="00D14B82">
            <w:pPr>
              <w:rPr>
                <w:rFonts w:asciiTheme="minorHAnsi" w:hAnsiTheme="minorHAnsi"/>
              </w:rPr>
            </w:pPr>
            <w:r w:rsidRPr="008B2947">
              <w:rPr>
                <w:rFonts w:asciiTheme="minorHAnsi" w:hAnsiTheme="minorHAnsi"/>
              </w:rPr>
              <w:t>Water used post-harvest for final product washing/ in direct contact with the product (including ice) must be deemed acceptable by the Water Matrix and Risk Assessment and is stored in a clean container</w:t>
            </w:r>
          </w:p>
        </w:tc>
        <w:tc>
          <w:tcPr>
            <w:tcW w:w="645" w:type="dxa"/>
          </w:tcPr>
          <w:p w14:paraId="41F5EF10" w14:textId="77777777" w:rsidR="00025E61" w:rsidRPr="006C6F8A" w:rsidRDefault="00025E61" w:rsidP="00D14B82">
            <w:pPr>
              <w:rPr>
                <w:rFonts w:asciiTheme="minorHAnsi" w:hAnsiTheme="minorHAnsi"/>
              </w:rPr>
            </w:pPr>
          </w:p>
        </w:tc>
        <w:tc>
          <w:tcPr>
            <w:tcW w:w="630" w:type="dxa"/>
          </w:tcPr>
          <w:p w14:paraId="12E1010C" w14:textId="77777777" w:rsidR="00025E61" w:rsidRPr="006C6F8A" w:rsidRDefault="00025E61" w:rsidP="00D14B82">
            <w:pPr>
              <w:rPr>
                <w:rFonts w:asciiTheme="minorHAnsi" w:hAnsiTheme="minorHAnsi"/>
              </w:rPr>
            </w:pPr>
          </w:p>
        </w:tc>
        <w:tc>
          <w:tcPr>
            <w:tcW w:w="1710" w:type="dxa"/>
          </w:tcPr>
          <w:p w14:paraId="5CF1E0BB" w14:textId="77777777" w:rsidR="00025E61" w:rsidRPr="006C6F8A" w:rsidRDefault="00025E61" w:rsidP="00D14B82">
            <w:pPr>
              <w:rPr>
                <w:rFonts w:asciiTheme="minorHAnsi" w:hAnsiTheme="minorHAnsi"/>
              </w:rPr>
            </w:pPr>
          </w:p>
        </w:tc>
      </w:tr>
      <w:tr w:rsidR="00025E61" w:rsidRPr="000E546E" w14:paraId="0D1C74F7" w14:textId="77777777" w:rsidTr="00025E61">
        <w:trPr>
          <w:trHeight w:val="242"/>
        </w:trPr>
        <w:tc>
          <w:tcPr>
            <w:tcW w:w="990" w:type="dxa"/>
          </w:tcPr>
          <w:p w14:paraId="37BC7136" w14:textId="77777777" w:rsidR="00025E61" w:rsidRPr="006C6F8A" w:rsidRDefault="00025E61" w:rsidP="00D14B82">
            <w:pPr>
              <w:rPr>
                <w:rFonts w:asciiTheme="minorHAnsi" w:hAnsiTheme="minorHAnsi"/>
              </w:rPr>
            </w:pPr>
            <w:proofErr w:type="spellStart"/>
            <w:r>
              <w:rPr>
                <w:rFonts w:asciiTheme="minorHAnsi" w:hAnsiTheme="minorHAnsi"/>
              </w:rPr>
              <w:t>PH.j</w:t>
            </w:r>
            <w:proofErr w:type="spellEnd"/>
          </w:p>
        </w:tc>
        <w:tc>
          <w:tcPr>
            <w:tcW w:w="6465" w:type="dxa"/>
          </w:tcPr>
          <w:p w14:paraId="53500653" w14:textId="77777777" w:rsidR="00025E61" w:rsidRPr="006C6F8A" w:rsidRDefault="00025E61" w:rsidP="00D14B82">
            <w:pPr>
              <w:rPr>
                <w:rFonts w:asciiTheme="minorHAnsi" w:hAnsiTheme="minorHAnsi"/>
              </w:rPr>
            </w:pPr>
            <w:r w:rsidRPr="008B2947">
              <w:rPr>
                <w:rFonts w:asciiTheme="minorHAnsi" w:hAnsiTheme="minorHAnsi"/>
              </w:rPr>
              <w:t xml:space="preserve">Chemicals used must be authorised for food industry use, technical data sheets held and stored in a dedicated area </w:t>
            </w:r>
          </w:p>
        </w:tc>
        <w:tc>
          <w:tcPr>
            <w:tcW w:w="645" w:type="dxa"/>
          </w:tcPr>
          <w:p w14:paraId="400F7299" w14:textId="77777777" w:rsidR="00025E61" w:rsidRPr="006C6F8A" w:rsidRDefault="00025E61" w:rsidP="00D14B82">
            <w:pPr>
              <w:rPr>
                <w:rFonts w:asciiTheme="minorHAnsi" w:hAnsiTheme="minorHAnsi"/>
              </w:rPr>
            </w:pPr>
          </w:p>
        </w:tc>
        <w:tc>
          <w:tcPr>
            <w:tcW w:w="630" w:type="dxa"/>
          </w:tcPr>
          <w:p w14:paraId="2BAC2642" w14:textId="77777777" w:rsidR="00025E61" w:rsidRPr="006C6F8A" w:rsidRDefault="00025E61" w:rsidP="00D14B82">
            <w:pPr>
              <w:rPr>
                <w:rFonts w:asciiTheme="minorHAnsi" w:hAnsiTheme="minorHAnsi"/>
              </w:rPr>
            </w:pPr>
          </w:p>
        </w:tc>
        <w:tc>
          <w:tcPr>
            <w:tcW w:w="1710" w:type="dxa"/>
          </w:tcPr>
          <w:p w14:paraId="0644812E" w14:textId="77777777" w:rsidR="00025E61" w:rsidRPr="006C6F8A" w:rsidRDefault="00025E61" w:rsidP="00D14B82">
            <w:pPr>
              <w:rPr>
                <w:rFonts w:asciiTheme="minorHAnsi" w:hAnsiTheme="minorHAnsi"/>
              </w:rPr>
            </w:pPr>
          </w:p>
        </w:tc>
      </w:tr>
      <w:tr w:rsidR="00025E61" w:rsidRPr="000E546E" w14:paraId="4383398B" w14:textId="77777777" w:rsidTr="00025E61">
        <w:trPr>
          <w:trHeight w:val="242"/>
        </w:trPr>
        <w:tc>
          <w:tcPr>
            <w:tcW w:w="990" w:type="dxa"/>
          </w:tcPr>
          <w:p w14:paraId="17BFE480" w14:textId="77777777" w:rsidR="00025E61" w:rsidRPr="006C6F8A" w:rsidRDefault="00025E61" w:rsidP="00D14B82">
            <w:pPr>
              <w:rPr>
                <w:rFonts w:asciiTheme="minorHAnsi" w:hAnsiTheme="minorHAnsi"/>
              </w:rPr>
            </w:pPr>
            <w:proofErr w:type="spellStart"/>
            <w:r>
              <w:rPr>
                <w:rFonts w:asciiTheme="minorHAnsi" w:hAnsiTheme="minorHAnsi"/>
              </w:rPr>
              <w:t>PH.k</w:t>
            </w:r>
            <w:proofErr w:type="spellEnd"/>
          </w:p>
        </w:tc>
        <w:tc>
          <w:tcPr>
            <w:tcW w:w="6465" w:type="dxa"/>
          </w:tcPr>
          <w:p w14:paraId="37ADC1E4" w14:textId="77777777" w:rsidR="00025E61" w:rsidRPr="006C6F8A" w:rsidRDefault="00025E61" w:rsidP="00D14B82">
            <w:pPr>
              <w:rPr>
                <w:rFonts w:asciiTheme="minorHAnsi" w:hAnsiTheme="minorHAnsi"/>
              </w:rPr>
            </w:pPr>
            <w:r w:rsidRPr="008B2947">
              <w:rPr>
                <w:rFonts w:asciiTheme="minorHAnsi" w:hAnsiTheme="minorHAnsi"/>
              </w:rPr>
              <w:t xml:space="preserve">Lubricants which may </w:t>
            </w:r>
            <w:proofErr w:type="gramStart"/>
            <w:r w:rsidRPr="008B2947">
              <w:rPr>
                <w:rFonts w:asciiTheme="minorHAnsi" w:hAnsiTheme="minorHAnsi"/>
              </w:rPr>
              <w:t>come into contact with</w:t>
            </w:r>
            <w:proofErr w:type="gramEnd"/>
            <w:r w:rsidRPr="008B2947">
              <w:rPr>
                <w:rFonts w:asciiTheme="minorHAnsi" w:hAnsiTheme="minorHAnsi"/>
              </w:rPr>
              <w:t xml:space="preserve"> product must be authorised for food industry use </w:t>
            </w:r>
          </w:p>
        </w:tc>
        <w:tc>
          <w:tcPr>
            <w:tcW w:w="645" w:type="dxa"/>
          </w:tcPr>
          <w:p w14:paraId="1FF414EE" w14:textId="77777777" w:rsidR="00025E61" w:rsidRPr="006C6F8A" w:rsidRDefault="00025E61" w:rsidP="00D14B82">
            <w:pPr>
              <w:rPr>
                <w:rFonts w:asciiTheme="minorHAnsi" w:hAnsiTheme="minorHAnsi"/>
              </w:rPr>
            </w:pPr>
          </w:p>
        </w:tc>
        <w:tc>
          <w:tcPr>
            <w:tcW w:w="630" w:type="dxa"/>
          </w:tcPr>
          <w:p w14:paraId="71D3C4C7" w14:textId="77777777" w:rsidR="00025E61" w:rsidRPr="006C6F8A" w:rsidRDefault="00025E61" w:rsidP="00D14B82">
            <w:pPr>
              <w:rPr>
                <w:rFonts w:asciiTheme="minorHAnsi" w:hAnsiTheme="minorHAnsi"/>
              </w:rPr>
            </w:pPr>
          </w:p>
        </w:tc>
        <w:tc>
          <w:tcPr>
            <w:tcW w:w="1710" w:type="dxa"/>
          </w:tcPr>
          <w:p w14:paraId="6430E9B9" w14:textId="77777777" w:rsidR="00025E61" w:rsidRPr="006C6F8A" w:rsidRDefault="00025E61" w:rsidP="00D14B82">
            <w:pPr>
              <w:rPr>
                <w:rFonts w:asciiTheme="minorHAnsi" w:hAnsiTheme="minorHAnsi"/>
              </w:rPr>
            </w:pPr>
          </w:p>
        </w:tc>
      </w:tr>
      <w:tr w:rsidR="00025E61" w:rsidRPr="000E546E" w14:paraId="2D084482" w14:textId="77777777" w:rsidTr="00025E61">
        <w:trPr>
          <w:trHeight w:val="242"/>
        </w:trPr>
        <w:tc>
          <w:tcPr>
            <w:tcW w:w="990" w:type="dxa"/>
          </w:tcPr>
          <w:p w14:paraId="1C437372" w14:textId="77777777" w:rsidR="00025E61" w:rsidRPr="006C6F8A" w:rsidRDefault="00025E61" w:rsidP="00D14B82">
            <w:pPr>
              <w:rPr>
                <w:rFonts w:asciiTheme="minorHAnsi" w:hAnsiTheme="minorHAnsi"/>
              </w:rPr>
            </w:pPr>
            <w:proofErr w:type="spellStart"/>
            <w:r>
              <w:rPr>
                <w:rFonts w:asciiTheme="minorHAnsi" w:hAnsiTheme="minorHAnsi"/>
              </w:rPr>
              <w:t>PH.l</w:t>
            </w:r>
            <w:proofErr w:type="spellEnd"/>
          </w:p>
        </w:tc>
        <w:tc>
          <w:tcPr>
            <w:tcW w:w="6465" w:type="dxa"/>
          </w:tcPr>
          <w:p w14:paraId="62B0B01B" w14:textId="77777777" w:rsidR="00025E61" w:rsidRPr="006C6F8A" w:rsidRDefault="00025E61" w:rsidP="00D14B82">
            <w:pPr>
              <w:rPr>
                <w:rFonts w:asciiTheme="minorHAnsi" w:hAnsiTheme="minorHAnsi"/>
              </w:rPr>
            </w:pPr>
            <w:r w:rsidRPr="008B2947">
              <w:rPr>
                <w:rFonts w:asciiTheme="minorHAnsi" w:hAnsiTheme="minorHAnsi"/>
              </w:rPr>
              <w:t xml:space="preserve">Controls must be in place to protect product from contamination with any broken glass, hard plastic, </w:t>
            </w:r>
            <w:proofErr w:type="gramStart"/>
            <w:r w:rsidRPr="008B2947">
              <w:rPr>
                <w:rFonts w:asciiTheme="minorHAnsi" w:hAnsiTheme="minorHAnsi"/>
              </w:rPr>
              <w:t>wood</w:t>
            </w:r>
            <w:proofErr w:type="gramEnd"/>
            <w:r w:rsidRPr="008B2947">
              <w:rPr>
                <w:rFonts w:asciiTheme="minorHAnsi" w:hAnsiTheme="minorHAnsi"/>
              </w:rPr>
              <w:t xml:space="preserve"> or other foreign bodies </w:t>
            </w:r>
          </w:p>
        </w:tc>
        <w:tc>
          <w:tcPr>
            <w:tcW w:w="645" w:type="dxa"/>
          </w:tcPr>
          <w:p w14:paraId="2F60F7E4" w14:textId="77777777" w:rsidR="00025E61" w:rsidRPr="006C6F8A" w:rsidRDefault="00025E61" w:rsidP="00D14B82">
            <w:pPr>
              <w:rPr>
                <w:rFonts w:asciiTheme="minorHAnsi" w:hAnsiTheme="minorHAnsi"/>
              </w:rPr>
            </w:pPr>
          </w:p>
        </w:tc>
        <w:tc>
          <w:tcPr>
            <w:tcW w:w="630" w:type="dxa"/>
          </w:tcPr>
          <w:p w14:paraId="3612B7E0" w14:textId="77777777" w:rsidR="00025E61" w:rsidRPr="006C6F8A" w:rsidRDefault="00025E61" w:rsidP="00D14B82">
            <w:pPr>
              <w:rPr>
                <w:rFonts w:asciiTheme="minorHAnsi" w:hAnsiTheme="minorHAnsi"/>
              </w:rPr>
            </w:pPr>
          </w:p>
        </w:tc>
        <w:tc>
          <w:tcPr>
            <w:tcW w:w="1710" w:type="dxa"/>
          </w:tcPr>
          <w:p w14:paraId="0724E23F" w14:textId="77777777" w:rsidR="00025E61" w:rsidRPr="006C6F8A" w:rsidRDefault="00025E61" w:rsidP="00D14B82">
            <w:pPr>
              <w:rPr>
                <w:rFonts w:asciiTheme="minorHAnsi" w:hAnsiTheme="minorHAnsi"/>
              </w:rPr>
            </w:pPr>
          </w:p>
        </w:tc>
      </w:tr>
      <w:tr w:rsidR="00025E61" w:rsidRPr="000E546E" w14:paraId="0FD2EFA6" w14:textId="77777777" w:rsidTr="00025E61">
        <w:trPr>
          <w:trHeight w:val="242"/>
        </w:trPr>
        <w:tc>
          <w:tcPr>
            <w:tcW w:w="990" w:type="dxa"/>
          </w:tcPr>
          <w:p w14:paraId="3138FCDA" w14:textId="77777777" w:rsidR="00025E61" w:rsidRPr="006C6F8A" w:rsidRDefault="00025E61" w:rsidP="00D14B82">
            <w:pPr>
              <w:rPr>
                <w:rFonts w:asciiTheme="minorHAnsi" w:hAnsiTheme="minorHAnsi"/>
              </w:rPr>
            </w:pPr>
            <w:proofErr w:type="spellStart"/>
            <w:r>
              <w:rPr>
                <w:rFonts w:asciiTheme="minorHAnsi" w:hAnsiTheme="minorHAnsi"/>
              </w:rPr>
              <w:t>PH.m</w:t>
            </w:r>
            <w:proofErr w:type="spellEnd"/>
          </w:p>
        </w:tc>
        <w:tc>
          <w:tcPr>
            <w:tcW w:w="6465" w:type="dxa"/>
          </w:tcPr>
          <w:p w14:paraId="724917ED" w14:textId="77777777" w:rsidR="00025E61" w:rsidRPr="006C6F8A" w:rsidRDefault="00025E61" w:rsidP="00D14B82">
            <w:pPr>
              <w:rPr>
                <w:rFonts w:asciiTheme="minorHAnsi" w:hAnsiTheme="minorHAnsi"/>
              </w:rPr>
            </w:pPr>
            <w:r w:rsidRPr="008B2947">
              <w:rPr>
                <w:rFonts w:asciiTheme="minorHAnsi" w:hAnsiTheme="minorHAnsi"/>
              </w:rPr>
              <w:t xml:space="preserve">Controls must be in place to prevent the risk of product contamination from foreign body risks such as knives, cutting blades, </w:t>
            </w:r>
            <w:proofErr w:type="gramStart"/>
            <w:r w:rsidRPr="008B2947">
              <w:rPr>
                <w:rFonts w:asciiTheme="minorHAnsi" w:hAnsiTheme="minorHAnsi"/>
              </w:rPr>
              <w:t>secateurs</w:t>
            </w:r>
            <w:proofErr w:type="gramEnd"/>
            <w:r w:rsidRPr="008B2947">
              <w:rPr>
                <w:rFonts w:asciiTheme="minorHAnsi" w:hAnsiTheme="minorHAnsi"/>
              </w:rPr>
              <w:t xml:space="preserve"> and maintenance tools </w:t>
            </w:r>
          </w:p>
        </w:tc>
        <w:tc>
          <w:tcPr>
            <w:tcW w:w="645" w:type="dxa"/>
          </w:tcPr>
          <w:p w14:paraId="7927CC0A" w14:textId="77777777" w:rsidR="00025E61" w:rsidRPr="006C6F8A" w:rsidRDefault="00025E61" w:rsidP="00D14B82">
            <w:pPr>
              <w:rPr>
                <w:rFonts w:asciiTheme="minorHAnsi" w:hAnsiTheme="minorHAnsi"/>
              </w:rPr>
            </w:pPr>
          </w:p>
        </w:tc>
        <w:tc>
          <w:tcPr>
            <w:tcW w:w="630" w:type="dxa"/>
          </w:tcPr>
          <w:p w14:paraId="06CBA009" w14:textId="77777777" w:rsidR="00025E61" w:rsidRPr="006C6F8A" w:rsidRDefault="00025E61" w:rsidP="00D14B82">
            <w:pPr>
              <w:rPr>
                <w:rFonts w:asciiTheme="minorHAnsi" w:hAnsiTheme="minorHAnsi"/>
              </w:rPr>
            </w:pPr>
          </w:p>
        </w:tc>
        <w:tc>
          <w:tcPr>
            <w:tcW w:w="1710" w:type="dxa"/>
          </w:tcPr>
          <w:p w14:paraId="4CC72B3F" w14:textId="77777777" w:rsidR="00025E61" w:rsidRPr="006C6F8A" w:rsidRDefault="00025E61" w:rsidP="00D14B82">
            <w:pPr>
              <w:rPr>
                <w:rFonts w:asciiTheme="minorHAnsi" w:hAnsiTheme="minorHAnsi"/>
              </w:rPr>
            </w:pPr>
          </w:p>
        </w:tc>
      </w:tr>
      <w:tr w:rsidR="00025E61" w:rsidRPr="000E546E" w14:paraId="365C47B0" w14:textId="77777777" w:rsidTr="00025E61">
        <w:trPr>
          <w:trHeight w:val="242"/>
        </w:trPr>
        <w:tc>
          <w:tcPr>
            <w:tcW w:w="990" w:type="dxa"/>
          </w:tcPr>
          <w:p w14:paraId="2A406C07" w14:textId="77777777" w:rsidR="00025E61" w:rsidRPr="006C6F8A" w:rsidRDefault="00025E61" w:rsidP="00D14B82">
            <w:pPr>
              <w:rPr>
                <w:rFonts w:asciiTheme="minorHAnsi" w:hAnsiTheme="minorHAnsi"/>
              </w:rPr>
            </w:pPr>
            <w:r>
              <w:rPr>
                <w:rFonts w:asciiTheme="minorHAnsi" w:hAnsiTheme="minorHAnsi"/>
              </w:rPr>
              <w:t>PH.n.1</w:t>
            </w:r>
          </w:p>
        </w:tc>
        <w:tc>
          <w:tcPr>
            <w:tcW w:w="6465" w:type="dxa"/>
          </w:tcPr>
          <w:p w14:paraId="047D0F47" w14:textId="77777777" w:rsidR="00025E61" w:rsidRPr="006C6F8A" w:rsidRDefault="00025E61" w:rsidP="00D14B82">
            <w:pPr>
              <w:rPr>
                <w:rFonts w:asciiTheme="minorHAnsi" w:hAnsiTheme="minorHAnsi"/>
              </w:rPr>
            </w:pPr>
            <w:r w:rsidRPr="008B2947">
              <w:rPr>
                <w:rFonts w:asciiTheme="minorHAnsi" w:hAnsiTheme="minorHAnsi"/>
              </w:rPr>
              <w:t>Containers/ crates/ boxes used to store product must be dedicated for that purpose</w:t>
            </w:r>
          </w:p>
        </w:tc>
        <w:tc>
          <w:tcPr>
            <w:tcW w:w="645" w:type="dxa"/>
          </w:tcPr>
          <w:p w14:paraId="4CBFDC40" w14:textId="77777777" w:rsidR="00025E61" w:rsidRPr="006C6F8A" w:rsidRDefault="00025E61" w:rsidP="00D14B82">
            <w:pPr>
              <w:rPr>
                <w:rFonts w:asciiTheme="minorHAnsi" w:hAnsiTheme="minorHAnsi"/>
              </w:rPr>
            </w:pPr>
          </w:p>
        </w:tc>
        <w:tc>
          <w:tcPr>
            <w:tcW w:w="630" w:type="dxa"/>
          </w:tcPr>
          <w:p w14:paraId="77716BB2" w14:textId="77777777" w:rsidR="00025E61" w:rsidRPr="006C6F8A" w:rsidRDefault="00025E61" w:rsidP="00D14B82">
            <w:pPr>
              <w:rPr>
                <w:rFonts w:asciiTheme="minorHAnsi" w:hAnsiTheme="minorHAnsi"/>
              </w:rPr>
            </w:pPr>
          </w:p>
        </w:tc>
        <w:tc>
          <w:tcPr>
            <w:tcW w:w="1710" w:type="dxa"/>
          </w:tcPr>
          <w:p w14:paraId="553D93CF" w14:textId="77777777" w:rsidR="00025E61" w:rsidRPr="006C6F8A" w:rsidRDefault="00025E61" w:rsidP="00D14B82">
            <w:pPr>
              <w:rPr>
                <w:rFonts w:asciiTheme="minorHAnsi" w:hAnsiTheme="minorHAnsi"/>
              </w:rPr>
            </w:pPr>
          </w:p>
        </w:tc>
      </w:tr>
      <w:tr w:rsidR="00025E61" w:rsidRPr="000E546E" w14:paraId="62BB627D" w14:textId="77777777" w:rsidTr="00025E61">
        <w:trPr>
          <w:trHeight w:val="242"/>
        </w:trPr>
        <w:tc>
          <w:tcPr>
            <w:tcW w:w="990" w:type="dxa"/>
          </w:tcPr>
          <w:p w14:paraId="0D36FC77" w14:textId="77777777" w:rsidR="00025E61" w:rsidRPr="006C6F8A" w:rsidRDefault="00025E61" w:rsidP="00D14B82">
            <w:pPr>
              <w:spacing w:line="480" w:lineRule="auto"/>
              <w:rPr>
                <w:rFonts w:asciiTheme="minorHAnsi" w:hAnsiTheme="minorHAnsi"/>
              </w:rPr>
            </w:pPr>
            <w:r>
              <w:rPr>
                <w:rFonts w:asciiTheme="minorHAnsi" w:hAnsiTheme="minorHAnsi"/>
              </w:rPr>
              <w:t>PH.n.2</w:t>
            </w:r>
          </w:p>
        </w:tc>
        <w:tc>
          <w:tcPr>
            <w:tcW w:w="6465" w:type="dxa"/>
          </w:tcPr>
          <w:p w14:paraId="11800653" w14:textId="77777777" w:rsidR="00025E61" w:rsidRPr="008B2947" w:rsidRDefault="00025E61" w:rsidP="00D14B82">
            <w:pPr>
              <w:rPr>
                <w:rFonts w:asciiTheme="minorHAnsi" w:hAnsiTheme="minorHAnsi"/>
              </w:rPr>
            </w:pPr>
            <w:r w:rsidRPr="008B2947">
              <w:rPr>
                <w:rFonts w:asciiTheme="minorHAnsi" w:hAnsiTheme="minorHAnsi"/>
              </w:rPr>
              <w:t xml:space="preserve">Regular checks must be in place to ensure that buildings that product may enter, be handled </w:t>
            </w:r>
            <w:proofErr w:type="gramStart"/>
            <w:r w:rsidRPr="008B2947">
              <w:rPr>
                <w:rFonts w:asciiTheme="minorHAnsi" w:hAnsiTheme="minorHAnsi"/>
              </w:rPr>
              <w:t>in</w:t>
            </w:r>
            <w:proofErr w:type="gramEnd"/>
            <w:r w:rsidRPr="008B2947">
              <w:rPr>
                <w:rFonts w:asciiTheme="minorHAnsi" w:hAnsiTheme="minorHAnsi"/>
              </w:rPr>
              <w:t xml:space="preserve"> or stored in are free from foreign body risks </w:t>
            </w:r>
          </w:p>
        </w:tc>
        <w:tc>
          <w:tcPr>
            <w:tcW w:w="645" w:type="dxa"/>
          </w:tcPr>
          <w:p w14:paraId="777F4E41" w14:textId="77777777" w:rsidR="00025E61" w:rsidRPr="006C6F8A" w:rsidRDefault="00025E61" w:rsidP="00D14B82">
            <w:pPr>
              <w:rPr>
                <w:rFonts w:asciiTheme="minorHAnsi" w:hAnsiTheme="minorHAnsi"/>
              </w:rPr>
            </w:pPr>
          </w:p>
        </w:tc>
        <w:tc>
          <w:tcPr>
            <w:tcW w:w="630" w:type="dxa"/>
          </w:tcPr>
          <w:p w14:paraId="69EA04FA" w14:textId="77777777" w:rsidR="00025E61" w:rsidRPr="006C6F8A" w:rsidRDefault="00025E61" w:rsidP="00D14B82">
            <w:pPr>
              <w:rPr>
                <w:rFonts w:asciiTheme="minorHAnsi" w:hAnsiTheme="minorHAnsi"/>
              </w:rPr>
            </w:pPr>
          </w:p>
        </w:tc>
        <w:tc>
          <w:tcPr>
            <w:tcW w:w="1710" w:type="dxa"/>
          </w:tcPr>
          <w:p w14:paraId="51CDE447" w14:textId="77777777" w:rsidR="00025E61" w:rsidRPr="006C6F8A" w:rsidRDefault="00025E61" w:rsidP="00D14B82">
            <w:pPr>
              <w:rPr>
                <w:rFonts w:asciiTheme="minorHAnsi" w:hAnsiTheme="minorHAnsi"/>
              </w:rPr>
            </w:pPr>
          </w:p>
        </w:tc>
      </w:tr>
      <w:tr w:rsidR="00025E61" w:rsidRPr="000E546E" w14:paraId="30D883D2" w14:textId="77777777" w:rsidTr="00025E61">
        <w:trPr>
          <w:trHeight w:val="242"/>
        </w:trPr>
        <w:tc>
          <w:tcPr>
            <w:tcW w:w="990" w:type="dxa"/>
          </w:tcPr>
          <w:p w14:paraId="49BE486D" w14:textId="77777777" w:rsidR="00025E61" w:rsidRPr="006C6F8A" w:rsidRDefault="00025E61" w:rsidP="00D14B82">
            <w:pPr>
              <w:rPr>
                <w:rFonts w:asciiTheme="minorHAnsi" w:hAnsiTheme="minorHAnsi"/>
              </w:rPr>
            </w:pPr>
            <w:r>
              <w:rPr>
                <w:rFonts w:asciiTheme="minorHAnsi" w:hAnsiTheme="minorHAnsi"/>
              </w:rPr>
              <w:t>PH.3</w:t>
            </w:r>
          </w:p>
        </w:tc>
        <w:tc>
          <w:tcPr>
            <w:tcW w:w="6465" w:type="dxa"/>
          </w:tcPr>
          <w:p w14:paraId="23ED5078" w14:textId="77777777" w:rsidR="00025E61" w:rsidRPr="006C6F8A" w:rsidRDefault="00025E61" w:rsidP="00D14B82">
            <w:pPr>
              <w:rPr>
                <w:rFonts w:asciiTheme="minorHAnsi" w:hAnsiTheme="minorHAnsi"/>
              </w:rPr>
            </w:pPr>
            <w:r w:rsidRPr="008B2947">
              <w:rPr>
                <w:rFonts w:asciiTheme="minorHAnsi" w:hAnsiTheme="minorHAnsi"/>
              </w:rPr>
              <w:t xml:space="preserve">Microbiological testing of the </w:t>
            </w:r>
            <w:proofErr w:type="gramStart"/>
            <w:r w:rsidRPr="008B2947">
              <w:rPr>
                <w:rFonts w:asciiTheme="minorHAnsi" w:hAnsiTheme="minorHAnsi"/>
              </w:rPr>
              <w:t>end product</w:t>
            </w:r>
            <w:proofErr w:type="gramEnd"/>
            <w:r w:rsidRPr="008B2947">
              <w:rPr>
                <w:rFonts w:asciiTheme="minorHAnsi" w:hAnsiTheme="minorHAnsi"/>
              </w:rPr>
              <w:t xml:space="preserve"> must be used to monitor and verify the safety of the processes and the end product of Category 0 crops. Testing must be performed by an accredited laboratory (ISO 17025) </w:t>
            </w:r>
          </w:p>
        </w:tc>
        <w:tc>
          <w:tcPr>
            <w:tcW w:w="645" w:type="dxa"/>
          </w:tcPr>
          <w:p w14:paraId="6234E163" w14:textId="77777777" w:rsidR="00025E61" w:rsidRPr="006C6F8A" w:rsidRDefault="00025E61" w:rsidP="00D14B82">
            <w:pPr>
              <w:rPr>
                <w:rFonts w:asciiTheme="minorHAnsi" w:hAnsiTheme="minorHAnsi"/>
              </w:rPr>
            </w:pPr>
          </w:p>
        </w:tc>
        <w:tc>
          <w:tcPr>
            <w:tcW w:w="630" w:type="dxa"/>
          </w:tcPr>
          <w:p w14:paraId="21B76BFB" w14:textId="77777777" w:rsidR="00025E61" w:rsidRPr="006C6F8A" w:rsidRDefault="00025E61" w:rsidP="00D14B82">
            <w:pPr>
              <w:rPr>
                <w:rFonts w:asciiTheme="minorHAnsi" w:hAnsiTheme="minorHAnsi"/>
              </w:rPr>
            </w:pPr>
          </w:p>
        </w:tc>
        <w:tc>
          <w:tcPr>
            <w:tcW w:w="1710" w:type="dxa"/>
          </w:tcPr>
          <w:p w14:paraId="14B64DEF" w14:textId="77777777" w:rsidR="00025E61" w:rsidRPr="006C6F8A" w:rsidRDefault="00025E61" w:rsidP="00D14B82">
            <w:pPr>
              <w:rPr>
                <w:rFonts w:asciiTheme="minorHAnsi" w:hAnsiTheme="minorHAnsi"/>
              </w:rPr>
            </w:pPr>
          </w:p>
        </w:tc>
      </w:tr>
      <w:tr w:rsidR="00025E61" w:rsidRPr="000E546E" w14:paraId="0E1D6BF8" w14:textId="77777777" w:rsidTr="00025E61">
        <w:trPr>
          <w:trHeight w:val="242"/>
        </w:trPr>
        <w:tc>
          <w:tcPr>
            <w:tcW w:w="990" w:type="dxa"/>
          </w:tcPr>
          <w:p w14:paraId="7D45D964" w14:textId="77777777" w:rsidR="00025E61" w:rsidRPr="006C6F8A" w:rsidRDefault="00025E61" w:rsidP="00D14B82">
            <w:pPr>
              <w:rPr>
                <w:rFonts w:asciiTheme="minorHAnsi" w:hAnsiTheme="minorHAnsi"/>
              </w:rPr>
            </w:pPr>
            <w:proofErr w:type="spellStart"/>
            <w:r>
              <w:rPr>
                <w:rFonts w:asciiTheme="minorHAnsi" w:hAnsiTheme="minorHAnsi"/>
              </w:rPr>
              <w:t>PH.o</w:t>
            </w:r>
            <w:proofErr w:type="spellEnd"/>
          </w:p>
        </w:tc>
        <w:tc>
          <w:tcPr>
            <w:tcW w:w="6465" w:type="dxa"/>
          </w:tcPr>
          <w:p w14:paraId="7BB1C3D1" w14:textId="77777777" w:rsidR="00025E61" w:rsidRPr="006C6F8A" w:rsidRDefault="00025E61" w:rsidP="00D14B82">
            <w:pPr>
              <w:rPr>
                <w:rFonts w:asciiTheme="minorHAnsi" w:hAnsiTheme="minorHAnsi"/>
              </w:rPr>
            </w:pPr>
            <w:r w:rsidRPr="008B2947">
              <w:rPr>
                <w:rFonts w:asciiTheme="minorHAnsi" w:hAnsiTheme="minorHAnsi"/>
              </w:rPr>
              <w:t>Controls must be in place to ensure packaging is suitable for product, clean and free from contaminatio</w:t>
            </w:r>
            <w:r>
              <w:rPr>
                <w:rFonts w:asciiTheme="minorHAnsi" w:hAnsiTheme="minorHAnsi"/>
              </w:rPr>
              <w:t>n</w:t>
            </w:r>
          </w:p>
        </w:tc>
        <w:tc>
          <w:tcPr>
            <w:tcW w:w="645" w:type="dxa"/>
          </w:tcPr>
          <w:p w14:paraId="6DB217BE" w14:textId="77777777" w:rsidR="00025E61" w:rsidRPr="006C6F8A" w:rsidRDefault="00025E61" w:rsidP="00D14B82">
            <w:pPr>
              <w:rPr>
                <w:rFonts w:asciiTheme="minorHAnsi" w:hAnsiTheme="minorHAnsi"/>
              </w:rPr>
            </w:pPr>
          </w:p>
        </w:tc>
        <w:tc>
          <w:tcPr>
            <w:tcW w:w="630" w:type="dxa"/>
          </w:tcPr>
          <w:p w14:paraId="6445C6BD" w14:textId="77777777" w:rsidR="00025E61" w:rsidRPr="006C6F8A" w:rsidRDefault="00025E61" w:rsidP="00D14B82">
            <w:pPr>
              <w:rPr>
                <w:rFonts w:asciiTheme="minorHAnsi" w:hAnsiTheme="minorHAnsi"/>
              </w:rPr>
            </w:pPr>
          </w:p>
        </w:tc>
        <w:tc>
          <w:tcPr>
            <w:tcW w:w="1710" w:type="dxa"/>
          </w:tcPr>
          <w:p w14:paraId="63E61E18" w14:textId="77777777" w:rsidR="00025E61" w:rsidRPr="006C6F8A" w:rsidRDefault="00025E61" w:rsidP="00D14B82">
            <w:pPr>
              <w:rPr>
                <w:rFonts w:asciiTheme="minorHAnsi" w:hAnsiTheme="minorHAnsi"/>
              </w:rPr>
            </w:pPr>
          </w:p>
        </w:tc>
      </w:tr>
      <w:tr w:rsidR="00025E61" w:rsidRPr="000E546E" w14:paraId="60EE464A" w14:textId="77777777" w:rsidTr="00025E61">
        <w:trPr>
          <w:trHeight w:val="242"/>
        </w:trPr>
        <w:tc>
          <w:tcPr>
            <w:tcW w:w="990" w:type="dxa"/>
          </w:tcPr>
          <w:p w14:paraId="19C3B621" w14:textId="77777777" w:rsidR="00025E61" w:rsidRPr="006C6F8A" w:rsidRDefault="00025E61" w:rsidP="00D14B82">
            <w:pPr>
              <w:rPr>
                <w:rFonts w:asciiTheme="minorHAnsi" w:hAnsiTheme="minorHAnsi"/>
              </w:rPr>
            </w:pPr>
            <w:proofErr w:type="spellStart"/>
            <w:r>
              <w:rPr>
                <w:rFonts w:asciiTheme="minorHAnsi" w:hAnsiTheme="minorHAnsi"/>
              </w:rPr>
              <w:t>PH.p</w:t>
            </w:r>
            <w:proofErr w:type="spellEnd"/>
          </w:p>
        </w:tc>
        <w:tc>
          <w:tcPr>
            <w:tcW w:w="6465" w:type="dxa"/>
          </w:tcPr>
          <w:p w14:paraId="042EC9D6" w14:textId="77777777" w:rsidR="00025E61" w:rsidRPr="006C6F8A" w:rsidRDefault="00025E61" w:rsidP="00D14B82">
            <w:pPr>
              <w:rPr>
                <w:rFonts w:asciiTheme="minorHAnsi" w:hAnsiTheme="minorHAnsi"/>
              </w:rPr>
            </w:pPr>
            <w:r w:rsidRPr="008B2947">
              <w:rPr>
                <w:rFonts w:asciiTheme="minorHAnsi" w:hAnsiTheme="minorHAnsi"/>
              </w:rPr>
              <w:t>Controls must be in place to ensure that the correct packaging and coding is applied to all packed product</w:t>
            </w:r>
          </w:p>
        </w:tc>
        <w:tc>
          <w:tcPr>
            <w:tcW w:w="645" w:type="dxa"/>
          </w:tcPr>
          <w:p w14:paraId="1201D2EA" w14:textId="77777777" w:rsidR="00025E61" w:rsidRPr="006C6F8A" w:rsidRDefault="00025E61" w:rsidP="00D14B82">
            <w:pPr>
              <w:rPr>
                <w:rFonts w:asciiTheme="minorHAnsi" w:hAnsiTheme="minorHAnsi"/>
              </w:rPr>
            </w:pPr>
          </w:p>
        </w:tc>
        <w:tc>
          <w:tcPr>
            <w:tcW w:w="630" w:type="dxa"/>
          </w:tcPr>
          <w:p w14:paraId="6B050903" w14:textId="77777777" w:rsidR="00025E61" w:rsidRPr="006C6F8A" w:rsidRDefault="00025E61" w:rsidP="00D14B82">
            <w:pPr>
              <w:rPr>
                <w:rFonts w:asciiTheme="minorHAnsi" w:hAnsiTheme="minorHAnsi"/>
              </w:rPr>
            </w:pPr>
          </w:p>
        </w:tc>
        <w:tc>
          <w:tcPr>
            <w:tcW w:w="1710" w:type="dxa"/>
          </w:tcPr>
          <w:p w14:paraId="3B37A629" w14:textId="77777777" w:rsidR="00025E61" w:rsidRPr="006C6F8A" w:rsidRDefault="00025E61" w:rsidP="00D14B82">
            <w:pPr>
              <w:rPr>
                <w:rFonts w:asciiTheme="minorHAnsi" w:hAnsiTheme="minorHAnsi"/>
              </w:rPr>
            </w:pPr>
          </w:p>
        </w:tc>
      </w:tr>
      <w:tr w:rsidR="00025E61" w:rsidRPr="000E546E" w14:paraId="1624B953" w14:textId="77777777" w:rsidTr="00025E61">
        <w:trPr>
          <w:trHeight w:val="242"/>
        </w:trPr>
        <w:tc>
          <w:tcPr>
            <w:tcW w:w="990" w:type="dxa"/>
          </w:tcPr>
          <w:p w14:paraId="300B6518" w14:textId="77777777" w:rsidR="00025E61" w:rsidRPr="006C6F8A" w:rsidRDefault="00025E61" w:rsidP="00D14B82">
            <w:pPr>
              <w:rPr>
                <w:rFonts w:asciiTheme="minorHAnsi" w:hAnsiTheme="minorHAnsi"/>
              </w:rPr>
            </w:pPr>
            <w:proofErr w:type="spellStart"/>
            <w:r>
              <w:rPr>
                <w:rFonts w:asciiTheme="minorHAnsi" w:hAnsiTheme="minorHAnsi"/>
              </w:rPr>
              <w:t>PH.q</w:t>
            </w:r>
            <w:proofErr w:type="spellEnd"/>
          </w:p>
        </w:tc>
        <w:tc>
          <w:tcPr>
            <w:tcW w:w="6465" w:type="dxa"/>
          </w:tcPr>
          <w:p w14:paraId="403205E3" w14:textId="77777777" w:rsidR="00025E61" w:rsidRPr="006C6F8A" w:rsidRDefault="00025E61" w:rsidP="00D14B82">
            <w:pPr>
              <w:rPr>
                <w:rFonts w:asciiTheme="minorHAnsi" w:hAnsiTheme="minorHAnsi"/>
              </w:rPr>
            </w:pPr>
            <w:r w:rsidRPr="008B2947">
              <w:rPr>
                <w:rFonts w:asciiTheme="minorHAnsi" w:hAnsiTheme="minorHAnsi"/>
              </w:rPr>
              <w:t>Equipment used for weighing or temperature control of product must be calibrated in line with equipment suppliers’ recommendations</w:t>
            </w:r>
          </w:p>
        </w:tc>
        <w:tc>
          <w:tcPr>
            <w:tcW w:w="645" w:type="dxa"/>
          </w:tcPr>
          <w:p w14:paraId="5A18A9D5" w14:textId="77777777" w:rsidR="00025E61" w:rsidRPr="006C6F8A" w:rsidRDefault="00025E61" w:rsidP="00D14B82">
            <w:pPr>
              <w:rPr>
                <w:rFonts w:asciiTheme="minorHAnsi" w:hAnsiTheme="minorHAnsi"/>
              </w:rPr>
            </w:pPr>
          </w:p>
        </w:tc>
        <w:tc>
          <w:tcPr>
            <w:tcW w:w="630" w:type="dxa"/>
          </w:tcPr>
          <w:p w14:paraId="7F383E72" w14:textId="77777777" w:rsidR="00025E61" w:rsidRPr="006C6F8A" w:rsidRDefault="00025E61" w:rsidP="00D14B82">
            <w:pPr>
              <w:rPr>
                <w:rFonts w:asciiTheme="minorHAnsi" w:hAnsiTheme="minorHAnsi"/>
              </w:rPr>
            </w:pPr>
          </w:p>
        </w:tc>
        <w:tc>
          <w:tcPr>
            <w:tcW w:w="1710" w:type="dxa"/>
          </w:tcPr>
          <w:p w14:paraId="2BC09519" w14:textId="77777777" w:rsidR="00025E61" w:rsidRPr="006C6F8A" w:rsidRDefault="00025E61" w:rsidP="00D14B82">
            <w:pPr>
              <w:rPr>
                <w:rFonts w:asciiTheme="minorHAnsi" w:hAnsiTheme="minorHAnsi"/>
              </w:rPr>
            </w:pPr>
          </w:p>
        </w:tc>
      </w:tr>
      <w:tr w:rsidR="00025E61" w:rsidRPr="000E546E" w14:paraId="7B6EEF0E" w14:textId="77777777" w:rsidTr="00025E61">
        <w:trPr>
          <w:trHeight w:val="242"/>
        </w:trPr>
        <w:tc>
          <w:tcPr>
            <w:tcW w:w="990" w:type="dxa"/>
          </w:tcPr>
          <w:p w14:paraId="19E66572" w14:textId="77777777" w:rsidR="00025E61" w:rsidRPr="006C6F8A" w:rsidRDefault="00025E61" w:rsidP="00D14B82">
            <w:pPr>
              <w:rPr>
                <w:rFonts w:asciiTheme="minorHAnsi" w:hAnsiTheme="minorHAnsi"/>
              </w:rPr>
            </w:pPr>
            <w:proofErr w:type="spellStart"/>
            <w:r>
              <w:rPr>
                <w:rFonts w:asciiTheme="minorHAnsi" w:hAnsiTheme="minorHAnsi"/>
              </w:rPr>
              <w:t>PH.r</w:t>
            </w:r>
            <w:proofErr w:type="spellEnd"/>
          </w:p>
        </w:tc>
        <w:tc>
          <w:tcPr>
            <w:tcW w:w="6465" w:type="dxa"/>
          </w:tcPr>
          <w:p w14:paraId="36CE740C" w14:textId="77777777" w:rsidR="00025E61" w:rsidRPr="006C6F8A" w:rsidRDefault="00025E61" w:rsidP="00D14B82">
            <w:pPr>
              <w:rPr>
                <w:rFonts w:asciiTheme="minorHAnsi" w:hAnsiTheme="minorHAnsi"/>
              </w:rPr>
            </w:pPr>
            <w:r w:rsidRPr="008B2947">
              <w:rPr>
                <w:rFonts w:asciiTheme="minorHAnsi" w:hAnsiTheme="minorHAnsi"/>
              </w:rPr>
              <w:t xml:space="preserve">Cleaning agents and machinery lubricants must be stored in a secure area separate from product handling and storage areas </w:t>
            </w:r>
          </w:p>
        </w:tc>
        <w:tc>
          <w:tcPr>
            <w:tcW w:w="645" w:type="dxa"/>
          </w:tcPr>
          <w:p w14:paraId="2946BB97" w14:textId="77777777" w:rsidR="00025E61" w:rsidRPr="006C6F8A" w:rsidRDefault="00025E61" w:rsidP="00D14B82">
            <w:pPr>
              <w:rPr>
                <w:rFonts w:asciiTheme="minorHAnsi" w:hAnsiTheme="minorHAnsi"/>
              </w:rPr>
            </w:pPr>
          </w:p>
        </w:tc>
        <w:tc>
          <w:tcPr>
            <w:tcW w:w="630" w:type="dxa"/>
          </w:tcPr>
          <w:p w14:paraId="1997516C" w14:textId="77777777" w:rsidR="00025E61" w:rsidRPr="006C6F8A" w:rsidRDefault="00025E61" w:rsidP="00D14B82">
            <w:pPr>
              <w:rPr>
                <w:rFonts w:asciiTheme="minorHAnsi" w:hAnsiTheme="minorHAnsi"/>
              </w:rPr>
            </w:pPr>
          </w:p>
        </w:tc>
        <w:tc>
          <w:tcPr>
            <w:tcW w:w="1710" w:type="dxa"/>
          </w:tcPr>
          <w:p w14:paraId="5D1B4D3C" w14:textId="77777777" w:rsidR="00025E61" w:rsidRPr="006C6F8A" w:rsidRDefault="00025E61" w:rsidP="00D14B82">
            <w:pPr>
              <w:rPr>
                <w:rFonts w:asciiTheme="minorHAnsi" w:hAnsiTheme="minorHAnsi"/>
              </w:rPr>
            </w:pPr>
          </w:p>
        </w:tc>
      </w:tr>
      <w:tr w:rsidR="00025E61" w:rsidRPr="000E546E" w14:paraId="3EC196E0" w14:textId="77777777" w:rsidTr="00025E61">
        <w:trPr>
          <w:trHeight w:val="242"/>
        </w:trPr>
        <w:tc>
          <w:tcPr>
            <w:tcW w:w="990" w:type="dxa"/>
          </w:tcPr>
          <w:p w14:paraId="69D5DA61" w14:textId="77777777" w:rsidR="00025E61" w:rsidRPr="006C6F8A" w:rsidRDefault="00025E61" w:rsidP="00D14B82">
            <w:pPr>
              <w:rPr>
                <w:rFonts w:asciiTheme="minorHAnsi" w:hAnsiTheme="minorHAnsi"/>
              </w:rPr>
            </w:pPr>
            <w:r>
              <w:rPr>
                <w:rFonts w:asciiTheme="minorHAnsi" w:hAnsiTheme="minorHAnsi"/>
              </w:rPr>
              <w:t>PH.s</w:t>
            </w:r>
          </w:p>
        </w:tc>
        <w:tc>
          <w:tcPr>
            <w:tcW w:w="6465" w:type="dxa"/>
          </w:tcPr>
          <w:p w14:paraId="4C27A377" w14:textId="77777777" w:rsidR="00025E61" w:rsidRPr="006C6F8A" w:rsidRDefault="00025E61" w:rsidP="00D14B82">
            <w:pPr>
              <w:rPr>
                <w:rFonts w:asciiTheme="minorHAnsi" w:hAnsiTheme="minorHAnsi"/>
              </w:rPr>
            </w:pPr>
            <w:r w:rsidRPr="008B2947">
              <w:rPr>
                <w:rFonts w:asciiTheme="minorHAnsi" w:hAnsiTheme="minorHAnsi"/>
              </w:rPr>
              <w:t xml:space="preserve">Controls must be in place to ensure that products are not contaminated with allergens </w:t>
            </w:r>
          </w:p>
        </w:tc>
        <w:tc>
          <w:tcPr>
            <w:tcW w:w="645" w:type="dxa"/>
          </w:tcPr>
          <w:p w14:paraId="27B6D91C" w14:textId="77777777" w:rsidR="00025E61" w:rsidRPr="006C6F8A" w:rsidRDefault="00025E61" w:rsidP="00D14B82">
            <w:pPr>
              <w:rPr>
                <w:rFonts w:asciiTheme="minorHAnsi" w:hAnsiTheme="minorHAnsi"/>
              </w:rPr>
            </w:pPr>
          </w:p>
        </w:tc>
        <w:tc>
          <w:tcPr>
            <w:tcW w:w="630" w:type="dxa"/>
          </w:tcPr>
          <w:p w14:paraId="2CB3C896" w14:textId="77777777" w:rsidR="00025E61" w:rsidRPr="006C6F8A" w:rsidRDefault="00025E61" w:rsidP="00D14B82">
            <w:pPr>
              <w:rPr>
                <w:rFonts w:asciiTheme="minorHAnsi" w:hAnsiTheme="minorHAnsi"/>
              </w:rPr>
            </w:pPr>
          </w:p>
        </w:tc>
        <w:tc>
          <w:tcPr>
            <w:tcW w:w="1710" w:type="dxa"/>
          </w:tcPr>
          <w:p w14:paraId="0822EBED" w14:textId="77777777" w:rsidR="00025E61" w:rsidRPr="006C6F8A" w:rsidRDefault="00025E61" w:rsidP="00D14B82">
            <w:pPr>
              <w:rPr>
                <w:rFonts w:asciiTheme="minorHAnsi" w:hAnsiTheme="minorHAnsi"/>
              </w:rPr>
            </w:pPr>
          </w:p>
        </w:tc>
      </w:tr>
      <w:tr w:rsidR="00025E61" w:rsidRPr="000E546E" w14:paraId="61C42D38" w14:textId="77777777" w:rsidTr="00025E61">
        <w:trPr>
          <w:trHeight w:val="242"/>
        </w:trPr>
        <w:tc>
          <w:tcPr>
            <w:tcW w:w="990" w:type="dxa"/>
          </w:tcPr>
          <w:p w14:paraId="23C5D68F" w14:textId="77777777" w:rsidR="00025E61" w:rsidRPr="006C6F8A" w:rsidRDefault="00025E61" w:rsidP="00D14B82">
            <w:pPr>
              <w:rPr>
                <w:rFonts w:asciiTheme="minorHAnsi" w:hAnsiTheme="minorHAnsi"/>
              </w:rPr>
            </w:pPr>
            <w:r>
              <w:rPr>
                <w:rFonts w:asciiTheme="minorHAnsi" w:hAnsiTheme="minorHAnsi"/>
              </w:rPr>
              <w:t>PH.t</w:t>
            </w:r>
          </w:p>
        </w:tc>
        <w:tc>
          <w:tcPr>
            <w:tcW w:w="6465" w:type="dxa"/>
          </w:tcPr>
          <w:p w14:paraId="77C4F4DA" w14:textId="77777777" w:rsidR="00025E61" w:rsidRPr="006C6F8A" w:rsidRDefault="00025E61" w:rsidP="00D14B82">
            <w:pPr>
              <w:rPr>
                <w:rFonts w:asciiTheme="minorHAnsi" w:hAnsiTheme="minorHAnsi"/>
              </w:rPr>
            </w:pPr>
            <w:r w:rsidRPr="008B2947">
              <w:rPr>
                <w:rFonts w:asciiTheme="minorHAnsi" w:hAnsiTheme="minorHAnsi"/>
              </w:rPr>
              <w:t xml:space="preserve">Where preventative actions cannot guarantee a product is not contaminated with a known allergen on site, the product is labelled </w:t>
            </w:r>
          </w:p>
        </w:tc>
        <w:tc>
          <w:tcPr>
            <w:tcW w:w="645" w:type="dxa"/>
          </w:tcPr>
          <w:p w14:paraId="59F24548" w14:textId="77777777" w:rsidR="00025E61" w:rsidRPr="006C6F8A" w:rsidRDefault="00025E61" w:rsidP="00D14B82">
            <w:pPr>
              <w:rPr>
                <w:rFonts w:asciiTheme="minorHAnsi" w:hAnsiTheme="minorHAnsi"/>
              </w:rPr>
            </w:pPr>
          </w:p>
        </w:tc>
        <w:tc>
          <w:tcPr>
            <w:tcW w:w="630" w:type="dxa"/>
          </w:tcPr>
          <w:p w14:paraId="3E58BF30" w14:textId="77777777" w:rsidR="00025E61" w:rsidRPr="006C6F8A" w:rsidRDefault="00025E61" w:rsidP="00D14B82">
            <w:pPr>
              <w:rPr>
                <w:rFonts w:asciiTheme="minorHAnsi" w:hAnsiTheme="minorHAnsi"/>
              </w:rPr>
            </w:pPr>
          </w:p>
        </w:tc>
        <w:tc>
          <w:tcPr>
            <w:tcW w:w="1710" w:type="dxa"/>
          </w:tcPr>
          <w:p w14:paraId="6DAB5AB8" w14:textId="77777777" w:rsidR="00025E61" w:rsidRPr="006C6F8A" w:rsidRDefault="00025E61" w:rsidP="00D14B82">
            <w:pPr>
              <w:rPr>
                <w:rFonts w:asciiTheme="minorHAnsi" w:hAnsiTheme="minorHAnsi"/>
              </w:rPr>
            </w:pPr>
          </w:p>
        </w:tc>
      </w:tr>
      <w:tr w:rsidR="00025E61" w:rsidRPr="000E546E" w14:paraId="1FF75DDF" w14:textId="77777777" w:rsidTr="00025E61">
        <w:trPr>
          <w:trHeight w:val="242"/>
        </w:trPr>
        <w:tc>
          <w:tcPr>
            <w:tcW w:w="990" w:type="dxa"/>
          </w:tcPr>
          <w:p w14:paraId="3E07983B" w14:textId="77777777" w:rsidR="00025E61" w:rsidRDefault="00025E61" w:rsidP="00D14B82">
            <w:pPr>
              <w:rPr>
                <w:rFonts w:asciiTheme="minorHAnsi" w:hAnsiTheme="minorHAnsi"/>
              </w:rPr>
            </w:pPr>
            <w:proofErr w:type="spellStart"/>
            <w:r>
              <w:rPr>
                <w:rFonts w:asciiTheme="minorHAnsi" w:hAnsiTheme="minorHAnsi"/>
              </w:rPr>
              <w:t>HT.a</w:t>
            </w:r>
            <w:proofErr w:type="spellEnd"/>
          </w:p>
          <w:p w14:paraId="4467F5F0"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6352BE3E" w14:textId="77777777" w:rsidR="00025E61" w:rsidRPr="006C6F8A" w:rsidRDefault="00025E61" w:rsidP="00D14B82">
            <w:pPr>
              <w:rPr>
                <w:rFonts w:asciiTheme="minorHAnsi" w:hAnsiTheme="minorHAnsi"/>
              </w:rPr>
            </w:pPr>
            <w:r w:rsidRPr="008B2947">
              <w:rPr>
                <w:rFonts w:asciiTheme="minorHAnsi" w:hAnsiTheme="minorHAnsi"/>
              </w:rPr>
              <w:t>Post-harvest treatments must only be used where there is no alternative to ensure the quality of product</w:t>
            </w:r>
          </w:p>
        </w:tc>
        <w:tc>
          <w:tcPr>
            <w:tcW w:w="645" w:type="dxa"/>
          </w:tcPr>
          <w:p w14:paraId="78594A5B" w14:textId="77777777" w:rsidR="00025E61" w:rsidRPr="006C6F8A" w:rsidRDefault="00025E61" w:rsidP="00D14B82">
            <w:pPr>
              <w:rPr>
                <w:rFonts w:asciiTheme="minorHAnsi" w:hAnsiTheme="minorHAnsi"/>
              </w:rPr>
            </w:pPr>
          </w:p>
        </w:tc>
        <w:tc>
          <w:tcPr>
            <w:tcW w:w="630" w:type="dxa"/>
          </w:tcPr>
          <w:p w14:paraId="14866C3D" w14:textId="77777777" w:rsidR="00025E61" w:rsidRPr="006C6F8A" w:rsidRDefault="00025E61" w:rsidP="00D14B82">
            <w:pPr>
              <w:rPr>
                <w:rFonts w:asciiTheme="minorHAnsi" w:hAnsiTheme="minorHAnsi"/>
              </w:rPr>
            </w:pPr>
          </w:p>
        </w:tc>
        <w:tc>
          <w:tcPr>
            <w:tcW w:w="1710" w:type="dxa"/>
          </w:tcPr>
          <w:p w14:paraId="03F31849" w14:textId="77777777" w:rsidR="00025E61" w:rsidRPr="006C6F8A" w:rsidRDefault="00025E61" w:rsidP="00D14B82">
            <w:pPr>
              <w:rPr>
                <w:rFonts w:asciiTheme="minorHAnsi" w:hAnsiTheme="minorHAnsi"/>
              </w:rPr>
            </w:pPr>
          </w:p>
        </w:tc>
      </w:tr>
      <w:tr w:rsidR="00025E61" w:rsidRPr="000E546E" w14:paraId="0A344C59" w14:textId="77777777" w:rsidTr="00025E61">
        <w:trPr>
          <w:trHeight w:val="242"/>
        </w:trPr>
        <w:tc>
          <w:tcPr>
            <w:tcW w:w="990" w:type="dxa"/>
          </w:tcPr>
          <w:p w14:paraId="6FD8F413" w14:textId="77777777" w:rsidR="00025E61" w:rsidRPr="006C6F8A" w:rsidRDefault="00025E61" w:rsidP="00D14B82">
            <w:pPr>
              <w:rPr>
                <w:rFonts w:asciiTheme="minorHAnsi" w:hAnsiTheme="minorHAnsi"/>
              </w:rPr>
            </w:pPr>
            <w:proofErr w:type="spellStart"/>
            <w:r>
              <w:rPr>
                <w:rFonts w:asciiTheme="minorHAnsi" w:hAnsiTheme="minorHAnsi"/>
              </w:rPr>
              <w:t>HT.b</w:t>
            </w:r>
            <w:proofErr w:type="spellEnd"/>
          </w:p>
        </w:tc>
        <w:tc>
          <w:tcPr>
            <w:tcW w:w="6465" w:type="dxa"/>
          </w:tcPr>
          <w:p w14:paraId="7118625A" w14:textId="77777777" w:rsidR="00025E61" w:rsidRPr="006C6F8A" w:rsidRDefault="00025E61" w:rsidP="00D14B82">
            <w:pPr>
              <w:rPr>
                <w:rFonts w:asciiTheme="minorHAnsi" w:hAnsiTheme="minorHAnsi"/>
              </w:rPr>
            </w:pPr>
            <w:r w:rsidRPr="008B2947">
              <w:rPr>
                <w:rFonts w:asciiTheme="minorHAnsi" w:hAnsiTheme="minorHAnsi"/>
              </w:rPr>
              <w:t>Post-harvest treatment applications must be recorded</w:t>
            </w:r>
          </w:p>
        </w:tc>
        <w:tc>
          <w:tcPr>
            <w:tcW w:w="645" w:type="dxa"/>
          </w:tcPr>
          <w:p w14:paraId="4F8214CD" w14:textId="77777777" w:rsidR="00025E61" w:rsidRPr="006C6F8A" w:rsidRDefault="00025E61" w:rsidP="00D14B82">
            <w:pPr>
              <w:rPr>
                <w:rFonts w:asciiTheme="minorHAnsi" w:hAnsiTheme="minorHAnsi"/>
              </w:rPr>
            </w:pPr>
          </w:p>
        </w:tc>
        <w:tc>
          <w:tcPr>
            <w:tcW w:w="630" w:type="dxa"/>
          </w:tcPr>
          <w:p w14:paraId="4C64CAEC" w14:textId="77777777" w:rsidR="00025E61" w:rsidRPr="006C6F8A" w:rsidRDefault="00025E61" w:rsidP="00D14B82">
            <w:pPr>
              <w:rPr>
                <w:rFonts w:asciiTheme="minorHAnsi" w:hAnsiTheme="minorHAnsi"/>
              </w:rPr>
            </w:pPr>
          </w:p>
        </w:tc>
        <w:tc>
          <w:tcPr>
            <w:tcW w:w="1710" w:type="dxa"/>
          </w:tcPr>
          <w:p w14:paraId="51C9A064" w14:textId="77777777" w:rsidR="00025E61" w:rsidRDefault="00025E61" w:rsidP="00D14B82">
            <w:pPr>
              <w:rPr>
                <w:rFonts w:asciiTheme="minorHAnsi" w:hAnsiTheme="minorHAnsi"/>
              </w:rPr>
            </w:pPr>
          </w:p>
          <w:p w14:paraId="3F1B024E" w14:textId="77777777" w:rsidR="00025E61" w:rsidRPr="006C6F8A" w:rsidRDefault="00025E61" w:rsidP="00D14B82">
            <w:pPr>
              <w:rPr>
                <w:rFonts w:asciiTheme="minorHAnsi" w:hAnsiTheme="minorHAnsi"/>
              </w:rPr>
            </w:pPr>
          </w:p>
        </w:tc>
      </w:tr>
      <w:tr w:rsidR="00025E61" w:rsidRPr="000E546E" w14:paraId="127048B8" w14:textId="77777777" w:rsidTr="00025E61">
        <w:trPr>
          <w:trHeight w:val="242"/>
        </w:trPr>
        <w:tc>
          <w:tcPr>
            <w:tcW w:w="990" w:type="dxa"/>
          </w:tcPr>
          <w:p w14:paraId="136195ED" w14:textId="77777777" w:rsidR="00025E61" w:rsidRDefault="00025E61" w:rsidP="00D14B82">
            <w:pPr>
              <w:rPr>
                <w:rFonts w:asciiTheme="minorHAnsi" w:hAnsiTheme="minorHAnsi"/>
              </w:rPr>
            </w:pPr>
            <w:proofErr w:type="spellStart"/>
            <w:r>
              <w:rPr>
                <w:rFonts w:asciiTheme="minorHAnsi" w:hAnsiTheme="minorHAnsi"/>
              </w:rPr>
              <w:lastRenderedPageBreak/>
              <w:t>HT.c</w:t>
            </w:r>
            <w:proofErr w:type="spellEnd"/>
          </w:p>
          <w:p w14:paraId="21C1634A"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130ADE95" w14:textId="77777777" w:rsidR="00025E61" w:rsidRPr="006C6F8A" w:rsidRDefault="00025E61" w:rsidP="00D14B82">
            <w:pPr>
              <w:rPr>
                <w:rFonts w:asciiTheme="minorHAnsi" w:hAnsiTheme="minorHAnsi"/>
              </w:rPr>
            </w:pPr>
            <w:r w:rsidRPr="008B2947">
              <w:rPr>
                <w:rFonts w:asciiTheme="minorHAnsi" w:hAnsiTheme="minorHAnsi"/>
              </w:rPr>
              <w:t>Post-harvest PPP application records must be linked to consignments leaving the production/ storage sites so that the labelled interval between treatment and consumption can be adhered to</w:t>
            </w:r>
          </w:p>
        </w:tc>
        <w:tc>
          <w:tcPr>
            <w:tcW w:w="645" w:type="dxa"/>
          </w:tcPr>
          <w:p w14:paraId="2309C5A9" w14:textId="77777777" w:rsidR="00025E61" w:rsidRPr="006C6F8A" w:rsidRDefault="00025E61" w:rsidP="00D14B82">
            <w:pPr>
              <w:rPr>
                <w:rFonts w:asciiTheme="minorHAnsi" w:hAnsiTheme="minorHAnsi"/>
              </w:rPr>
            </w:pPr>
          </w:p>
        </w:tc>
        <w:tc>
          <w:tcPr>
            <w:tcW w:w="630" w:type="dxa"/>
          </w:tcPr>
          <w:p w14:paraId="48F09B77" w14:textId="77777777" w:rsidR="00025E61" w:rsidRPr="006C6F8A" w:rsidRDefault="00025E61" w:rsidP="00D14B82">
            <w:pPr>
              <w:rPr>
                <w:rFonts w:asciiTheme="minorHAnsi" w:hAnsiTheme="minorHAnsi"/>
              </w:rPr>
            </w:pPr>
          </w:p>
        </w:tc>
        <w:tc>
          <w:tcPr>
            <w:tcW w:w="1710" w:type="dxa"/>
          </w:tcPr>
          <w:p w14:paraId="5189117A" w14:textId="77777777" w:rsidR="00025E61" w:rsidRPr="006C6F8A" w:rsidRDefault="00025E61" w:rsidP="00D14B82">
            <w:pPr>
              <w:rPr>
                <w:rFonts w:asciiTheme="minorHAnsi" w:hAnsiTheme="minorHAnsi"/>
              </w:rPr>
            </w:pPr>
          </w:p>
        </w:tc>
      </w:tr>
      <w:tr w:rsidR="00025E61" w:rsidRPr="000E546E" w14:paraId="2FC295FD" w14:textId="77777777" w:rsidTr="00025E61">
        <w:trPr>
          <w:trHeight w:val="242"/>
        </w:trPr>
        <w:tc>
          <w:tcPr>
            <w:tcW w:w="990" w:type="dxa"/>
          </w:tcPr>
          <w:p w14:paraId="78A274AF" w14:textId="77777777" w:rsidR="00025E61" w:rsidRPr="006C6F8A" w:rsidRDefault="00025E61" w:rsidP="00D14B82">
            <w:pPr>
              <w:rPr>
                <w:rFonts w:asciiTheme="minorHAnsi" w:hAnsiTheme="minorHAnsi"/>
              </w:rPr>
            </w:pPr>
            <w:proofErr w:type="spellStart"/>
            <w:r>
              <w:rPr>
                <w:rFonts w:asciiTheme="minorHAnsi" w:hAnsiTheme="minorHAnsi"/>
              </w:rPr>
              <w:t>HT.d</w:t>
            </w:r>
            <w:proofErr w:type="spellEnd"/>
          </w:p>
        </w:tc>
        <w:tc>
          <w:tcPr>
            <w:tcW w:w="6465" w:type="dxa"/>
          </w:tcPr>
          <w:p w14:paraId="0B636679" w14:textId="77777777" w:rsidR="00025E61" w:rsidRPr="006C6F8A" w:rsidRDefault="00025E61" w:rsidP="00D14B82">
            <w:pPr>
              <w:rPr>
                <w:rFonts w:asciiTheme="minorHAnsi" w:hAnsiTheme="minorHAnsi"/>
              </w:rPr>
            </w:pPr>
            <w:r w:rsidRPr="008B2947">
              <w:rPr>
                <w:rFonts w:asciiTheme="minorHAnsi" w:hAnsiTheme="minorHAnsi"/>
              </w:rPr>
              <w:t>Systems must be in place to ensure that post-harvest treatments do not contaminate other products/ crops</w:t>
            </w:r>
          </w:p>
        </w:tc>
        <w:tc>
          <w:tcPr>
            <w:tcW w:w="645" w:type="dxa"/>
          </w:tcPr>
          <w:p w14:paraId="7F5EDE09" w14:textId="77777777" w:rsidR="00025E61" w:rsidRPr="006C6F8A" w:rsidRDefault="00025E61" w:rsidP="00D14B82">
            <w:pPr>
              <w:rPr>
                <w:rFonts w:asciiTheme="minorHAnsi" w:hAnsiTheme="minorHAnsi"/>
              </w:rPr>
            </w:pPr>
          </w:p>
        </w:tc>
        <w:tc>
          <w:tcPr>
            <w:tcW w:w="630" w:type="dxa"/>
          </w:tcPr>
          <w:p w14:paraId="7578F44E" w14:textId="77777777" w:rsidR="00025E61" w:rsidRPr="006C6F8A" w:rsidRDefault="00025E61" w:rsidP="00D14B82">
            <w:pPr>
              <w:rPr>
                <w:rFonts w:asciiTheme="minorHAnsi" w:hAnsiTheme="minorHAnsi"/>
              </w:rPr>
            </w:pPr>
          </w:p>
        </w:tc>
        <w:tc>
          <w:tcPr>
            <w:tcW w:w="1710" w:type="dxa"/>
          </w:tcPr>
          <w:p w14:paraId="3C414A0D" w14:textId="77777777" w:rsidR="00025E61" w:rsidRPr="006C6F8A" w:rsidRDefault="00025E61" w:rsidP="00D14B82">
            <w:pPr>
              <w:rPr>
                <w:rFonts w:asciiTheme="minorHAnsi" w:hAnsiTheme="minorHAnsi"/>
              </w:rPr>
            </w:pPr>
          </w:p>
        </w:tc>
      </w:tr>
      <w:tr w:rsidR="00025E61" w:rsidRPr="000E546E" w14:paraId="41E4E1A5" w14:textId="77777777" w:rsidTr="00025E61">
        <w:trPr>
          <w:trHeight w:val="242"/>
        </w:trPr>
        <w:tc>
          <w:tcPr>
            <w:tcW w:w="990" w:type="dxa"/>
          </w:tcPr>
          <w:p w14:paraId="5700C667" w14:textId="77777777" w:rsidR="00025E61" w:rsidRPr="006C6F8A" w:rsidRDefault="00025E61" w:rsidP="00D14B82">
            <w:pPr>
              <w:rPr>
                <w:rFonts w:asciiTheme="minorHAnsi" w:hAnsiTheme="minorHAnsi"/>
              </w:rPr>
            </w:pPr>
            <w:proofErr w:type="spellStart"/>
            <w:r>
              <w:rPr>
                <w:rFonts w:asciiTheme="minorHAnsi" w:hAnsiTheme="minorHAnsi"/>
              </w:rPr>
              <w:t>ST.a</w:t>
            </w:r>
            <w:proofErr w:type="spellEnd"/>
          </w:p>
        </w:tc>
        <w:tc>
          <w:tcPr>
            <w:tcW w:w="6465" w:type="dxa"/>
          </w:tcPr>
          <w:p w14:paraId="53C83FCC" w14:textId="77777777" w:rsidR="00025E61" w:rsidRPr="006C6F8A" w:rsidRDefault="00025E61" w:rsidP="00D14B82">
            <w:pPr>
              <w:rPr>
                <w:rFonts w:asciiTheme="minorHAnsi" w:hAnsiTheme="minorHAnsi"/>
              </w:rPr>
            </w:pPr>
            <w:r w:rsidRPr="008B2947">
              <w:rPr>
                <w:rFonts w:asciiTheme="minorHAnsi" w:hAnsiTheme="minorHAnsi"/>
              </w:rPr>
              <w:t xml:space="preserve">Storage areas must be managed and maintained in a safe hygienic condition to ensure crops stored do not become contaminated e.g. glass, hard plastic etc. </w:t>
            </w:r>
          </w:p>
        </w:tc>
        <w:tc>
          <w:tcPr>
            <w:tcW w:w="645" w:type="dxa"/>
          </w:tcPr>
          <w:p w14:paraId="444461E8" w14:textId="77777777" w:rsidR="00025E61" w:rsidRPr="006C6F8A" w:rsidRDefault="00025E61" w:rsidP="00D14B82">
            <w:pPr>
              <w:rPr>
                <w:rFonts w:asciiTheme="minorHAnsi" w:hAnsiTheme="minorHAnsi"/>
              </w:rPr>
            </w:pPr>
          </w:p>
        </w:tc>
        <w:tc>
          <w:tcPr>
            <w:tcW w:w="630" w:type="dxa"/>
          </w:tcPr>
          <w:p w14:paraId="0E6CD13C" w14:textId="77777777" w:rsidR="00025E61" w:rsidRPr="006C6F8A" w:rsidRDefault="00025E61" w:rsidP="00D14B82">
            <w:pPr>
              <w:rPr>
                <w:rFonts w:asciiTheme="minorHAnsi" w:hAnsiTheme="minorHAnsi"/>
              </w:rPr>
            </w:pPr>
          </w:p>
        </w:tc>
        <w:tc>
          <w:tcPr>
            <w:tcW w:w="1710" w:type="dxa"/>
          </w:tcPr>
          <w:p w14:paraId="7FA39700" w14:textId="77777777" w:rsidR="00025E61" w:rsidRPr="006C6F8A" w:rsidRDefault="00025E61" w:rsidP="00D14B82">
            <w:pPr>
              <w:rPr>
                <w:rFonts w:asciiTheme="minorHAnsi" w:hAnsiTheme="minorHAnsi"/>
              </w:rPr>
            </w:pPr>
          </w:p>
        </w:tc>
      </w:tr>
      <w:tr w:rsidR="00025E61" w:rsidRPr="000E546E" w14:paraId="00A98085" w14:textId="77777777" w:rsidTr="00025E61">
        <w:trPr>
          <w:trHeight w:val="242"/>
        </w:trPr>
        <w:tc>
          <w:tcPr>
            <w:tcW w:w="990" w:type="dxa"/>
          </w:tcPr>
          <w:p w14:paraId="04B16085" w14:textId="77777777" w:rsidR="00025E61" w:rsidRPr="006C6F8A" w:rsidRDefault="00025E61" w:rsidP="00D14B82">
            <w:pPr>
              <w:rPr>
                <w:rFonts w:asciiTheme="minorHAnsi" w:hAnsiTheme="minorHAnsi"/>
              </w:rPr>
            </w:pPr>
            <w:proofErr w:type="spellStart"/>
            <w:r>
              <w:rPr>
                <w:rFonts w:asciiTheme="minorHAnsi" w:hAnsiTheme="minorHAnsi"/>
              </w:rPr>
              <w:t>ST.b</w:t>
            </w:r>
            <w:proofErr w:type="spellEnd"/>
          </w:p>
        </w:tc>
        <w:tc>
          <w:tcPr>
            <w:tcW w:w="6465" w:type="dxa"/>
          </w:tcPr>
          <w:p w14:paraId="23D07F2C" w14:textId="77777777" w:rsidR="00025E61" w:rsidRPr="006C6F8A" w:rsidRDefault="00025E61" w:rsidP="00D14B82">
            <w:pPr>
              <w:rPr>
                <w:rFonts w:asciiTheme="minorHAnsi" w:hAnsiTheme="minorHAnsi"/>
              </w:rPr>
            </w:pPr>
            <w:r w:rsidRPr="008B2947">
              <w:rPr>
                <w:rFonts w:asciiTheme="minorHAnsi" w:hAnsiTheme="minorHAnsi"/>
              </w:rPr>
              <w:t xml:space="preserve">Temperature and humidity of storage facilities used to store product must be monitored and documented to ensure correct storage conditions are maintained </w:t>
            </w:r>
          </w:p>
        </w:tc>
        <w:tc>
          <w:tcPr>
            <w:tcW w:w="645" w:type="dxa"/>
          </w:tcPr>
          <w:p w14:paraId="10AB7EF3" w14:textId="77777777" w:rsidR="00025E61" w:rsidRPr="006C6F8A" w:rsidRDefault="00025E61" w:rsidP="00D14B82">
            <w:pPr>
              <w:rPr>
                <w:rFonts w:asciiTheme="minorHAnsi" w:hAnsiTheme="minorHAnsi"/>
              </w:rPr>
            </w:pPr>
          </w:p>
        </w:tc>
        <w:tc>
          <w:tcPr>
            <w:tcW w:w="630" w:type="dxa"/>
          </w:tcPr>
          <w:p w14:paraId="1E31DA17" w14:textId="77777777" w:rsidR="00025E61" w:rsidRPr="006C6F8A" w:rsidRDefault="00025E61" w:rsidP="00D14B82">
            <w:pPr>
              <w:rPr>
                <w:rFonts w:asciiTheme="minorHAnsi" w:hAnsiTheme="minorHAnsi"/>
              </w:rPr>
            </w:pPr>
          </w:p>
        </w:tc>
        <w:tc>
          <w:tcPr>
            <w:tcW w:w="1710" w:type="dxa"/>
          </w:tcPr>
          <w:p w14:paraId="79886577" w14:textId="77777777" w:rsidR="00025E61" w:rsidRPr="006C6F8A" w:rsidRDefault="00025E61" w:rsidP="00D14B82">
            <w:pPr>
              <w:rPr>
                <w:rFonts w:asciiTheme="minorHAnsi" w:hAnsiTheme="minorHAnsi"/>
              </w:rPr>
            </w:pPr>
          </w:p>
        </w:tc>
      </w:tr>
      <w:tr w:rsidR="00025E61" w:rsidRPr="000E546E" w14:paraId="7CD35C84" w14:textId="77777777" w:rsidTr="00025E61">
        <w:trPr>
          <w:trHeight w:val="242"/>
        </w:trPr>
        <w:tc>
          <w:tcPr>
            <w:tcW w:w="990" w:type="dxa"/>
          </w:tcPr>
          <w:p w14:paraId="01B40C38" w14:textId="77777777" w:rsidR="00025E61" w:rsidRPr="006C6F8A" w:rsidRDefault="00025E61" w:rsidP="00D14B82">
            <w:pPr>
              <w:rPr>
                <w:rFonts w:asciiTheme="minorHAnsi" w:hAnsiTheme="minorHAnsi"/>
              </w:rPr>
            </w:pPr>
            <w:proofErr w:type="spellStart"/>
            <w:r>
              <w:rPr>
                <w:rFonts w:asciiTheme="minorHAnsi" w:hAnsiTheme="minorHAnsi"/>
              </w:rPr>
              <w:t>ST.c</w:t>
            </w:r>
            <w:proofErr w:type="spellEnd"/>
          </w:p>
        </w:tc>
        <w:tc>
          <w:tcPr>
            <w:tcW w:w="6465" w:type="dxa"/>
          </w:tcPr>
          <w:p w14:paraId="73455FAA" w14:textId="77777777" w:rsidR="00025E61" w:rsidRPr="006C6F8A" w:rsidRDefault="00025E61" w:rsidP="00D14B82">
            <w:pPr>
              <w:rPr>
                <w:rFonts w:asciiTheme="minorHAnsi" w:hAnsiTheme="minorHAnsi"/>
              </w:rPr>
            </w:pPr>
            <w:r w:rsidRPr="008B2947">
              <w:rPr>
                <w:rFonts w:asciiTheme="minorHAnsi" w:hAnsiTheme="minorHAnsi"/>
              </w:rPr>
              <w:t>Ingress of light must be controlled for light sensitive product being stored in longer term facilities</w:t>
            </w:r>
          </w:p>
        </w:tc>
        <w:tc>
          <w:tcPr>
            <w:tcW w:w="645" w:type="dxa"/>
          </w:tcPr>
          <w:p w14:paraId="4773DF40" w14:textId="77777777" w:rsidR="00025E61" w:rsidRPr="006C6F8A" w:rsidRDefault="00025E61" w:rsidP="00D14B82">
            <w:pPr>
              <w:rPr>
                <w:rFonts w:asciiTheme="minorHAnsi" w:hAnsiTheme="minorHAnsi"/>
              </w:rPr>
            </w:pPr>
          </w:p>
        </w:tc>
        <w:tc>
          <w:tcPr>
            <w:tcW w:w="630" w:type="dxa"/>
          </w:tcPr>
          <w:p w14:paraId="4348675A" w14:textId="77777777" w:rsidR="00025E61" w:rsidRPr="006C6F8A" w:rsidRDefault="00025E61" w:rsidP="00D14B82">
            <w:pPr>
              <w:rPr>
                <w:rFonts w:asciiTheme="minorHAnsi" w:hAnsiTheme="minorHAnsi"/>
              </w:rPr>
            </w:pPr>
          </w:p>
        </w:tc>
        <w:tc>
          <w:tcPr>
            <w:tcW w:w="1710" w:type="dxa"/>
          </w:tcPr>
          <w:p w14:paraId="4BB1BE03" w14:textId="77777777" w:rsidR="00025E61" w:rsidRPr="006C6F8A" w:rsidRDefault="00025E61" w:rsidP="00D14B82">
            <w:pPr>
              <w:rPr>
                <w:rFonts w:asciiTheme="minorHAnsi" w:hAnsiTheme="minorHAnsi"/>
              </w:rPr>
            </w:pPr>
          </w:p>
        </w:tc>
      </w:tr>
      <w:tr w:rsidR="00025E61" w:rsidRPr="000E546E" w14:paraId="651F43FF" w14:textId="77777777" w:rsidTr="00025E61">
        <w:trPr>
          <w:trHeight w:val="242"/>
        </w:trPr>
        <w:tc>
          <w:tcPr>
            <w:tcW w:w="990" w:type="dxa"/>
          </w:tcPr>
          <w:p w14:paraId="53913594" w14:textId="77777777" w:rsidR="00025E61" w:rsidRPr="006C6F8A" w:rsidRDefault="00025E61" w:rsidP="00D14B82">
            <w:pPr>
              <w:rPr>
                <w:rFonts w:asciiTheme="minorHAnsi" w:hAnsiTheme="minorHAnsi"/>
              </w:rPr>
            </w:pPr>
            <w:proofErr w:type="spellStart"/>
            <w:r>
              <w:rPr>
                <w:rFonts w:asciiTheme="minorHAnsi" w:hAnsiTheme="minorHAnsi"/>
              </w:rPr>
              <w:t>ST.d</w:t>
            </w:r>
            <w:proofErr w:type="spellEnd"/>
          </w:p>
        </w:tc>
        <w:tc>
          <w:tcPr>
            <w:tcW w:w="6465" w:type="dxa"/>
          </w:tcPr>
          <w:p w14:paraId="04C151E6" w14:textId="77777777" w:rsidR="00025E61" w:rsidRPr="006C6F8A" w:rsidRDefault="00025E61" w:rsidP="00D14B82">
            <w:pPr>
              <w:rPr>
                <w:rFonts w:asciiTheme="minorHAnsi" w:hAnsiTheme="minorHAnsi"/>
              </w:rPr>
            </w:pPr>
            <w:r w:rsidRPr="008B2947">
              <w:rPr>
                <w:rFonts w:asciiTheme="minorHAnsi" w:hAnsiTheme="minorHAnsi"/>
              </w:rPr>
              <w:t>Stored packed product must be rotated to ensure product quality and safety</w:t>
            </w:r>
          </w:p>
        </w:tc>
        <w:tc>
          <w:tcPr>
            <w:tcW w:w="645" w:type="dxa"/>
          </w:tcPr>
          <w:p w14:paraId="076FA3F3" w14:textId="77777777" w:rsidR="00025E61" w:rsidRPr="006C6F8A" w:rsidRDefault="00025E61" w:rsidP="00D14B82">
            <w:pPr>
              <w:rPr>
                <w:rFonts w:asciiTheme="minorHAnsi" w:hAnsiTheme="minorHAnsi"/>
              </w:rPr>
            </w:pPr>
          </w:p>
        </w:tc>
        <w:tc>
          <w:tcPr>
            <w:tcW w:w="630" w:type="dxa"/>
          </w:tcPr>
          <w:p w14:paraId="60F14803" w14:textId="77777777" w:rsidR="00025E61" w:rsidRPr="006C6F8A" w:rsidRDefault="00025E61" w:rsidP="00D14B82">
            <w:pPr>
              <w:rPr>
                <w:rFonts w:asciiTheme="minorHAnsi" w:hAnsiTheme="minorHAnsi"/>
              </w:rPr>
            </w:pPr>
          </w:p>
        </w:tc>
        <w:tc>
          <w:tcPr>
            <w:tcW w:w="1710" w:type="dxa"/>
          </w:tcPr>
          <w:p w14:paraId="236497C6" w14:textId="77777777" w:rsidR="00025E61" w:rsidRPr="006C6F8A" w:rsidRDefault="00025E61" w:rsidP="00D14B82">
            <w:pPr>
              <w:rPr>
                <w:rFonts w:asciiTheme="minorHAnsi" w:hAnsiTheme="minorHAnsi"/>
              </w:rPr>
            </w:pPr>
          </w:p>
        </w:tc>
      </w:tr>
      <w:tr w:rsidR="00025E61" w:rsidRPr="000E546E" w14:paraId="3108A060" w14:textId="77777777" w:rsidTr="00025E61">
        <w:trPr>
          <w:trHeight w:val="242"/>
        </w:trPr>
        <w:tc>
          <w:tcPr>
            <w:tcW w:w="990" w:type="dxa"/>
          </w:tcPr>
          <w:p w14:paraId="7B8068E5" w14:textId="77777777" w:rsidR="00025E61" w:rsidRPr="006C6F8A" w:rsidRDefault="00025E61" w:rsidP="00D14B82">
            <w:pPr>
              <w:rPr>
                <w:rFonts w:asciiTheme="minorHAnsi" w:hAnsiTheme="minorHAnsi"/>
              </w:rPr>
            </w:pPr>
            <w:proofErr w:type="spellStart"/>
            <w:r>
              <w:rPr>
                <w:rFonts w:asciiTheme="minorHAnsi" w:hAnsiTheme="minorHAnsi"/>
              </w:rPr>
              <w:t>ST.e</w:t>
            </w:r>
            <w:proofErr w:type="spellEnd"/>
          </w:p>
        </w:tc>
        <w:tc>
          <w:tcPr>
            <w:tcW w:w="6465" w:type="dxa"/>
          </w:tcPr>
          <w:p w14:paraId="0845228A" w14:textId="77777777" w:rsidR="00025E61" w:rsidRPr="006C6F8A" w:rsidRDefault="00025E61" w:rsidP="00D14B82">
            <w:pPr>
              <w:rPr>
                <w:rFonts w:asciiTheme="minorHAnsi" w:hAnsiTheme="minorHAnsi"/>
              </w:rPr>
            </w:pPr>
            <w:r w:rsidRPr="008B2947">
              <w:rPr>
                <w:rFonts w:asciiTheme="minorHAnsi" w:hAnsiTheme="minorHAnsi"/>
              </w:rPr>
              <w:t xml:space="preserve">Product stores must be cleaned each season, </w:t>
            </w:r>
            <w:proofErr w:type="gramStart"/>
            <w:r w:rsidRPr="008B2947">
              <w:rPr>
                <w:rFonts w:asciiTheme="minorHAnsi" w:hAnsiTheme="minorHAnsi"/>
              </w:rPr>
              <w:t>inspected</w:t>
            </w:r>
            <w:proofErr w:type="gramEnd"/>
            <w:r w:rsidRPr="008B2947">
              <w:rPr>
                <w:rFonts w:asciiTheme="minorHAnsi" w:hAnsiTheme="minorHAnsi"/>
              </w:rPr>
              <w:t xml:space="preserve"> and maintained</w:t>
            </w:r>
          </w:p>
        </w:tc>
        <w:tc>
          <w:tcPr>
            <w:tcW w:w="645" w:type="dxa"/>
          </w:tcPr>
          <w:p w14:paraId="5F4AB9A9" w14:textId="77777777" w:rsidR="00025E61" w:rsidRPr="006C6F8A" w:rsidRDefault="00025E61" w:rsidP="00D14B82">
            <w:pPr>
              <w:rPr>
                <w:rFonts w:asciiTheme="minorHAnsi" w:hAnsiTheme="minorHAnsi"/>
              </w:rPr>
            </w:pPr>
          </w:p>
        </w:tc>
        <w:tc>
          <w:tcPr>
            <w:tcW w:w="630" w:type="dxa"/>
          </w:tcPr>
          <w:p w14:paraId="50C164B5" w14:textId="77777777" w:rsidR="00025E61" w:rsidRPr="006C6F8A" w:rsidRDefault="00025E61" w:rsidP="00D14B82">
            <w:pPr>
              <w:rPr>
                <w:rFonts w:asciiTheme="minorHAnsi" w:hAnsiTheme="minorHAnsi"/>
              </w:rPr>
            </w:pPr>
          </w:p>
        </w:tc>
        <w:tc>
          <w:tcPr>
            <w:tcW w:w="1710" w:type="dxa"/>
          </w:tcPr>
          <w:p w14:paraId="26414534" w14:textId="77777777" w:rsidR="00025E61" w:rsidRPr="006C6F8A" w:rsidRDefault="00025E61" w:rsidP="00D14B82">
            <w:pPr>
              <w:rPr>
                <w:rFonts w:asciiTheme="minorHAnsi" w:hAnsiTheme="minorHAnsi"/>
              </w:rPr>
            </w:pPr>
          </w:p>
        </w:tc>
      </w:tr>
      <w:tr w:rsidR="00025E61" w:rsidRPr="000E546E" w14:paraId="71678B3A" w14:textId="77777777" w:rsidTr="00025E61">
        <w:trPr>
          <w:trHeight w:val="242"/>
        </w:trPr>
        <w:tc>
          <w:tcPr>
            <w:tcW w:w="990" w:type="dxa"/>
          </w:tcPr>
          <w:p w14:paraId="32FD5D77" w14:textId="77777777" w:rsidR="00025E61" w:rsidRPr="006C6F8A" w:rsidRDefault="00025E61" w:rsidP="00D14B82">
            <w:pPr>
              <w:rPr>
                <w:rFonts w:asciiTheme="minorHAnsi" w:hAnsiTheme="minorHAnsi"/>
              </w:rPr>
            </w:pPr>
            <w:proofErr w:type="spellStart"/>
            <w:r>
              <w:rPr>
                <w:rFonts w:asciiTheme="minorHAnsi" w:hAnsiTheme="minorHAnsi"/>
              </w:rPr>
              <w:t>TP.a</w:t>
            </w:r>
            <w:proofErr w:type="spellEnd"/>
          </w:p>
        </w:tc>
        <w:tc>
          <w:tcPr>
            <w:tcW w:w="6465" w:type="dxa"/>
          </w:tcPr>
          <w:p w14:paraId="3CF768DC" w14:textId="77777777" w:rsidR="00025E61" w:rsidRPr="006C6F8A" w:rsidRDefault="00025E61" w:rsidP="00D14B82">
            <w:pPr>
              <w:rPr>
                <w:rFonts w:asciiTheme="minorHAnsi" w:hAnsiTheme="minorHAnsi"/>
              </w:rPr>
            </w:pPr>
            <w:r w:rsidRPr="008B2947">
              <w:rPr>
                <w:rFonts w:asciiTheme="minorHAnsi" w:hAnsiTheme="minorHAnsi"/>
              </w:rPr>
              <w:t xml:space="preserve">Where third party storage facilities are being used to hold harvested or packed product a contract or formal agreement must be in place defining storage requirements </w:t>
            </w:r>
          </w:p>
        </w:tc>
        <w:tc>
          <w:tcPr>
            <w:tcW w:w="645" w:type="dxa"/>
          </w:tcPr>
          <w:p w14:paraId="7A7E9676" w14:textId="77777777" w:rsidR="00025E61" w:rsidRPr="006C6F8A" w:rsidRDefault="00025E61" w:rsidP="00D14B82">
            <w:pPr>
              <w:rPr>
                <w:rFonts w:asciiTheme="minorHAnsi" w:hAnsiTheme="minorHAnsi"/>
              </w:rPr>
            </w:pPr>
          </w:p>
        </w:tc>
        <w:tc>
          <w:tcPr>
            <w:tcW w:w="630" w:type="dxa"/>
          </w:tcPr>
          <w:p w14:paraId="655F2533" w14:textId="77777777" w:rsidR="00025E61" w:rsidRPr="006C6F8A" w:rsidRDefault="00025E61" w:rsidP="00D14B82">
            <w:pPr>
              <w:rPr>
                <w:rFonts w:asciiTheme="minorHAnsi" w:hAnsiTheme="minorHAnsi"/>
              </w:rPr>
            </w:pPr>
          </w:p>
        </w:tc>
        <w:tc>
          <w:tcPr>
            <w:tcW w:w="1710" w:type="dxa"/>
          </w:tcPr>
          <w:p w14:paraId="0E230AF1" w14:textId="77777777" w:rsidR="00025E61" w:rsidRPr="006C6F8A" w:rsidRDefault="00025E61" w:rsidP="00D14B82">
            <w:pPr>
              <w:rPr>
                <w:rFonts w:asciiTheme="minorHAnsi" w:hAnsiTheme="minorHAnsi"/>
              </w:rPr>
            </w:pPr>
          </w:p>
        </w:tc>
      </w:tr>
      <w:tr w:rsidR="00025E61" w:rsidRPr="000E546E" w14:paraId="74D53D2F" w14:textId="77777777" w:rsidTr="00025E61">
        <w:trPr>
          <w:trHeight w:val="242"/>
        </w:trPr>
        <w:tc>
          <w:tcPr>
            <w:tcW w:w="990" w:type="dxa"/>
          </w:tcPr>
          <w:p w14:paraId="2C551B72" w14:textId="77777777" w:rsidR="00025E61" w:rsidRPr="006C6F8A" w:rsidRDefault="00025E61" w:rsidP="00D14B82">
            <w:pPr>
              <w:rPr>
                <w:rFonts w:asciiTheme="minorHAnsi" w:hAnsiTheme="minorHAnsi"/>
              </w:rPr>
            </w:pPr>
            <w:proofErr w:type="spellStart"/>
            <w:r>
              <w:rPr>
                <w:rFonts w:asciiTheme="minorHAnsi" w:hAnsiTheme="minorHAnsi"/>
              </w:rPr>
              <w:t>TP.b</w:t>
            </w:r>
            <w:proofErr w:type="spellEnd"/>
          </w:p>
        </w:tc>
        <w:tc>
          <w:tcPr>
            <w:tcW w:w="6465" w:type="dxa"/>
          </w:tcPr>
          <w:p w14:paraId="580AA321" w14:textId="77777777" w:rsidR="00025E61" w:rsidRPr="006C6F8A" w:rsidRDefault="00025E61" w:rsidP="00D14B82">
            <w:pPr>
              <w:rPr>
                <w:rFonts w:asciiTheme="minorHAnsi" w:hAnsiTheme="minorHAnsi"/>
              </w:rPr>
            </w:pPr>
            <w:r w:rsidRPr="008B2947">
              <w:rPr>
                <w:rFonts w:asciiTheme="minorHAnsi" w:hAnsiTheme="minorHAnsi"/>
              </w:rPr>
              <w:t xml:space="preserve">Regular checks of storage providers to ensure they are meeting requirements must be in place </w:t>
            </w:r>
          </w:p>
        </w:tc>
        <w:tc>
          <w:tcPr>
            <w:tcW w:w="645" w:type="dxa"/>
          </w:tcPr>
          <w:p w14:paraId="2B21041A" w14:textId="77777777" w:rsidR="00025E61" w:rsidRPr="006C6F8A" w:rsidRDefault="00025E61" w:rsidP="00D14B82">
            <w:pPr>
              <w:rPr>
                <w:rFonts w:asciiTheme="minorHAnsi" w:hAnsiTheme="minorHAnsi"/>
              </w:rPr>
            </w:pPr>
          </w:p>
        </w:tc>
        <w:tc>
          <w:tcPr>
            <w:tcW w:w="630" w:type="dxa"/>
          </w:tcPr>
          <w:p w14:paraId="2CA72E7E" w14:textId="77777777" w:rsidR="00025E61" w:rsidRPr="006C6F8A" w:rsidRDefault="00025E61" w:rsidP="00D14B82">
            <w:pPr>
              <w:rPr>
                <w:rFonts w:asciiTheme="minorHAnsi" w:hAnsiTheme="minorHAnsi"/>
              </w:rPr>
            </w:pPr>
          </w:p>
        </w:tc>
        <w:tc>
          <w:tcPr>
            <w:tcW w:w="1710" w:type="dxa"/>
          </w:tcPr>
          <w:p w14:paraId="24AF5178" w14:textId="77777777" w:rsidR="00025E61" w:rsidRPr="006C6F8A" w:rsidRDefault="00025E61" w:rsidP="00D14B82">
            <w:pPr>
              <w:rPr>
                <w:rFonts w:asciiTheme="minorHAnsi" w:hAnsiTheme="minorHAnsi"/>
              </w:rPr>
            </w:pPr>
          </w:p>
        </w:tc>
      </w:tr>
      <w:tr w:rsidR="00025E61" w:rsidRPr="000E546E" w14:paraId="372598E5" w14:textId="77777777" w:rsidTr="00025E61">
        <w:trPr>
          <w:trHeight w:val="242"/>
        </w:trPr>
        <w:tc>
          <w:tcPr>
            <w:tcW w:w="990" w:type="dxa"/>
          </w:tcPr>
          <w:p w14:paraId="3399370D" w14:textId="77777777" w:rsidR="00025E61" w:rsidRDefault="00025E61" w:rsidP="00D14B82">
            <w:pPr>
              <w:rPr>
                <w:rFonts w:asciiTheme="minorHAnsi" w:hAnsiTheme="minorHAnsi"/>
              </w:rPr>
            </w:pPr>
            <w:proofErr w:type="spellStart"/>
            <w:r>
              <w:rPr>
                <w:rFonts w:asciiTheme="minorHAnsi" w:hAnsiTheme="minorHAnsi"/>
              </w:rPr>
              <w:t>GM.a</w:t>
            </w:r>
            <w:proofErr w:type="spellEnd"/>
          </w:p>
          <w:p w14:paraId="17E1B4AF" w14:textId="77777777" w:rsidR="00025E61" w:rsidRPr="004D4C59" w:rsidRDefault="00025E61" w:rsidP="00D14B82">
            <w:pPr>
              <w:rPr>
                <w:rFonts w:asciiTheme="minorHAnsi" w:hAnsiTheme="minorHAnsi"/>
                <w:b/>
              </w:rPr>
            </w:pPr>
            <w:r>
              <w:rPr>
                <w:rFonts w:asciiTheme="minorHAnsi" w:hAnsiTheme="minorHAnsi"/>
                <w:b/>
              </w:rPr>
              <w:t>KEY</w:t>
            </w:r>
          </w:p>
        </w:tc>
        <w:tc>
          <w:tcPr>
            <w:tcW w:w="6465" w:type="dxa"/>
          </w:tcPr>
          <w:p w14:paraId="48DD5193" w14:textId="77777777" w:rsidR="00025E61" w:rsidRPr="006C6F8A" w:rsidRDefault="00025E61" w:rsidP="00D14B82">
            <w:pPr>
              <w:rPr>
                <w:rFonts w:asciiTheme="minorHAnsi" w:hAnsiTheme="minorHAnsi"/>
              </w:rPr>
            </w:pPr>
            <w:r w:rsidRPr="008B2947">
              <w:rPr>
                <w:rFonts w:asciiTheme="minorHAnsi" w:hAnsiTheme="minorHAnsi"/>
              </w:rPr>
              <w:t xml:space="preserve">Production of any Genetically Modified crops must comply with legal requirements </w:t>
            </w:r>
          </w:p>
        </w:tc>
        <w:tc>
          <w:tcPr>
            <w:tcW w:w="645" w:type="dxa"/>
          </w:tcPr>
          <w:p w14:paraId="6D8F507D" w14:textId="77777777" w:rsidR="00025E61" w:rsidRPr="006C6F8A" w:rsidRDefault="00025E61" w:rsidP="00D14B82">
            <w:pPr>
              <w:rPr>
                <w:rFonts w:asciiTheme="minorHAnsi" w:hAnsiTheme="minorHAnsi"/>
              </w:rPr>
            </w:pPr>
          </w:p>
        </w:tc>
        <w:tc>
          <w:tcPr>
            <w:tcW w:w="630" w:type="dxa"/>
          </w:tcPr>
          <w:p w14:paraId="2E0FAE51" w14:textId="77777777" w:rsidR="00025E61" w:rsidRPr="006C6F8A" w:rsidRDefault="00025E61" w:rsidP="00D14B82">
            <w:pPr>
              <w:rPr>
                <w:rFonts w:asciiTheme="minorHAnsi" w:hAnsiTheme="minorHAnsi"/>
              </w:rPr>
            </w:pPr>
          </w:p>
        </w:tc>
        <w:tc>
          <w:tcPr>
            <w:tcW w:w="1710" w:type="dxa"/>
          </w:tcPr>
          <w:p w14:paraId="2A9F2A46" w14:textId="77777777" w:rsidR="00025E61" w:rsidRPr="006C6F8A" w:rsidRDefault="00025E61" w:rsidP="00D14B82">
            <w:pPr>
              <w:rPr>
                <w:rFonts w:asciiTheme="minorHAnsi" w:hAnsiTheme="minorHAnsi"/>
              </w:rPr>
            </w:pPr>
          </w:p>
        </w:tc>
      </w:tr>
      <w:tr w:rsidR="00025E61" w:rsidRPr="000E546E" w14:paraId="3EBEB91A" w14:textId="77777777" w:rsidTr="00025E61">
        <w:trPr>
          <w:trHeight w:val="242"/>
        </w:trPr>
        <w:tc>
          <w:tcPr>
            <w:tcW w:w="990" w:type="dxa"/>
          </w:tcPr>
          <w:p w14:paraId="38675E63" w14:textId="77777777" w:rsidR="00025E61" w:rsidRPr="006C6F8A" w:rsidRDefault="00025E61" w:rsidP="00D14B82">
            <w:pPr>
              <w:rPr>
                <w:rFonts w:asciiTheme="minorHAnsi" w:hAnsiTheme="minorHAnsi"/>
              </w:rPr>
            </w:pPr>
            <w:proofErr w:type="spellStart"/>
            <w:r>
              <w:rPr>
                <w:rFonts w:asciiTheme="minorHAnsi" w:hAnsiTheme="minorHAnsi"/>
              </w:rPr>
              <w:t>GM.c</w:t>
            </w:r>
            <w:proofErr w:type="spellEnd"/>
          </w:p>
        </w:tc>
        <w:tc>
          <w:tcPr>
            <w:tcW w:w="6465" w:type="dxa"/>
          </w:tcPr>
          <w:p w14:paraId="709CC398" w14:textId="77777777" w:rsidR="00025E61" w:rsidRPr="006C6F8A" w:rsidRDefault="00025E61" w:rsidP="00D14B82">
            <w:pPr>
              <w:rPr>
                <w:rFonts w:asciiTheme="minorHAnsi" w:hAnsiTheme="minorHAnsi"/>
              </w:rPr>
            </w:pPr>
            <w:r w:rsidRPr="008B2947">
              <w:rPr>
                <w:rFonts w:asciiTheme="minorHAnsi" w:hAnsiTheme="minorHAnsi"/>
              </w:rPr>
              <w:t>GM crops or other GM material must not be stored with other crops unless they are separated by a rigid physical barrier</w:t>
            </w:r>
          </w:p>
        </w:tc>
        <w:tc>
          <w:tcPr>
            <w:tcW w:w="645" w:type="dxa"/>
          </w:tcPr>
          <w:p w14:paraId="490890EF" w14:textId="77777777" w:rsidR="00025E61" w:rsidRPr="006C6F8A" w:rsidRDefault="00025E61" w:rsidP="00D14B82">
            <w:pPr>
              <w:rPr>
                <w:rFonts w:asciiTheme="minorHAnsi" w:hAnsiTheme="minorHAnsi"/>
              </w:rPr>
            </w:pPr>
          </w:p>
        </w:tc>
        <w:tc>
          <w:tcPr>
            <w:tcW w:w="630" w:type="dxa"/>
          </w:tcPr>
          <w:p w14:paraId="68ACFE42" w14:textId="77777777" w:rsidR="00025E61" w:rsidRPr="006C6F8A" w:rsidRDefault="00025E61" w:rsidP="00D14B82">
            <w:pPr>
              <w:rPr>
                <w:rFonts w:asciiTheme="minorHAnsi" w:hAnsiTheme="minorHAnsi"/>
              </w:rPr>
            </w:pPr>
          </w:p>
        </w:tc>
        <w:tc>
          <w:tcPr>
            <w:tcW w:w="1710" w:type="dxa"/>
          </w:tcPr>
          <w:p w14:paraId="4FA31739" w14:textId="77777777" w:rsidR="00025E61" w:rsidRPr="006C6F8A" w:rsidRDefault="00025E61" w:rsidP="00D14B82">
            <w:pPr>
              <w:rPr>
                <w:rFonts w:asciiTheme="minorHAnsi" w:hAnsiTheme="minorHAnsi"/>
              </w:rPr>
            </w:pPr>
          </w:p>
        </w:tc>
      </w:tr>
      <w:tr w:rsidR="00025E61" w:rsidRPr="000E546E" w14:paraId="02D8EFA3" w14:textId="77777777" w:rsidTr="00025E61">
        <w:trPr>
          <w:trHeight w:val="242"/>
        </w:trPr>
        <w:tc>
          <w:tcPr>
            <w:tcW w:w="990" w:type="dxa"/>
          </w:tcPr>
          <w:p w14:paraId="35CFFAA7" w14:textId="77777777" w:rsidR="00025E61" w:rsidRPr="006C6F8A" w:rsidRDefault="00025E61" w:rsidP="00D14B82">
            <w:pPr>
              <w:rPr>
                <w:rFonts w:asciiTheme="minorHAnsi" w:hAnsiTheme="minorHAnsi"/>
              </w:rPr>
            </w:pPr>
            <w:proofErr w:type="spellStart"/>
            <w:r>
              <w:rPr>
                <w:rFonts w:asciiTheme="minorHAnsi" w:hAnsiTheme="minorHAnsi"/>
              </w:rPr>
              <w:t>GM.d</w:t>
            </w:r>
            <w:proofErr w:type="spellEnd"/>
          </w:p>
        </w:tc>
        <w:tc>
          <w:tcPr>
            <w:tcW w:w="6465" w:type="dxa"/>
          </w:tcPr>
          <w:p w14:paraId="06CFBB34" w14:textId="77777777" w:rsidR="00025E61" w:rsidRPr="006C6F8A" w:rsidRDefault="00025E61" w:rsidP="00D14B82">
            <w:pPr>
              <w:rPr>
                <w:rFonts w:asciiTheme="minorHAnsi" w:hAnsiTheme="minorHAnsi"/>
              </w:rPr>
            </w:pPr>
            <w:r w:rsidRPr="008B2947">
              <w:rPr>
                <w:rFonts w:asciiTheme="minorHAnsi" w:hAnsiTheme="minorHAnsi"/>
              </w:rPr>
              <w:t>If GM and non-GM crops are mixed in storage the whole bulk must be regarded as Genetically Modified and labelled as such</w:t>
            </w:r>
          </w:p>
        </w:tc>
        <w:tc>
          <w:tcPr>
            <w:tcW w:w="645" w:type="dxa"/>
          </w:tcPr>
          <w:p w14:paraId="6A4D67E5" w14:textId="77777777" w:rsidR="00025E61" w:rsidRPr="006C6F8A" w:rsidRDefault="00025E61" w:rsidP="00D14B82">
            <w:pPr>
              <w:rPr>
                <w:rFonts w:asciiTheme="minorHAnsi" w:hAnsiTheme="minorHAnsi"/>
              </w:rPr>
            </w:pPr>
          </w:p>
        </w:tc>
        <w:tc>
          <w:tcPr>
            <w:tcW w:w="630" w:type="dxa"/>
          </w:tcPr>
          <w:p w14:paraId="3697AA43" w14:textId="77777777" w:rsidR="00025E61" w:rsidRPr="006C6F8A" w:rsidRDefault="00025E61" w:rsidP="00D14B82">
            <w:pPr>
              <w:rPr>
                <w:rFonts w:asciiTheme="minorHAnsi" w:hAnsiTheme="minorHAnsi"/>
              </w:rPr>
            </w:pPr>
          </w:p>
        </w:tc>
        <w:tc>
          <w:tcPr>
            <w:tcW w:w="1710" w:type="dxa"/>
          </w:tcPr>
          <w:p w14:paraId="736B9FA8" w14:textId="77777777" w:rsidR="00025E61" w:rsidRPr="006C6F8A" w:rsidRDefault="00025E61" w:rsidP="00D14B82">
            <w:pPr>
              <w:rPr>
                <w:rFonts w:asciiTheme="minorHAnsi" w:hAnsiTheme="minorHAnsi"/>
              </w:rPr>
            </w:pPr>
          </w:p>
        </w:tc>
      </w:tr>
      <w:tr w:rsidR="00025E61" w:rsidRPr="000E546E" w14:paraId="39A3AE07" w14:textId="77777777" w:rsidTr="00025E61">
        <w:trPr>
          <w:trHeight w:val="242"/>
        </w:trPr>
        <w:tc>
          <w:tcPr>
            <w:tcW w:w="990" w:type="dxa"/>
          </w:tcPr>
          <w:p w14:paraId="576E0094" w14:textId="77777777" w:rsidR="00025E61" w:rsidRPr="006C6F8A" w:rsidRDefault="00025E61" w:rsidP="00D14B82">
            <w:pPr>
              <w:rPr>
                <w:rFonts w:asciiTheme="minorHAnsi" w:hAnsiTheme="minorHAnsi"/>
              </w:rPr>
            </w:pPr>
            <w:proofErr w:type="spellStart"/>
            <w:r>
              <w:rPr>
                <w:rFonts w:asciiTheme="minorHAnsi" w:hAnsiTheme="minorHAnsi"/>
              </w:rPr>
              <w:t>GM.e</w:t>
            </w:r>
            <w:proofErr w:type="spellEnd"/>
          </w:p>
        </w:tc>
        <w:tc>
          <w:tcPr>
            <w:tcW w:w="6465" w:type="dxa"/>
          </w:tcPr>
          <w:p w14:paraId="321908BB" w14:textId="77777777" w:rsidR="00025E61" w:rsidRPr="006C6F8A" w:rsidRDefault="00025E61" w:rsidP="00D14B82">
            <w:pPr>
              <w:rPr>
                <w:rFonts w:asciiTheme="minorHAnsi" w:hAnsiTheme="minorHAnsi"/>
              </w:rPr>
            </w:pPr>
            <w:r w:rsidRPr="008B2947">
              <w:rPr>
                <w:rFonts w:asciiTheme="minorHAnsi" w:hAnsiTheme="minorHAnsi"/>
              </w:rPr>
              <w:t>The Code of Practice on the Provision of Information Relating to Genetically Modified Crops must be adhered to</w:t>
            </w:r>
          </w:p>
        </w:tc>
        <w:tc>
          <w:tcPr>
            <w:tcW w:w="645" w:type="dxa"/>
          </w:tcPr>
          <w:p w14:paraId="0570CC0C" w14:textId="77777777" w:rsidR="00025E61" w:rsidRPr="006C6F8A" w:rsidRDefault="00025E61" w:rsidP="00D14B82">
            <w:pPr>
              <w:rPr>
                <w:rFonts w:asciiTheme="minorHAnsi" w:hAnsiTheme="minorHAnsi"/>
              </w:rPr>
            </w:pPr>
          </w:p>
        </w:tc>
        <w:tc>
          <w:tcPr>
            <w:tcW w:w="630" w:type="dxa"/>
          </w:tcPr>
          <w:p w14:paraId="5350A13B" w14:textId="77777777" w:rsidR="00025E61" w:rsidRPr="006C6F8A" w:rsidRDefault="00025E61" w:rsidP="00D14B82">
            <w:pPr>
              <w:rPr>
                <w:rFonts w:asciiTheme="minorHAnsi" w:hAnsiTheme="minorHAnsi"/>
              </w:rPr>
            </w:pPr>
          </w:p>
        </w:tc>
        <w:tc>
          <w:tcPr>
            <w:tcW w:w="1710" w:type="dxa"/>
          </w:tcPr>
          <w:p w14:paraId="5746291A" w14:textId="77777777" w:rsidR="00025E61" w:rsidRPr="006C6F8A" w:rsidRDefault="00025E61" w:rsidP="00D14B82">
            <w:pPr>
              <w:rPr>
                <w:rFonts w:asciiTheme="minorHAnsi" w:hAnsiTheme="minorHAnsi"/>
              </w:rPr>
            </w:pPr>
          </w:p>
        </w:tc>
      </w:tr>
      <w:tr w:rsidR="00025E61" w:rsidRPr="000E546E" w14:paraId="48BFF774" w14:textId="77777777" w:rsidTr="00025E61">
        <w:trPr>
          <w:trHeight w:val="242"/>
        </w:trPr>
        <w:tc>
          <w:tcPr>
            <w:tcW w:w="990" w:type="dxa"/>
          </w:tcPr>
          <w:p w14:paraId="57580561" w14:textId="77777777" w:rsidR="00025E61" w:rsidRPr="006C6F8A" w:rsidRDefault="00025E61" w:rsidP="00D14B82">
            <w:pPr>
              <w:rPr>
                <w:rFonts w:asciiTheme="minorHAnsi" w:hAnsiTheme="minorHAnsi"/>
              </w:rPr>
            </w:pPr>
            <w:proofErr w:type="spellStart"/>
            <w:r>
              <w:rPr>
                <w:rFonts w:asciiTheme="minorHAnsi" w:hAnsiTheme="minorHAnsi"/>
              </w:rPr>
              <w:t>HW.a</w:t>
            </w:r>
            <w:proofErr w:type="spellEnd"/>
          </w:p>
        </w:tc>
        <w:tc>
          <w:tcPr>
            <w:tcW w:w="6465" w:type="dxa"/>
          </w:tcPr>
          <w:p w14:paraId="66D334F9" w14:textId="77777777" w:rsidR="00025E61" w:rsidRPr="006C6F8A" w:rsidRDefault="00025E61" w:rsidP="00D14B82">
            <w:pPr>
              <w:rPr>
                <w:rFonts w:asciiTheme="minorHAnsi" w:hAnsiTheme="minorHAnsi"/>
              </w:rPr>
            </w:pPr>
            <w:r w:rsidRPr="005D7941">
              <w:rPr>
                <w:rFonts w:asciiTheme="minorHAnsi" w:hAnsiTheme="minorHAnsi"/>
              </w:rPr>
              <w:t xml:space="preserve">A Health and Safety at work policy must be in place, visible to all and communicated to all staff prior to commencing work </w:t>
            </w:r>
          </w:p>
        </w:tc>
        <w:tc>
          <w:tcPr>
            <w:tcW w:w="645" w:type="dxa"/>
          </w:tcPr>
          <w:p w14:paraId="4FA43363" w14:textId="77777777" w:rsidR="00025E61" w:rsidRPr="006C6F8A" w:rsidRDefault="00025E61" w:rsidP="00D14B82">
            <w:pPr>
              <w:rPr>
                <w:rFonts w:asciiTheme="minorHAnsi" w:hAnsiTheme="minorHAnsi"/>
              </w:rPr>
            </w:pPr>
          </w:p>
        </w:tc>
        <w:tc>
          <w:tcPr>
            <w:tcW w:w="630" w:type="dxa"/>
          </w:tcPr>
          <w:p w14:paraId="69542B43" w14:textId="77777777" w:rsidR="00025E61" w:rsidRPr="006C6F8A" w:rsidRDefault="00025E61" w:rsidP="00D14B82">
            <w:pPr>
              <w:rPr>
                <w:rFonts w:asciiTheme="minorHAnsi" w:hAnsiTheme="minorHAnsi"/>
              </w:rPr>
            </w:pPr>
          </w:p>
        </w:tc>
        <w:tc>
          <w:tcPr>
            <w:tcW w:w="1710" w:type="dxa"/>
          </w:tcPr>
          <w:p w14:paraId="5D0CA26C" w14:textId="77777777" w:rsidR="00025E61" w:rsidRPr="006C6F8A" w:rsidRDefault="00025E61" w:rsidP="00D14B82">
            <w:pPr>
              <w:rPr>
                <w:rFonts w:asciiTheme="minorHAnsi" w:hAnsiTheme="minorHAnsi"/>
              </w:rPr>
            </w:pPr>
          </w:p>
        </w:tc>
      </w:tr>
      <w:tr w:rsidR="00025E61" w:rsidRPr="000E546E" w14:paraId="11FACF44" w14:textId="77777777" w:rsidTr="00025E61">
        <w:trPr>
          <w:trHeight w:val="242"/>
        </w:trPr>
        <w:tc>
          <w:tcPr>
            <w:tcW w:w="990" w:type="dxa"/>
          </w:tcPr>
          <w:p w14:paraId="0784FE67" w14:textId="77777777" w:rsidR="00025E61" w:rsidRPr="006C6F8A" w:rsidRDefault="00025E61" w:rsidP="00D14B82">
            <w:pPr>
              <w:rPr>
                <w:rFonts w:asciiTheme="minorHAnsi" w:hAnsiTheme="minorHAnsi"/>
              </w:rPr>
            </w:pPr>
            <w:r>
              <w:rPr>
                <w:rFonts w:asciiTheme="minorHAnsi" w:hAnsiTheme="minorHAnsi"/>
              </w:rPr>
              <w:t>HW.a.1</w:t>
            </w:r>
          </w:p>
        </w:tc>
        <w:tc>
          <w:tcPr>
            <w:tcW w:w="6465" w:type="dxa"/>
          </w:tcPr>
          <w:p w14:paraId="1420600E" w14:textId="77777777" w:rsidR="00025E61" w:rsidRPr="006C6F8A" w:rsidRDefault="00025E61" w:rsidP="00D14B82">
            <w:pPr>
              <w:rPr>
                <w:rFonts w:asciiTheme="minorHAnsi" w:hAnsiTheme="minorHAnsi"/>
              </w:rPr>
            </w:pPr>
            <w:r w:rsidRPr="005D7941">
              <w:rPr>
                <w:rFonts w:asciiTheme="minorHAnsi" w:hAnsiTheme="minorHAnsi"/>
              </w:rPr>
              <w:t xml:space="preserve">Maintenance records and procedures must be kept for food contact equipment and machinery </w:t>
            </w:r>
          </w:p>
        </w:tc>
        <w:tc>
          <w:tcPr>
            <w:tcW w:w="645" w:type="dxa"/>
          </w:tcPr>
          <w:p w14:paraId="3911BA20" w14:textId="77777777" w:rsidR="00025E61" w:rsidRPr="006C6F8A" w:rsidRDefault="00025E61" w:rsidP="00D14B82">
            <w:pPr>
              <w:rPr>
                <w:rFonts w:asciiTheme="minorHAnsi" w:hAnsiTheme="minorHAnsi"/>
              </w:rPr>
            </w:pPr>
          </w:p>
        </w:tc>
        <w:tc>
          <w:tcPr>
            <w:tcW w:w="630" w:type="dxa"/>
          </w:tcPr>
          <w:p w14:paraId="781E2A93" w14:textId="77777777" w:rsidR="00025E61" w:rsidRPr="006C6F8A" w:rsidRDefault="00025E61" w:rsidP="00D14B82">
            <w:pPr>
              <w:rPr>
                <w:rFonts w:asciiTheme="minorHAnsi" w:hAnsiTheme="minorHAnsi"/>
              </w:rPr>
            </w:pPr>
          </w:p>
        </w:tc>
        <w:tc>
          <w:tcPr>
            <w:tcW w:w="1710" w:type="dxa"/>
          </w:tcPr>
          <w:p w14:paraId="38543826" w14:textId="77777777" w:rsidR="00025E61" w:rsidRPr="006C6F8A" w:rsidRDefault="00025E61" w:rsidP="00D14B82">
            <w:pPr>
              <w:rPr>
                <w:rFonts w:asciiTheme="minorHAnsi" w:hAnsiTheme="minorHAnsi"/>
              </w:rPr>
            </w:pPr>
          </w:p>
        </w:tc>
      </w:tr>
      <w:tr w:rsidR="00025E61" w:rsidRPr="000E546E" w14:paraId="40F6297F" w14:textId="77777777" w:rsidTr="00025E61">
        <w:trPr>
          <w:trHeight w:val="242"/>
        </w:trPr>
        <w:tc>
          <w:tcPr>
            <w:tcW w:w="990" w:type="dxa"/>
          </w:tcPr>
          <w:p w14:paraId="5DEE25CA" w14:textId="77777777" w:rsidR="00025E61" w:rsidRPr="006C6F8A" w:rsidRDefault="00025E61" w:rsidP="00D14B82">
            <w:pPr>
              <w:rPr>
                <w:rFonts w:asciiTheme="minorHAnsi" w:hAnsiTheme="minorHAnsi"/>
              </w:rPr>
            </w:pPr>
            <w:proofErr w:type="spellStart"/>
            <w:r>
              <w:rPr>
                <w:rFonts w:asciiTheme="minorHAnsi" w:hAnsiTheme="minorHAnsi"/>
              </w:rPr>
              <w:t>HW.b</w:t>
            </w:r>
            <w:proofErr w:type="spellEnd"/>
          </w:p>
        </w:tc>
        <w:tc>
          <w:tcPr>
            <w:tcW w:w="6465" w:type="dxa"/>
          </w:tcPr>
          <w:p w14:paraId="142C982B" w14:textId="77777777" w:rsidR="00025E61" w:rsidRPr="006C6F8A" w:rsidRDefault="00025E61" w:rsidP="00D14B82">
            <w:pPr>
              <w:rPr>
                <w:rFonts w:asciiTheme="minorHAnsi" w:hAnsiTheme="minorHAnsi"/>
              </w:rPr>
            </w:pPr>
            <w:r w:rsidRPr="005D7941">
              <w:rPr>
                <w:rFonts w:asciiTheme="minorHAnsi" w:hAnsiTheme="minorHAnsi"/>
              </w:rPr>
              <w:t>All visitors must be made aware of the site health and safety requirements</w:t>
            </w:r>
          </w:p>
        </w:tc>
        <w:tc>
          <w:tcPr>
            <w:tcW w:w="645" w:type="dxa"/>
          </w:tcPr>
          <w:p w14:paraId="0DD65EAC" w14:textId="77777777" w:rsidR="00025E61" w:rsidRPr="006C6F8A" w:rsidRDefault="00025E61" w:rsidP="00D14B82">
            <w:pPr>
              <w:rPr>
                <w:rFonts w:asciiTheme="minorHAnsi" w:hAnsiTheme="minorHAnsi"/>
              </w:rPr>
            </w:pPr>
          </w:p>
        </w:tc>
        <w:tc>
          <w:tcPr>
            <w:tcW w:w="630" w:type="dxa"/>
          </w:tcPr>
          <w:p w14:paraId="73FAB709" w14:textId="77777777" w:rsidR="00025E61" w:rsidRPr="006C6F8A" w:rsidRDefault="00025E61" w:rsidP="00D14B82">
            <w:pPr>
              <w:rPr>
                <w:rFonts w:asciiTheme="minorHAnsi" w:hAnsiTheme="minorHAnsi"/>
              </w:rPr>
            </w:pPr>
          </w:p>
        </w:tc>
        <w:tc>
          <w:tcPr>
            <w:tcW w:w="1710" w:type="dxa"/>
          </w:tcPr>
          <w:p w14:paraId="744CCA34" w14:textId="77777777" w:rsidR="00025E61" w:rsidRPr="006C6F8A" w:rsidRDefault="00025E61" w:rsidP="00D14B82">
            <w:pPr>
              <w:rPr>
                <w:rFonts w:asciiTheme="minorHAnsi" w:hAnsiTheme="minorHAnsi"/>
              </w:rPr>
            </w:pPr>
          </w:p>
        </w:tc>
      </w:tr>
      <w:tr w:rsidR="00025E61" w:rsidRPr="000E546E" w14:paraId="4A7B2B15" w14:textId="77777777" w:rsidTr="00025E61">
        <w:trPr>
          <w:trHeight w:val="242"/>
        </w:trPr>
        <w:tc>
          <w:tcPr>
            <w:tcW w:w="990" w:type="dxa"/>
          </w:tcPr>
          <w:p w14:paraId="3EA2C9AC" w14:textId="77777777" w:rsidR="00025E61" w:rsidRPr="006C6F8A" w:rsidRDefault="00025E61" w:rsidP="00D14B82">
            <w:pPr>
              <w:rPr>
                <w:rFonts w:asciiTheme="minorHAnsi" w:hAnsiTheme="minorHAnsi"/>
              </w:rPr>
            </w:pPr>
            <w:proofErr w:type="spellStart"/>
            <w:r>
              <w:rPr>
                <w:rFonts w:asciiTheme="minorHAnsi" w:hAnsiTheme="minorHAnsi"/>
              </w:rPr>
              <w:t>HW.c</w:t>
            </w:r>
            <w:proofErr w:type="spellEnd"/>
          </w:p>
        </w:tc>
        <w:tc>
          <w:tcPr>
            <w:tcW w:w="6465" w:type="dxa"/>
          </w:tcPr>
          <w:p w14:paraId="061FB1D7" w14:textId="77777777" w:rsidR="00025E61" w:rsidRPr="006C6F8A" w:rsidRDefault="00025E61" w:rsidP="00D14B82">
            <w:pPr>
              <w:rPr>
                <w:rFonts w:asciiTheme="minorHAnsi" w:hAnsiTheme="minorHAnsi"/>
              </w:rPr>
            </w:pPr>
            <w:r w:rsidRPr="005D7941">
              <w:rPr>
                <w:rFonts w:asciiTheme="minorHAnsi" w:hAnsiTheme="minorHAnsi"/>
              </w:rPr>
              <w:t>A named member of management must have clear accountability for the Health and Safety of the site, including ensuring there is provision for safe operating practices to be in place</w:t>
            </w:r>
          </w:p>
        </w:tc>
        <w:tc>
          <w:tcPr>
            <w:tcW w:w="645" w:type="dxa"/>
          </w:tcPr>
          <w:p w14:paraId="08F63D3B" w14:textId="77777777" w:rsidR="00025E61" w:rsidRPr="006C6F8A" w:rsidRDefault="00025E61" w:rsidP="00D14B82">
            <w:pPr>
              <w:rPr>
                <w:rFonts w:asciiTheme="minorHAnsi" w:hAnsiTheme="minorHAnsi"/>
              </w:rPr>
            </w:pPr>
          </w:p>
        </w:tc>
        <w:tc>
          <w:tcPr>
            <w:tcW w:w="630" w:type="dxa"/>
          </w:tcPr>
          <w:p w14:paraId="6997B5C8" w14:textId="77777777" w:rsidR="00025E61" w:rsidRPr="006C6F8A" w:rsidRDefault="00025E61" w:rsidP="00D14B82">
            <w:pPr>
              <w:rPr>
                <w:rFonts w:asciiTheme="minorHAnsi" w:hAnsiTheme="minorHAnsi"/>
              </w:rPr>
            </w:pPr>
          </w:p>
        </w:tc>
        <w:tc>
          <w:tcPr>
            <w:tcW w:w="1710" w:type="dxa"/>
          </w:tcPr>
          <w:p w14:paraId="7C25A014" w14:textId="77777777" w:rsidR="00025E61" w:rsidRPr="006C6F8A" w:rsidRDefault="00025E61" w:rsidP="00D14B82">
            <w:pPr>
              <w:rPr>
                <w:rFonts w:asciiTheme="minorHAnsi" w:hAnsiTheme="minorHAnsi"/>
              </w:rPr>
            </w:pPr>
          </w:p>
        </w:tc>
      </w:tr>
      <w:tr w:rsidR="00025E61" w:rsidRPr="000E546E" w14:paraId="11B81934" w14:textId="77777777" w:rsidTr="00025E61">
        <w:trPr>
          <w:trHeight w:val="242"/>
        </w:trPr>
        <w:tc>
          <w:tcPr>
            <w:tcW w:w="990" w:type="dxa"/>
          </w:tcPr>
          <w:p w14:paraId="72309C5E" w14:textId="77777777" w:rsidR="00025E61" w:rsidRPr="006C6F8A" w:rsidRDefault="00025E61" w:rsidP="00D14B82">
            <w:pPr>
              <w:rPr>
                <w:rFonts w:asciiTheme="minorHAnsi" w:hAnsiTheme="minorHAnsi"/>
              </w:rPr>
            </w:pPr>
            <w:proofErr w:type="spellStart"/>
            <w:r>
              <w:rPr>
                <w:rFonts w:asciiTheme="minorHAnsi" w:hAnsiTheme="minorHAnsi"/>
              </w:rPr>
              <w:t>HW.d</w:t>
            </w:r>
            <w:proofErr w:type="spellEnd"/>
          </w:p>
        </w:tc>
        <w:tc>
          <w:tcPr>
            <w:tcW w:w="6465" w:type="dxa"/>
          </w:tcPr>
          <w:p w14:paraId="4DEBB6E3" w14:textId="77777777" w:rsidR="00025E61" w:rsidRPr="006C6F8A" w:rsidRDefault="00025E61" w:rsidP="00D14B82">
            <w:pPr>
              <w:rPr>
                <w:rFonts w:asciiTheme="minorHAnsi" w:hAnsiTheme="minorHAnsi"/>
              </w:rPr>
            </w:pPr>
            <w:r w:rsidRPr="005D7941">
              <w:rPr>
                <w:rFonts w:asciiTheme="minorHAnsi" w:hAnsiTheme="minorHAnsi"/>
              </w:rPr>
              <w:t>Health and Safety meetings must be in place for the site which include both management and workers</w:t>
            </w:r>
          </w:p>
        </w:tc>
        <w:tc>
          <w:tcPr>
            <w:tcW w:w="645" w:type="dxa"/>
          </w:tcPr>
          <w:p w14:paraId="66D3FC4D" w14:textId="77777777" w:rsidR="00025E61" w:rsidRPr="006C6F8A" w:rsidRDefault="00025E61" w:rsidP="00D14B82">
            <w:pPr>
              <w:rPr>
                <w:rFonts w:asciiTheme="minorHAnsi" w:hAnsiTheme="minorHAnsi"/>
              </w:rPr>
            </w:pPr>
          </w:p>
        </w:tc>
        <w:tc>
          <w:tcPr>
            <w:tcW w:w="630" w:type="dxa"/>
          </w:tcPr>
          <w:p w14:paraId="6D830E01" w14:textId="77777777" w:rsidR="00025E61" w:rsidRPr="006C6F8A" w:rsidRDefault="00025E61" w:rsidP="00D14B82">
            <w:pPr>
              <w:rPr>
                <w:rFonts w:asciiTheme="minorHAnsi" w:hAnsiTheme="minorHAnsi"/>
              </w:rPr>
            </w:pPr>
          </w:p>
        </w:tc>
        <w:tc>
          <w:tcPr>
            <w:tcW w:w="1710" w:type="dxa"/>
          </w:tcPr>
          <w:p w14:paraId="57BD3C1D" w14:textId="77777777" w:rsidR="00025E61" w:rsidRPr="006C6F8A" w:rsidRDefault="00025E61" w:rsidP="00D14B82">
            <w:pPr>
              <w:rPr>
                <w:rFonts w:asciiTheme="minorHAnsi" w:hAnsiTheme="minorHAnsi"/>
              </w:rPr>
            </w:pPr>
          </w:p>
        </w:tc>
      </w:tr>
      <w:tr w:rsidR="00025E61" w:rsidRPr="000E546E" w14:paraId="08EA6AB4" w14:textId="77777777" w:rsidTr="00025E61">
        <w:trPr>
          <w:trHeight w:val="242"/>
        </w:trPr>
        <w:tc>
          <w:tcPr>
            <w:tcW w:w="990" w:type="dxa"/>
          </w:tcPr>
          <w:p w14:paraId="5EAB8C3F" w14:textId="77777777" w:rsidR="00025E61" w:rsidRPr="006C6F8A" w:rsidRDefault="00025E61" w:rsidP="00D14B82">
            <w:pPr>
              <w:rPr>
                <w:rFonts w:asciiTheme="minorHAnsi" w:hAnsiTheme="minorHAnsi"/>
              </w:rPr>
            </w:pPr>
            <w:proofErr w:type="spellStart"/>
            <w:r>
              <w:rPr>
                <w:rFonts w:asciiTheme="minorHAnsi" w:hAnsiTheme="minorHAnsi"/>
              </w:rPr>
              <w:t>HW.e</w:t>
            </w:r>
            <w:proofErr w:type="spellEnd"/>
          </w:p>
        </w:tc>
        <w:tc>
          <w:tcPr>
            <w:tcW w:w="6465" w:type="dxa"/>
          </w:tcPr>
          <w:p w14:paraId="76303B1A" w14:textId="77777777" w:rsidR="00025E61" w:rsidRPr="006C6F8A" w:rsidRDefault="00025E61" w:rsidP="00D14B82">
            <w:pPr>
              <w:rPr>
                <w:rFonts w:asciiTheme="minorHAnsi" w:hAnsiTheme="minorHAnsi"/>
              </w:rPr>
            </w:pPr>
            <w:r w:rsidRPr="005D7941">
              <w:rPr>
                <w:rFonts w:asciiTheme="minorHAnsi" w:hAnsiTheme="minorHAnsi"/>
              </w:rPr>
              <w:t>There must be adequate levels of staff trained in first aid on all sites and in the field for the scale of the business</w:t>
            </w:r>
          </w:p>
        </w:tc>
        <w:tc>
          <w:tcPr>
            <w:tcW w:w="645" w:type="dxa"/>
          </w:tcPr>
          <w:p w14:paraId="33585C11" w14:textId="77777777" w:rsidR="00025E61" w:rsidRPr="006C6F8A" w:rsidRDefault="00025E61" w:rsidP="00D14B82">
            <w:pPr>
              <w:rPr>
                <w:rFonts w:asciiTheme="minorHAnsi" w:hAnsiTheme="minorHAnsi"/>
              </w:rPr>
            </w:pPr>
          </w:p>
        </w:tc>
        <w:tc>
          <w:tcPr>
            <w:tcW w:w="630" w:type="dxa"/>
          </w:tcPr>
          <w:p w14:paraId="5FD0C952" w14:textId="77777777" w:rsidR="00025E61" w:rsidRPr="006C6F8A" w:rsidRDefault="00025E61" w:rsidP="00D14B82">
            <w:pPr>
              <w:rPr>
                <w:rFonts w:asciiTheme="minorHAnsi" w:hAnsiTheme="minorHAnsi"/>
              </w:rPr>
            </w:pPr>
          </w:p>
        </w:tc>
        <w:tc>
          <w:tcPr>
            <w:tcW w:w="1710" w:type="dxa"/>
          </w:tcPr>
          <w:p w14:paraId="67C84420" w14:textId="77777777" w:rsidR="00025E61" w:rsidRPr="006C6F8A" w:rsidRDefault="00025E61" w:rsidP="00D14B82">
            <w:pPr>
              <w:rPr>
                <w:rFonts w:asciiTheme="minorHAnsi" w:hAnsiTheme="minorHAnsi"/>
              </w:rPr>
            </w:pPr>
          </w:p>
        </w:tc>
      </w:tr>
      <w:tr w:rsidR="00025E61" w:rsidRPr="000E546E" w14:paraId="336AEC2D" w14:textId="77777777" w:rsidTr="00025E61">
        <w:trPr>
          <w:trHeight w:val="242"/>
        </w:trPr>
        <w:tc>
          <w:tcPr>
            <w:tcW w:w="990" w:type="dxa"/>
          </w:tcPr>
          <w:p w14:paraId="240C1E29" w14:textId="77777777" w:rsidR="00025E61" w:rsidRPr="006C6F8A" w:rsidRDefault="00025E61" w:rsidP="00D14B82">
            <w:pPr>
              <w:rPr>
                <w:rFonts w:asciiTheme="minorHAnsi" w:hAnsiTheme="minorHAnsi"/>
              </w:rPr>
            </w:pPr>
            <w:proofErr w:type="spellStart"/>
            <w:r>
              <w:rPr>
                <w:rFonts w:asciiTheme="minorHAnsi" w:hAnsiTheme="minorHAnsi"/>
              </w:rPr>
              <w:lastRenderedPageBreak/>
              <w:t>HW.f</w:t>
            </w:r>
            <w:proofErr w:type="spellEnd"/>
          </w:p>
        </w:tc>
        <w:tc>
          <w:tcPr>
            <w:tcW w:w="6465" w:type="dxa"/>
          </w:tcPr>
          <w:p w14:paraId="7FEDC928" w14:textId="77777777" w:rsidR="00025E61" w:rsidRPr="006C6F8A" w:rsidRDefault="00025E61" w:rsidP="00D14B82">
            <w:pPr>
              <w:rPr>
                <w:rFonts w:asciiTheme="minorHAnsi" w:hAnsiTheme="minorHAnsi"/>
              </w:rPr>
            </w:pPr>
            <w:r w:rsidRPr="005D7941">
              <w:rPr>
                <w:rFonts w:asciiTheme="minorHAnsi" w:hAnsiTheme="minorHAnsi"/>
              </w:rPr>
              <w:t>A COSHH assessment must be carried out for all businesses as required under the Control of Substances Hazardous to Health Regulations (COSHH) 2002</w:t>
            </w:r>
          </w:p>
        </w:tc>
        <w:tc>
          <w:tcPr>
            <w:tcW w:w="645" w:type="dxa"/>
          </w:tcPr>
          <w:p w14:paraId="604B018F" w14:textId="77777777" w:rsidR="00025E61" w:rsidRPr="006C6F8A" w:rsidRDefault="00025E61" w:rsidP="00D14B82">
            <w:pPr>
              <w:rPr>
                <w:rFonts w:asciiTheme="minorHAnsi" w:hAnsiTheme="minorHAnsi"/>
              </w:rPr>
            </w:pPr>
          </w:p>
        </w:tc>
        <w:tc>
          <w:tcPr>
            <w:tcW w:w="630" w:type="dxa"/>
          </w:tcPr>
          <w:p w14:paraId="3887B8DF" w14:textId="77777777" w:rsidR="00025E61" w:rsidRPr="006C6F8A" w:rsidRDefault="00025E61" w:rsidP="00D14B82">
            <w:pPr>
              <w:rPr>
                <w:rFonts w:asciiTheme="minorHAnsi" w:hAnsiTheme="minorHAnsi"/>
              </w:rPr>
            </w:pPr>
          </w:p>
        </w:tc>
        <w:tc>
          <w:tcPr>
            <w:tcW w:w="1710" w:type="dxa"/>
          </w:tcPr>
          <w:p w14:paraId="49CC0865" w14:textId="77777777" w:rsidR="00025E61" w:rsidRPr="006C6F8A" w:rsidRDefault="00025E61" w:rsidP="00D14B82">
            <w:pPr>
              <w:rPr>
                <w:rFonts w:asciiTheme="minorHAnsi" w:hAnsiTheme="minorHAnsi"/>
              </w:rPr>
            </w:pPr>
          </w:p>
        </w:tc>
      </w:tr>
      <w:tr w:rsidR="00025E61" w:rsidRPr="000E546E" w14:paraId="0279CAB9" w14:textId="77777777" w:rsidTr="00025E61">
        <w:trPr>
          <w:trHeight w:val="242"/>
        </w:trPr>
        <w:tc>
          <w:tcPr>
            <w:tcW w:w="990" w:type="dxa"/>
          </w:tcPr>
          <w:p w14:paraId="27F339E3" w14:textId="77777777" w:rsidR="00025E61" w:rsidRPr="006C6F8A" w:rsidRDefault="00025E61" w:rsidP="00D14B82">
            <w:pPr>
              <w:rPr>
                <w:rFonts w:asciiTheme="minorHAnsi" w:hAnsiTheme="minorHAnsi"/>
              </w:rPr>
            </w:pPr>
            <w:proofErr w:type="spellStart"/>
            <w:r>
              <w:rPr>
                <w:rFonts w:asciiTheme="minorHAnsi" w:hAnsiTheme="minorHAnsi"/>
              </w:rPr>
              <w:t>HW.g</w:t>
            </w:r>
            <w:proofErr w:type="spellEnd"/>
          </w:p>
        </w:tc>
        <w:tc>
          <w:tcPr>
            <w:tcW w:w="6465" w:type="dxa"/>
          </w:tcPr>
          <w:p w14:paraId="39009481" w14:textId="77777777" w:rsidR="00025E61" w:rsidRPr="006C6F8A" w:rsidRDefault="00025E61" w:rsidP="00D14B82">
            <w:pPr>
              <w:rPr>
                <w:rFonts w:asciiTheme="minorHAnsi" w:hAnsiTheme="minorHAnsi"/>
              </w:rPr>
            </w:pPr>
            <w:r w:rsidRPr="005D7941">
              <w:rPr>
                <w:rFonts w:asciiTheme="minorHAnsi" w:hAnsiTheme="minorHAnsi"/>
              </w:rPr>
              <w:t>Hazards must be clearly identified by warning signs</w:t>
            </w:r>
          </w:p>
        </w:tc>
        <w:tc>
          <w:tcPr>
            <w:tcW w:w="645" w:type="dxa"/>
          </w:tcPr>
          <w:p w14:paraId="664DE6F0" w14:textId="77777777" w:rsidR="00025E61" w:rsidRPr="006C6F8A" w:rsidRDefault="00025E61" w:rsidP="00D14B82">
            <w:pPr>
              <w:rPr>
                <w:rFonts w:asciiTheme="minorHAnsi" w:hAnsiTheme="minorHAnsi"/>
              </w:rPr>
            </w:pPr>
          </w:p>
        </w:tc>
        <w:tc>
          <w:tcPr>
            <w:tcW w:w="630" w:type="dxa"/>
          </w:tcPr>
          <w:p w14:paraId="55A1695E" w14:textId="77777777" w:rsidR="00025E61" w:rsidRPr="006C6F8A" w:rsidRDefault="00025E61" w:rsidP="00D14B82">
            <w:pPr>
              <w:rPr>
                <w:rFonts w:asciiTheme="minorHAnsi" w:hAnsiTheme="minorHAnsi"/>
              </w:rPr>
            </w:pPr>
          </w:p>
        </w:tc>
        <w:tc>
          <w:tcPr>
            <w:tcW w:w="1710" w:type="dxa"/>
          </w:tcPr>
          <w:p w14:paraId="2C540F5F" w14:textId="77777777" w:rsidR="00025E61" w:rsidRDefault="00025E61" w:rsidP="00D14B82">
            <w:pPr>
              <w:rPr>
                <w:rFonts w:asciiTheme="minorHAnsi" w:hAnsiTheme="minorHAnsi"/>
              </w:rPr>
            </w:pPr>
          </w:p>
          <w:p w14:paraId="2FDE6948" w14:textId="77777777" w:rsidR="00025E61" w:rsidRPr="006C6F8A" w:rsidRDefault="00025E61" w:rsidP="00D14B82">
            <w:pPr>
              <w:rPr>
                <w:rFonts w:asciiTheme="minorHAnsi" w:hAnsiTheme="minorHAnsi"/>
              </w:rPr>
            </w:pPr>
          </w:p>
        </w:tc>
      </w:tr>
      <w:tr w:rsidR="00025E61" w:rsidRPr="000E546E" w14:paraId="00E62AD3" w14:textId="77777777" w:rsidTr="00025E61">
        <w:trPr>
          <w:trHeight w:val="242"/>
        </w:trPr>
        <w:tc>
          <w:tcPr>
            <w:tcW w:w="990" w:type="dxa"/>
          </w:tcPr>
          <w:p w14:paraId="1562CD56" w14:textId="77777777" w:rsidR="00025E61" w:rsidRPr="006C6F8A" w:rsidRDefault="00025E61" w:rsidP="00D14B82">
            <w:pPr>
              <w:rPr>
                <w:rFonts w:asciiTheme="minorHAnsi" w:hAnsiTheme="minorHAnsi"/>
              </w:rPr>
            </w:pPr>
            <w:proofErr w:type="spellStart"/>
            <w:r>
              <w:rPr>
                <w:rFonts w:asciiTheme="minorHAnsi" w:hAnsiTheme="minorHAnsi"/>
              </w:rPr>
              <w:t>HW.h</w:t>
            </w:r>
            <w:proofErr w:type="spellEnd"/>
          </w:p>
        </w:tc>
        <w:tc>
          <w:tcPr>
            <w:tcW w:w="6465" w:type="dxa"/>
          </w:tcPr>
          <w:p w14:paraId="0A6C2394" w14:textId="77777777" w:rsidR="00025E61" w:rsidRPr="006C6F8A" w:rsidRDefault="00025E61" w:rsidP="00D14B82">
            <w:pPr>
              <w:rPr>
                <w:rFonts w:asciiTheme="minorHAnsi" w:hAnsiTheme="minorHAnsi"/>
              </w:rPr>
            </w:pPr>
            <w:r w:rsidRPr="005D7941">
              <w:rPr>
                <w:rFonts w:asciiTheme="minorHAnsi" w:hAnsiTheme="minorHAnsi"/>
              </w:rPr>
              <w:t>There must be a documented procedure which regulates the re-entry intervals for PPPs applied to crops where relevant</w:t>
            </w:r>
          </w:p>
        </w:tc>
        <w:tc>
          <w:tcPr>
            <w:tcW w:w="645" w:type="dxa"/>
          </w:tcPr>
          <w:p w14:paraId="719DAC3F" w14:textId="77777777" w:rsidR="00025E61" w:rsidRPr="006C6F8A" w:rsidRDefault="00025E61" w:rsidP="00D14B82">
            <w:pPr>
              <w:rPr>
                <w:rFonts w:asciiTheme="minorHAnsi" w:hAnsiTheme="minorHAnsi"/>
              </w:rPr>
            </w:pPr>
          </w:p>
        </w:tc>
        <w:tc>
          <w:tcPr>
            <w:tcW w:w="630" w:type="dxa"/>
          </w:tcPr>
          <w:p w14:paraId="48E5D1AA" w14:textId="77777777" w:rsidR="00025E61" w:rsidRPr="006C6F8A" w:rsidRDefault="00025E61" w:rsidP="00D14B82">
            <w:pPr>
              <w:rPr>
                <w:rFonts w:asciiTheme="minorHAnsi" w:hAnsiTheme="minorHAnsi"/>
              </w:rPr>
            </w:pPr>
          </w:p>
        </w:tc>
        <w:tc>
          <w:tcPr>
            <w:tcW w:w="1710" w:type="dxa"/>
          </w:tcPr>
          <w:p w14:paraId="33A94C70" w14:textId="77777777" w:rsidR="00025E61" w:rsidRPr="006C6F8A" w:rsidRDefault="00025E61" w:rsidP="00D14B82">
            <w:pPr>
              <w:rPr>
                <w:rFonts w:asciiTheme="minorHAnsi" w:hAnsiTheme="minorHAnsi"/>
              </w:rPr>
            </w:pPr>
          </w:p>
        </w:tc>
      </w:tr>
      <w:tr w:rsidR="00025E61" w:rsidRPr="000E546E" w14:paraId="2D2F11FF" w14:textId="77777777" w:rsidTr="00025E61">
        <w:trPr>
          <w:trHeight w:val="242"/>
        </w:trPr>
        <w:tc>
          <w:tcPr>
            <w:tcW w:w="990" w:type="dxa"/>
          </w:tcPr>
          <w:p w14:paraId="190594BB" w14:textId="77777777" w:rsidR="00025E61" w:rsidRPr="006C6F8A" w:rsidRDefault="00025E61" w:rsidP="00D14B82">
            <w:pPr>
              <w:rPr>
                <w:rFonts w:asciiTheme="minorHAnsi" w:hAnsiTheme="minorHAnsi"/>
              </w:rPr>
            </w:pPr>
            <w:proofErr w:type="spellStart"/>
            <w:r>
              <w:rPr>
                <w:rFonts w:asciiTheme="minorHAnsi" w:hAnsiTheme="minorHAnsi"/>
              </w:rPr>
              <w:t>HW.i</w:t>
            </w:r>
            <w:proofErr w:type="spellEnd"/>
          </w:p>
        </w:tc>
        <w:tc>
          <w:tcPr>
            <w:tcW w:w="6465" w:type="dxa"/>
          </w:tcPr>
          <w:p w14:paraId="062786A1" w14:textId="77777777" w:rsidR="00025E61" w:rsidRPr="006C6F8A" w:rsidRDefault="00025E61" w:rsidP="00D14B82">
            <w:pPr>
              <w:rPr>
                <w:rFonts w:asciiTheme="minorHAnsi" w:hAnsiTheme="minorHAnsi"/>
              </w:rPr>
            </w:pPr>
            <w:r w:rsidRPr="005D7941">
              <w:rPr>
                <w:rFonts w:asciiTheme="minorHAnsi" w:hAnsiTheme="minorHAnsi"/>
              </w:rPr>
              <w:t>There must be documentation available to demonstrate that all re-entry intervals for PPPs applied to the crops have been monitored</w:t>
            </w:r>
          </w:p>
        </w:tc>
        <w:tc>
          <w:tcPr>
            <w:tcW w:w="645" w:type="dxa"/>
          </w:tcPr>
          <w:p w14:paraId="35649269" w14:textId="77777777" w:rsidR="00025E61" w:rsidRPr="006C6F8A" w:rsidRDefault="00025E61" w:rsidP="00D14B82">
            <w:pPr>
              <w:rPr>
                <w:rFonts w:asciiTheme="minorHAnsi" w:hAnsiTheme="minorHAnsi"/>
              </w:rPr>
            </w:pPr>
          </w:p>
        </w:tc>
        <w:tc>
          <w:tcPr>
            <w:tcW w:w="630" w:type="dxa"/>
          </w:tcPr>
          <w:p w14:paraId="6E51A603" w14:textId="77777777" w:rsidR="00025E61" w:rsidRPr="006C6F8A" w:rsidRDefault="00025E61" w:rsidP="00D14B82">
            <w:pPr>
              <w:rPr>
                <w:rFonts w:asciiTheme="minorHAnsi" w:hAnsiTheme="minorHAnsi"/>
              </w:rPr>
            </w:pPr>
          </w:p>
        </w:tc>
        <w:tc>
          <w:tcPr>
            <w:tcW w:w="1710" w:type="dxa"/>
          </w:tcPr>
          <w:p w14:paraId="4D5ABDC5" w14:textId="77777777" w:rsidR="00025E61" w:rsidRPr="006C6F8A" w:rsidRDefault="00025E61" w:rsidP="00D14B82">
            <w:pPr>
              <w:rPr>
                <w:rFonts w:asciiTheme="minorHAnsi" w:hAnsiTheme="minorHAnsi"/>
              </w:rPr>
            </w:pPr>
          </w:p>
        </w:tc>
      </w:tr>
      <w:tr w:rsidR="00025E61" w:rsidRPr="000E546E" w14:paraId="6E0AEA8B" w14:textId="77777777" w:rsidTr="00025E61">
        <w:trPr>
          <w:trHeight w:val="242"/>
        </w:trPr>
        <w:tc>
          <w:tcPr>
            <w:tcW w:w="990" w:type="dxa"/>
          </w:tcPr>
          <w:p w14:paraId="01D23EE7" w14:textId="77777777" w:rsidR="00025E61" w:rsidRPr="006C6F8A" w:rsidRDefault="00025E61" w:rsidP="00D14B82">
            <w:pPr>
              <w:rPr>
                <w:rFonts w:asciiTheme="minorHAnsi" w:hAnsiTheme="minorHAnsi"/>
              </w:rPr>
            </w:pPr>
            <w:r>
              <w:rPr>
                <w:rFonts w:asciiTheme="minorHAnsi" w:hAnsiTheme="minorHAnsi"/>
              </w:rPr>
              <w:t>HW.i.1</w:t>
            </w:r>
          </w:p>
        </w:tc>
        <w:tc>
          <w:tcPr>
            <w:tcW w:w="6465" w:type="dxa"/>
          </w:tcPr>
          <w:p w14:paraId="79C3E088" w14:textId="77777777" w:rsidR="00025E61" w:rsidRPr="006C6F8A" w:rsidRDefault="00025E61" w:rsidP="00D14B82">
            <w:pPr>
              <w:rPr>
                <w:rFonts w:asciiTheme="minorHAnsi" w:hAnsiTheme="minorHAnsi"/>
              </w:rPr>
            </w:pPr>
            <w:r w:rsidRPr="005D7941">
              <w:rPr>
                <w:rFonts w:asciiTheme="minorHAnsi" w:hAnsiTheme="minorHAnsi"/>
              </w:rPr>
              <w:t xml:space="preserve">The risks posed by activities must be assessed for high risk staff </w:t>
            </w:r>
          </w:p>
        </w:tc>
        <w:tc>
          <w:tcPr>
            <w:tcW w:w="645" w:type="dxa"/>
          </w:tcPr>
          <w:p w14:paraId="6A89BF96" w14:textId="77777777" w:rsidR="00025E61" w:rsidRPr="006C6F8A" w:rsidRDefault="00025E61" w:rsidP="00D14B82">
            <w:pPr>
              <w:rPr>
                <w:rFonts w:asciiTheme="minorHAnsi" w:hAnsiTheme="minorHAnsi"/>
              </w:rPr>
            </w:pPr>
          </w:p>
        </w:tc>
        <w:tc>
          <w:tcPr>
            <w:tcW w:w="630" w:type="dxa"/>
          </w:tcPr>
          <w:p w14:paraId="4187C9EA" w14:textId="77777777" w:rsidR="00025E61" w:rsidRPr="006C6F8A" w:rsidRDefault="00025E61" w:rsidP="00D14B82">
            <w:pPr>
              <w:rPr>
                <w:rFonts w:asciiTheme="minorHAnsi" w:hAnsiTheme="minorHAnsi"/>
              </w:rPr>
            </w:pPr>
          </w:p>
        </w:tc>
        <w:tc>
          <w:tcPr>
            <w:tcW w:w="1710" w:type="dxa"/>
          </w:tcPr>
          <w:p w14:paraId="1159E97B" w14:textId="77777777" w:rsidR="00025E61" w:rsidRDefault="00025E61" w:rsidP="00D14B82">
            <w:pPr>
              <w:rPr>
                <w:rFonts w:asciiTheme="minorHAnsi" w:hAnsiTheme="minorHAnsi"/>
              </w:rPr>
            </w:pPr>
          </w:p>
          <w:p w14:paraId="415ED47F" w14:textId="77777777" w:rsidR="00025E61" w:rsidRPr="006C6F8A" w:rsidRDefault="00025E61" w:rsidP="00D14B82">
            <w:pPr>
              <w:rPr>
                <w:rFonts w:asciiTheme="minorHAnsi" w:hAnsiTheme="minorHAnsi"/>
              </w:rPr>
            </w:pPr>
          </w:p>
        </w:tc>
      </w:tr>
      <w:tr w:rsidR="00025E61" w:rsidRPr="000E546E" w14:paraId="6FEFA820" w14:textId="77777777" w:rsidTr="00025E61">
        <w:trPr>
          <w:trHeight w:val="242"/>
        </w:trPr>
        <w:tc>
          <w:tcPr>
            <w:tcW w:w="990" w:type="dxa"/>
          </w:tcPr>
          <w:p w14:paraId="33D4D19B" w14:textId="77777777" w:rsidR="00025E61" w:rsidRPr="006C6F8A" w:rsidRDefault="00025E61" w:rsidP="00D14B82">
            <w:pPr>
              <w:rPr>
                <w:rFonts w:asciiTheme="minorHAnsi" w:hAnsiTheme="minorHAnsi"/>
              </w:rPr>
            </w:pPr>
            <w:proofErr w:type="spellStart"/>
            <w:r>
              <w:rPr>
                <w:rFonts w:asciiTheme="minorHAnsi" w:hAnsiTheme="minorHAnsi"/>
              </w:rPr>
              <w:t>HW.j</w:t>
            </w:r>
            <w:proofErr w:type="spellEnd"/>
          </w:p>
        </w:tc>
        <w:tc>
          <w:tcPr>
            <w:tcW w:w="6465" w:type="dxa"/>
          </w:tcPr>
          <w:p w14:paraId="0679EB92" w14:textId="77777777" w:rsidR="00025E61" w:rsidRPr="006C6F8A" w:rsidRDefault="00025E61" w:rsidP="00D14B82">
            <w:pPr>
              <w:rPr>
                <w:rFonts w:asciiTheme="minorHAnsi" w:hAnsiTheme="minorHAnsi"/>
              </w:rPr>
            </w:pPr>
            <w:r w:rsidRPr="005D7941">
              <w:rPr>
                <w:rFonts w:asciiTheme="minorHAnsi" w:hAnsiTheme="minorHAnsi"/>
              </w:rPr>
              <w:t>Staff who apply PPPs must be offered regular health checks</w:t>
            </w:r>
          </w:p>
        </w:tc>
        <w:tc>
          <w:tcPr>
            <w:tcW w:w="645" w:type="dxa"/>
          </w:tcPr>
          <w:p w14:paraId="0E4F05BA" w14:textId="77777777" w:rsidR="00025E61" w:rsidRPr="006C6F8A" w:rsidRDefault="00025E61" w:rsidP="00D14B82">
            <w:pPr>
              <w:rPr>
                <w:rFonts w:asciiTheme="minorHAnsi" w:hAnsiTheme="minorHAnsi"/>
              </w:rPr>
            </w:pPr>
          </w:p>
        </w:tc>
        <w:tc>
          <w:tcPr>
            <w:tcW w:w="630" w:type="dxa"/>
          </w:tcPr>
          <w:p w14:paraId="089B6134" w14:textId="77777777" w:rsidR="00025E61" w:rsidRPr="006C6F8A" w:rsidRDefault="00025E61" w:rsidP="00D14B82">
            <w:pPr>
              <w:rPr>
                <w:rFonts w:asciiTheme="minorHAnsi" w:hAnsiTheme="minorHAnsi"/>
              </w:rPr>
            </w:pPr>
          </w:p>
        </w:tc>
        <w:tc>
          <w:tcPr>
            <w:tcW w:w="1710" w:type="dxa"/>
          </w:tcPr>
          <w:p w14:paraId="4BECB6F2" w14:textId="77777777" w:rsidR="00025E61" w:rsidRDefault="00025E61" w:rsidP="00D14B82">
            <w:pPr>
              <w:rPr>
                <w:rFonts w:asciiTheme="minorHAnsi" w:hAnsiTheme="minorHAnsi"/>
              </w:rPr>
            </w:pPr>
          </w:p>
          <w:p w14:paraId="53333E73" w14:textId="77777777" w:rsidR="00025E61" w:rsidRPr="006C6F8A" w:rsidRDefault="00025E61" w:rsidP="00D14B82">
            <w:pPr>
              <w:rPr>
                <w:rFonts w:asciiTheme="minorHAnsi" w:hAnsiTheme="minorHAnsi"/>
              </w:rPr>
            </w:pPr>
          </w:p>
        </w:tc>
      </w:tr>
      <w:tr w:rsidR="00025E61" w:rsidRPr="000E546E" w14:paraId="5AE9CBD6" w14:textId="77777777" w:rsidTr="00025E61">
        <w:trPr>
          <w:trHeight w:val="242"/>
        </w:trPr>
        <w:tc>
          <w:tcPr>
            <w:tcW w:w="990" w:type="dxa"/>
          </w:tcPr>
          <w:p w14:paraId="5811D879" w14:textId="77777777" w:rsidR="00025E61" w:rsidRPr="006C6F8A" w:rsidRDefault="00025E61" w:rsidP="00D14B82">
            <w:pPr>
              <w:rPr>
                <w:rFonts w:asciiTheme="minorHAnsi" w:hAnsiTheme="minorHAnsi"/>
              </w:rPr>
            </w:pPr>
            <w:proofErr w:type="spellStart"/>
            <w:r>
              <w:rPr>
                <w:rFonts w:asciiTheme="minorHAnsi" w:hAnsiTheme="minorHAnsi"/>
              </w:rPr>
              <w:t>HW.k</w:t>
            </w:r>
            <w:proofErr w:type="spellEnd"/>
          </w:p>
        </w:tc>
        <w:tc>
          <w:tcPr>
            <w:tcW w:w="6465" w:type="dxa"/>
          </w:tcPr>
          <w:p w14:paraId="3FAA75BF" w14:textId="77777777" w:rsidR="00025E61" w:rsidRPr="006C6F8A" w:rsidRDefault="00025E61" w:rsidP="00D14B82">
            <w:pPr>
              <w:rPr>
                <w:rFonts w:asciiTheme="minorHAnsi" w:hAnsiTheme="minorHAnsi"/>
              </w:rPr>
            </w:pPr>
            <w:r w:rsidRPr="005D7941">
              <w:rPr>
                <w:rFonts w:asciiTheme="minorHAnsi" w:hAnsiTheme="minorHAnsi"/>
              </w:rPr>
              <w:t xml:space="preserve">Staff using or applying PPPs must be able to access facilities or contact assistance easily in the event of an accident </w:t>
            </w:r>
          </w:p>
        </w:tc>
        <w:tc>
          <w:tcPr>
            <w:tcW w:w="645" w:type="dxa"/>
          </w:tcPr>
          <w:p w14:paraId="0973E76C" w14:textId="77777777" w:rsidR="00025E61" w:rsidRPr="006C6F8A" w:rsidRDefault="00025E61" w:rsidP="00D14B82">
            <w:pPr>
              <w:rPr>
                <w:rFonts w:asciiTheme="minorHAnsi" w:hAnsiTheme="minorHAnsi"/>
              </w:rPr>
            </w:pPr>
          </w:p>
        </w:tc>
        <w:tc>
          <w:tcPr>
            <w:tcW w:w="630" w:type="dxa"/>
          </w:tcPr>
          <w:p w14:paraId="3E81D534" w14:textId="77777777" w:rsidR="00025E61" w:rsidRPr="006C6F8A" w:rsidRDefault="00025E61" w:rsidP="00D14B82">
            <w:pPr>
              <w:rPr>
                <w:rFonts w:asciiTheme="minorHAnsi" w:hAnsiTheme="minorHAnsi"/>
              </w:rPr>
            </w:pPr>
          </w:p>
        </w:tc>
        <w:tc>
          <w:tcPr>
            <w:tcW w:w="1710" w:type="dxa"/>
          </w:tcPr>
          <w:p w14:paraId="15DD03DC" w14:textId="77777777" w:rsidR="00025E61" w:rsidRPr="006C6F8A" w:rsidRDefault="00025E61" w:rsidP="00D14B82">
            <w:pPr>
              <w:rPr>
                <w:rFonts w:asciiTheme="minorHAnsi" w:hAnsiTheme="minorHAnsi"/>
              </w:rPr>
            </w:pPr>
          </w:p>
        </w:tc>
      </w:tr>
      <w:tr w:rsidR="00025E61" w:rsidRPr="000E546E" w14:paraId="55CE77AB" w14:textId="77777777" w:rsidTr="00025E61">
        <w:trPr>
          <w:trHeight w:val="242"/>
        </w:trPr>
        <w:tc>
          <w:tcPr>
            <w:tcW w:w="990" w:type="dxa"/>
          </w:tcPr>
          <w:p w14:paraId="563DC46E" w14:textId="77777777" w:rsidR="00025E61" w:rsidRPr="006C6F8A" w:rsidRDefault="00025E61" w:rsidP="00D14B82">
            <w:pPr>
              <w:rPr>
                <w:rFonts w:asciiTheme="minorHAnsi" w:hAnsiTheme="minorHAnsi"/>
              </w:rPr>
            </w:pPr>
            <w:proofErr w:type="spellStart"/>
            <w:r>
              <w:rPr>
                <w:rFonts w:asciiTheme="minorHAnsi" w:hAnsiTheme="minorHAnsi"/>
              </w:rPr>
              <w:t>HW.l</w:t>
            </w:r>
            <w:proofErr w:type="spellEnd"/>
          </w:p>
        </w:tc>
        <w:tc>
          <w:tcPr>
            <w:tcW w:w="6465" w:type="dxa"/>
          </w:tcPr>
          <w:p w14:paraId="1AA59B30" w14:textId="77777777" w:rsidR="00025E61" w:rsidRPr="006C6F8A" w:rsidRDefault="00025E61" w:rsidP="00D14B82">
            <w:pPr>
              <w:rPr>
                <w:rFonts w:asciiTheme="minorHAnsi" w:hAnsiTheme="minorHAnsi"/>
              </w:rPr>
            </w:pPr>
            <w:r w:rsidRPr="005D7941">
              <w:rPr>
                <w:rFonts w:asciiTheme="minorHAnsi" w:hAnsiTheme="minorHAnsi"/>
              </w:rPr>
              <w:t xml:space="preserve">Staff using or applying PPPs must be provided with clean, well maintained personal protective equipment (PPE) </w:t>
            </w:r>
          </w:p>
        </w:tc>
        <w:tc>
          <w:tcPr>
            <w:tcW w:w="645" w:type="dxa"/>
          </w:tcPr>
          <w:p w14:paraId="5E3F3124" w14:textId="77777777" w:rsidR="00025E61" w:rsidRPr="006C6F8A" w:rsidRDefault="00025E61" w:rsidP="00D14B82">
            <w:pPr>
              <w:rPr>
                <w:rFonts w:asciiTheme="minorHAnsi" w:hAnsiTheme="minorHAnsi"/>
              </w:rPr>
            </w:pPr>
          </w:p>
        </w:tc>
        <w:tc>
          <w:tcPr>
            <w:tcW w:w="630" w:type="dxa"/>
          </w:tcPr>
          <w:p w14:paraId="394D0E77" w14:textId="77777777" w:rsidR="00025E61" w:rsidRPr="006C6F8A" w:rsidRDefault="00025E61" w:rsidP="00D14B82">
            <w:pPr>
              <w:rPr>
                <w:rFonts w:asciiTheme="minorHAnsi" w:hAnsiTheme="minorHAnsi"/>
              </w:rPr>
            </w:pPr>
          </w:p>
        </w:tc>
        <w:tc>
          <w:tcPr>
            <w:tcW w:w="1710" w:type="dxa"/>
          </w:tcPr>
          <w:p w14:paraId="5C30C3A5" w14:textId="77777777" w:rsidR="00025E61" w:rsidRPr="006C6F8A" w:rsidRDefault="00025E61" w:rsidP="00D14B82">
            <w:pPr>
              <w:rPr>
                <w:rFonts w:asciiTheme="minorHAnsi" w:hAnsiTheme="minorHAnsi"/>
              </w:rPr>
            </w:pPr>
          </w:p>
        </w:tc>
      </w:tr>
      <w:tr w:rsidR="00025E61" w:rsidRPr="000E546E" w14:paraId="52E3608C" w14:textId="77777777" w:rsidTr="00025E61">
        <w:trPr>
          <w:trHeight w:val="242"/>
        </w:trPr>
        <w:tc>
          <w:tcPr>
            <w:tcW w:w="990" w:type="dxa"/>
          </w:tcPr>
          <w:p w14:paraId="6CD1B615" w14:textId="77777777" w:rsidR="00025E61" w:rsidRPr="006C6F8A" w:rsidRDefault="00025E61" w:rsidP="00D14B82">
            <w:pPr>
              <w:rPr>
                <w:rFonts w:asciiTheme="minorHAnsi" w:hAnsiTheme="minorHAnsi"/>
              </w:rPr>
            </w:pPr>
            <w:r>
              <w:rPr>
                <w:rFonts w:asciiTheme="minorHAnsi" w:hAnsiTheme="minorHAnsi"/>
              </w:rPr>
              <w:t>HW.l.1</w:t>
            </w:r>
          </w:p>
        </w:tc>
        <w:tc>
          <w:tcPr>
            <w:tcW w:w="6465" w:type="dxa"/>
          </w:tcPr>
          <w:p w14:paraId="44433119" w14:textId="77777777" w:rsidR="00025E61" w:rsidRPr="006C6F8A" w:rsidRDefault="00025E61" w:rsidP="00D14B82">
            <w:pPr>
              <w:rPr>
                <w:rFonts w:asciiTheme="minorHAnsi" w:hAnsiTheme="minorHAnsi"/>
              </w:rPr>
            </w:pPr>
            <w:r w:rsidRPr="005D7941">
              <w:rPr>
                <w:rFonts w:asciiTheme="minorHAnsi" w:hAnsiTheme="minorHAnsi"/>
              </w:rPr>
              <w:t xml:space="preserve">Personal clothes must be stored in secure facilities separate from other materials and equipment </w:t>
            </w:r>
          </w:p>
        </w:tc>
        <w:tc>
          <w:tcPr>
            <w:tcW w:w="645" w:type="dxa"/>
          </w:tcPr>
          <w:p w14:paraId="60BF7475" w14:textId="77777777" w:rsidR="00025E61" w:rsidRPr="006C6F8A" w:rsidRDefault="00025E61" w:rsidP="00D14B82">
            <w:pPr>
              <w:rPr>
                <w:rFonts w:asciiTheme="minorHAnsi" w:hAnsiTheme="minorHAnsi"/>
              </w:rPr>
            </w:pPr>
          </w:p>
        </w:tc>
        <w:tc>
          <w:tcPr>
            <w:tcW w:w="630" w:type="dxa"/>
          </w:tcPr>
          <w:p w14:paraId="2BE38752" w14:textId="77777777" w:rsidR="00025E61" w:rsidRPr="006C6F8A" w:rsidRDefault="00025E61" w:rsidP="00D14B82">
            <w:pPr>
              <w:rPr>
                <w:rFonts w:asciiTheme="minorHAnsi" w:hAnsiTheme="minorHAnsi"/>
              </w:rPr>
            </w:pPr>
          </w:p>
        </w:tc>
        <w:tc>
          <w:tcPr>
            <w:tcW w:w="1710" w:type="dxa"/>
          </w:tcPr>
          <w:p w14:paraId="52CB0DF5" w14:textId="77777777" w:rsidR="00025E61" w:rsidRPr="006C6F8A" w:rsidRDefault="00025E61" w:rsidP="00D14B82">
            <w:pPr>
              <w:rPr>
                <w:rFonts w:asciiTheme="minorHAnsi" w:hAnsiTheme="minorHAnsi"/>
              </w:rPr>
            </w:pPr>
          </w:p>
        </w:tc>
      </w:tr>
      <w:tr w:rsidR="00025E61" w:rsidRPr="000E546E" w14:paraId="1ACC2D38" w14:textId="77777777" w:rsidTr="00025E61">
        <w:trPr>
          <w:trHeight w:val="242"/>
        </w:trPr>
        <w:tc>
          <w:tcPr>
            <w:tcW w:w="990" w:type="dxa"/>
          </w:tcPr>
          <w:p w14:paraId="77FBADF4" w14:textId="77777777" w:rsidR="00025E61" w:rsidRPr="006C6F8A" w:rsidRDefault="00025E61" w:rsidP="00D14B82">
            <w:pPr>
              <w:rPr>
                <w:rFonts w:asciiTheme="minorHAnsi" w:hAnsiTheme="minorHAnsi"/>
              </w:rPr>
            </w:pPr>
            <w:proofErr w:type="spellStart"/>
            <w:r>
              <w:rPr>
                <w:rFonts w:asciiTheme="minorHAnsi" w:hAnsiTheme="minorHAnsi"/>
              </w:rPr>
              <w:t>HW.m</w:t>
            </w:r>
            <w:proofErr w:type="spellEnd"/>
          </w:p>
        </w:tc>
        <w:tc>
          <w:tcPr>
            <w:tcW w:w="6465" w:type="dxa"/>
          </w:tcPr>
          <w:p w14:paraId="0D4D5458" w14:textId="77777777" w:rsidR="00025E61" w:rsidRPr="006C6F8A" w:rsidRDefault="00025E61" w:rsidP="00D14B82">
            <w:pPr>
              <w:rPr>
                <w:rFonts w:asciiTheme="minorHAnsi" w:hAnsiTheme="minorHAnsi"/>
              </w:rPr>
            </w:pPr>
            <w:r w:rsidRPr="005D7941">
              <w:rPr>
                <w:rFonts w:asciiTheme="minorHAnsi" w:hAnsiTheme="minorHAnsi"/>
              </w:rPr>
              <w:t>Respiratory protective equipment (RPE) must be well maintained and in effective working order</w:t>
            </w:r>
          </w:p>
        </w:tc>
        <w:tc>
          <w:tcPr>
            <w:tcW w:w="645" w:type="dxa"/>
          </w:tcPr>
          <w:p w14:paraId="6AA95A41" w14:textId="77777777" w:rsidR="00025E61" w:rsidRPr="006C6F8A" w:rsidRDefault="00025E61" w:rsidP="00D14B82">
            <w:pPr>
              <w:rPr>
                <w:rFonts w:asciiTheme="minorHAnsi" w:hAnsiTheme="minorHAnsi"/>
              </w:rPr>
            </w:pPr>
          </w:p>
        </w:tc>
        <w:tc>
          <w:tcPr>
            <w:tcW w:w="630" w:type="dxa"/>
          </w:tcPr>
          <w:p w14:paraId="7DF868D8" w14:textId="77777777" w:rsidR="00025E61" w:rsidRPr="006C6F8A" w:rsidRDefault="00025E61" w:rsidP="00D14B82">
            <w:pPr>
              <w:rPr>
                <w:rFonts w:asciiTheme="minorHAnsi" w:hAnsiTheme="minorHAnsi"/>
              </w:rPr>
            </w:pPr>
          </w:p>
        </w:tc>
        <w:tc>
          <w:tcPr>
            <w:tcW w:w="1710" w:type="dxa"/>
          </w:tcPr>
          <w:p w14:paraId="3DDB22A0" w14:textId="77777777" w:rsidR="00025E61" w:rsidRPr="006C6F8A" w:rsidRDefault="00025E61" w:rsidP="00D14B82">
            <w:pPr>
              <w:rPr>
                <w:rFonts w:asciiTheme="minorHAnsi" w:hAnsiTheme="minorHAnsi"/>
              </w:rPr>
            </w:pPr>
          </w:p>
        </w:tc>
      </w:tr>
      <w:tr w:rsidR="00025E61" w:rsidRPr="000E546E" w14:paraId="315B0AD8" w14:textId="77777777" w:rsidTr="00025E61">
        <w:trPr>
          <w:trHeight w:val="242"/>
        </w:trPr>
        <w:tc>
          <w:tcPr>
            <w:tcW w:w="990" w:type="dxa"/>
          </w:tcPr>
          <w:p w14:paraId="25EF6FB3" w14:textId="77777777" w:rsidR="00025E61" w:rsidRPr="006C6F8A" w:rsidRDefault="00025E61" w:rsidP="00D14B82">
            <w:pPr>
              <w:rPr>
                <w:rFonts w:asciiTheme="minorHAnsi" w:hAnsiTheme="minorHAnsi"/>
              </w:rPr>
            </w:pPr>
            <w:proofErr w:type="spellStart"/>
            <w:r>
              <w:rPr>
                <w:rFonts w:asciiTheme="minorHAnsi" w:hAnsiTheme="minorHAnsi"/>
              </w:rPr>
              <w:t>HW.n</w:t>
            </w:r>
            <w:proofErr w:type="spellEnd"/>
          </w:p>
        </w:tc>
        <w:tc>
          <w:tcPr>
            <w:tcW w:w="6465" w:type="dxa"/>
          </w:tcPr>
          <w:p w14:paraId="6D9CDBE6" w14:textId="77777777" w:rsidR="00025E61" w:rsidRPr="006C6F8A" w:rsidRDefault="00025E61" w:rsidP="00D14B82">
            <w:pPr>
              <w:rPr>
                <w:rFonts w:asciiTheme="minorHAnsi" w:hAnsiTheme="minorHAnsi"/>
              </w:rPr>
            </w:pPr>
            <w:r w:rsidRPr="005D7941">
              <w:rPr>
                <w:rFonts w:asciiTheme="minorHAnsi" w:hAnsiTheme="minorHAnsi"/>
              </w:rPr>
              <w:t>PPE must be transported safely</w:t>
            </w:r>
          </w:p>
        </w:tc>
        <w:tc>
          <w:tcPr>
            <w:tcW w:w="645" w:type="dxa"/>
          </w:tcPr>
          <w:p w14:paraId="35ACF766" w14:textId="77777777" w:rsidR="00025E61" w:rsidRPr="006C6F8A" w:rsidRDefault="00025E61" w:rsidP="00D14B82">
            <w:pPr>
              <w:rPr>
                <w:rFonts w:asciiTheme="minorHAnsi" w:hAnsiTheme="minorHAnsi"/>
              </w:rPr>
            </w:pPr>
          </w:p>
        </w:tc>
        <w:tc>
          <w:tcPr>
            <w:tcW w:w="630" w:type="dxa"/>
          </w:tcPr>
          <w:p w14:paraId="479BCCCF" w14:textId="77777777" w:rsidR="00025E61" w:rsidRPr="006C6F8A" w:rsidRDefault="00025E61" w:rsidP="00D14B82">
            <w:pPr>
              <w:rPr>
                <w:rFonts w:asciiTheme="minorHAnsi" w:hAnsiTheme="minorHAnsi"/>
              </w:rPr>
            </w:pPr>
          </w:p>
        </w:tc>
        <w:tc>
          <w:tcPr>
            <w:tcW w:w="1710" w:type="dxa"/>
          </w:tcPr>
          <w:p w14:paraId="3F0D095A" w14:textId="77777777" w:rsidR="00025E61" w:rsidRDefault="00025E61" w:rsidP="00D14B82">
            <w:pPr>
              <w:rPr>
                <w:rFonts w:asciiTheme="minorHAnsi" w:hAnsiTheme="minorHAnsi"/>
              </w:rPr>
            </w:pPr>
          </w:p>
          <w:p w14:paraId="722C879A" w14:textId="77777777" w:rsidR="00025E61" w:rsidRPr="006C6F8A" w:rsidRDefault="00025E61" w:rsidP="00D14B82">
            <w:pPr>
              <w:rPr>
                <w:rFonts w:asciiTheme="minorHAnsi" w:hAnsiTheme="minorHAnsi"/>
              </w:rPr>
            </w:pPr>
          </w:p>
        </w:tc>
      </w:tr>
      <w:tr w:rsidR="00025E61" w:rsidRPr="000E546E" w14:paraId="32CE891A" w14:textId="77777777" w:rsidTr="00025E61">
        <w:trPr>
          <w:trHeight w:val="242"/>
        </w:trPr>
        <w:tc>
          <w:tcPr>
            <w:tcW w:w="990" w:type="dxa"/>
          </w:tcPr>
          <w:p w14:paraId="0CBBC987" w14:textId="77777777" w:rsidR="00025E61" w:rsidRPr="006C6F8A" w:rsidRDefault="00025E61" w:rsidP="00D14B82">
            <w:pPr>
              <w:rPr>
                <w:rFonts w:asciiTheme="minorHAnsi" w:hAnsiTheme="minorHAnsi"/>
              </w:rPr>
            </w:pPr>
            <w:proofErr w:type="spellStart"/>
            <w:r>
              <w:rPr>
                <w:rFonts w:asciiTheme="minorHAnsi" w:hAnsiTheme="minorHAnsi"/>
              </w:rPr>
              <w:t>HW.o</w:t>
            </w:r>
            <w:proofErr w:type="spellEnd"/>
          </w:p>
        </w:tc>
        <w:tc>
          <w:tcPr>
            <w:tcW w:w="6465" w:type="dxa"/>
          </w:tcPr>
          <w:p w14:paraId="1B2EF758" w14:textId="77777777" w:rsidR="00025E61" w:rsidRPr="006C6F8A" w:rsidRDefault="00025E61" w:rsidP="00D14B82">
            <w:pPr>
              <w:rPr>
                <w:rFonts w:asciiTheme="minorHAnsi" w:hAnsiTheme="minorHAnsi"/>
              </w:rPr>
            </w:pPr>
            <w:r w:rsidRPr="005D7941">
              <w:rPr>
                <w:rFonts w:asciiTheme="minorHAnsi" w:hAnsiTheme="minorHAnsi"/>
              </w:rPr>
              <w:t>Procedures for staff taking samples from controlled atmosphere stores must be in place and all staff undertaking this activity must be trained</w:t>
            </w:r>
          </w:p>
        </w:tc>
        <w:tc>
          <w:tcPr>
            <w:tcW w:w="645" w:type="dxa"/>
          </w:tcPr>
          <w:p w14:paraId="73D3A064" w14:textId="77777777" w:rsidR="00025E61" w:rsidRPr="006C6F8A" w:rsidRDefault="00025E61" w:rsidP="00D14B82">
            <w:pPr>
              <w:rPr>
                <w:rFonts w:asciiTheme="minorHAnsi" w:hAnsiTheme="minorHAnsi"/>
              </w:rPr>
            </w:pPr>
          </w:p>
        </w:tc>
        <w:tc>
          <w:tcPr>
            <w:tcW w:w="630" w:type="dxa"/>
          </w:tcPr>
          <w:p w14:paraId="18BD09BA" w14:textId="77777777" w:rsidR="00025E61" w:rsidRPr="006C6F8A" w:rsidRDefault="00025E61" w:rsidP="00D14B82">
            <w:pPr>
              <w:rPr>
                <w:rFonts w:asciiTheme="minorHAnsi" w:hAnsiTheme="minorHAnsi"/>
              </w:rPr>
            </w:pPr>
          </w:p>
        </w:tc>
        <w:tc>
          <w:tcPr>
            <w:tcW w:w="1710" w:type="dxa"/>
          </w:tcPr>
          <w:p w14:paraId="272ADF8A" w14:textId="77777777" w:rsidR="00025E61" w:rsidRPr="006C6F8A" w:rsidRDefault="00025E61" w:rsidP="00D14B82">
            <w:pPr>
              <w:rPr>
                <w:rFonts w:asciiTheme="minorHAnsi" w:hAnsiTheme="minorHAnsi"/>
              </w:rPr>
            </w:pPr>
          </w:p>
        </w:tc>
      </w:tr>
      <w:tr w:rsidR="00025E61" w:rsidRPr="000E546E" w14:paraId="7B859097" w14:textId="77777777" w:rsidTr="00025E61">
        <w:trPr>
          <w:trHeight w:val="242"/>
        </w:trPr>
        <w:tc>
          <w:tcPr>
            <w:tcW w:w="990" w:type="dxa"/>
          </w:tcPr>
          <w:p w14:paraId="386E675D" w14:textId="77777777" w:rsidR="00025E61" w:rsidRPr="006C6F8A" w:rsidRDefault="00025E61" w:rsidP="00D14B82">
            <w:pPr>
              <w:rPr>
                <w:rFonts w:asciiTheme="minorHAnsi" w:hAnsiTheme="minorHAnsi"/>
              </w:rPr>
            </w:pPr>
            <w:proofErr w:type="spellStart"/>
            <w:r>
              <w:rPr>
                <w:rFonts w:asciiTheme="minorHAnsi" w:hAnsiTheme="minorHAnsi"/>
              </w:rPr>
              <w:t>HW.p</w:t>
            </w:r>
            <w:proofErr w:type="spellEnd"/>
          </w:p>
        </w:tc>
        <w:tc>
          <w:tcPr>
            <w:tcW w:w="6465" w:type="dxa"/>
          </w:tcPr>
          <w:p w14:paraId="7E80281C" w14:textId="77777777" w:rsidR="00025E61" w:rsidRPr="006C6F8A" w:rsidRDefault="00025E61" w:rsidP="00D14B82">
            <w:pPr>
              <w:rPr>
                <w:rFonts w:asciiTheme="minorHAnsi" w:hAnsiTheme="minorHAnsi"/>
              </w:rPr>
            </w:pPr>
            <w:r w:rsidRPr="005D7941">
              <w:rPr>
                <w:rFonts w:asciiTheme="minorHAnsi" w:hAnsiTheme="minorHAnsi"/>
              </w:rPr>
              <w:t xml:space="preserve">On site living quarters must be habitable and have basic services </w:t>
            </w:r>
          </w:p>
        </w:tc>
        <w:tc>
          <w:tcPr>
            <w:tcW w:w="645" w:type="dxa"/>
          </w:tcPr>
          <w:p w14:paraId="158FA566" w14:textId="77777777" w:rsidR="00025E61" w:rsidRPr="006C6F8A" w:rsidRDefault="00025E61" w:rsidP="00D14B82">
            <w:pPr>
              <w:rPr>
                <w:rFonts w:asciiTheme="minorHAnsi" w:hAnsiTheme="minorHAnsi"/>
              </w:rPr>
            </w:pPr>
          </w:p>
        </w:tc>
        <w:tc>
          <w:tcPr>
            <w:tcW w:w="630" w:type="dxa"/>
          </w:tcPr>
          <w:p w14:paraId="42C8EAD5" w14:textId="77777777" w:rsidR="00025E61" w:rsidRPr="006C6F8A" w:rsidRDefault="00025E61" w:rsidP="00D14B82">
            <w:pPr>
              <w:rPr>
                <w:rFonts w:asciiTheme="minorHAnsi" w:hAnsiTheme="minorHAnsi"/>
              </w:rPr>
            </w:pPr>
          </w:p>
        </w:tc>
        <w:tc>
          <w:tcPr>
            <w:tcW w:w="1710" w:type="dxa"/>
          </w:tcPr>
          <w:p w14:paraId="30E5D0BC" w14:textId="77777777" w:rsidR="00025E61" w:rsidRPr="006C6F8A" w:rsidRDefault="00025E61" w:rsidP="00D14B82">
            <w:pPr>
              <w:rPr>
                <w:rFonts w:asciiTheme="minorHAnsi" w:hAnsiTheme="minorHAnsi"/>
              </w:rPr>
            </w:pPr>
          </w:p>
        </w:tc>
      </w:tr>
      <w:tr w:rsidR="00025E61" w:rsidRPr="000E546E" w14:paraId="160A963D" w14:textId="77777777" w:rsidTr="00025E61">
        <w:trPr>
          <w:trHeight w:val="242"/>
        </w:trPr>
        <w:tc>
          <w:tcPr>
            <w:tcW w:w="990" w:type="dxa"/>
            <w:shd w:val="clear" w:color="auto" w:fill="E7E6E6" w:themeFill="background2"/>
          </w:tcPr>
          <w:p w14:paraId="4E08D7F5" w14:textId="77777777" w:rsidR="00025E61" w:rsidRPr="009D3369" w:rsidRDefault="00025E61" w:rsidP="00D14B82">
            <w:pPr>
              <w:rPr>
                <w:rFonts w:asciiTheme="minorHAnsi" w:hAnsiTheme="minorHAnsi"/>
                <w:b/>
              </w:rPr>
            </w:pPr>
            <w:r>
              <w:rPr>
                <w:rFonts w:asciiTheme="minorHAnsi" w:hAnsiTheme="minorHAnsi"/>
                <w:b/>
              </w:rPr>
              <w:t>Code</w:t>
            </w:r>
          </w:p>
        </w:tc>
        <w:tc>
          <w:tcPr>
            <w:tcW w:w="6465" w:type="dxa"/>
            <w:shd w:val="clear" w:color="auto" w:fill="E7E6E6" w:themeFill="background2"/>
          </w:tcPr>
          <w:p w14:paraId="4451A972" w14:textId="77777777" w:rsidR="00025E61" w:rsidRPr="009D3369" w:rsidRDefault="00025E61" w:rsidP="00D14B82">
            <w:pPr>
              <w:rPr>
                <w:rFonts w:asciiTheme="minorHAnsi" w:hAnsiTheme="minorHAnsi"/>
                <w:b/>
              </w:rPr>
            </w:pPr>
            <w:r>
              <w:rPr>
                <w:rFonts w:asciiTheme="minorHAnsi" w:hAnsiTheme="minorHAnsi"/>
                <w:b/>
              </w:rPr>
              <w:t>RECOMMENDATIONS (the following will not affect your certification)</w:t>
            </w:r>
          </w:p>
        </w:tc>
        <w:tc>
          <w:tcPr>
            <w:tcW w:w="645" w:type="dxa"/>
            <w:shd w:val="clear" w:color="auto" w:fill="E7E6E6" w:themeFill="background2"/>
          </w:tcPr>
          <w:p w14:paraId="0BDE5348" w14:textId="77777777" w:rsidR="00025E61" w:rsidRPr="009D3369" w:rsidRDefault="00025E61" w:rsidP="00D14B82">
            <w:pPr>
              <w:rPr>
                <w:rFonts w:asciiTheme="minorHAnsi" w:hAnsiTheme="minorHAnsi"/>
                <w:b/>
              </w:rPr>
            </w:pPr>
            <w:r>
              <w:rPr>
                <w:rFonts w:asciiTheme="minorHAnsi" w:hAnsiTheme="minorHAnsi"/>
                <w:b/>
              </w:rPr>
              <w:t>YES</w:t>
            </w:r>
          </w:p>
        </w:tc>
        <w:tc>
          <w:tcPr>
            <w:tcW w:w="630" w:type="dxa"/>
            <w:shd w:val="clear" w:color="auto" w:fill="E7E6E6" w:themeFill="background2"/>
          </w:tcPr>
          <w:p w14:paraId="6B2DB4F7" w14:textId="77777777" w:rsidR="00025E61" w:rsidRPr="009D3369" w:rsidRDefault="00025E61" w:rsidP="00D14B82">
            <w:pPr>
              <w:rPr>
                <w:rFonts w:asciiTheme="minorHAnsi" w:hAnsiTheme="minorHAnsi"/>
                <w:b/>
              </w:rPr>
            </w:pPr>
            <w:r>
              <w:rPr>
                <w:rFonts w:asciiTheme="minorHAnsi" w:hAnsiTheme="minorHAnsi"/>
                <w:b/>
              </w:rPr>
              <w:t>NO</w:t>
            </w:r>
          </w:p>
        </w:tc>
        <w:tc>
          <w:tcPr>
            <w:tcW w:w="1710" w:type="dxa"/>
            <w:shd w:val="clear" w:color="auto" w:fill="E7E6E6" w:themeFill="background2"/>
          </w:tcPr>
          <w:p w14:paraId="53845054" w14:textId="77777777" w:rsidR="00025E61" w:rsidRPr="009D3369" w:rsidRDefault="00025E61" w:rsidP="00D14B82">
            <w:pPr>
              <w:rPr>
                <w:rFonts w:asciiTheme="minorHAnsi" w:hAnsiTheme="minorHAnsi"/>
                <w:b/>
              </w:rPr>
            </w:pPr>
          </w:p>
        </w:tc>
      </w:tr>
      <w:tr w:rsidR="00025E61" w:rsidRPr="000E546E" w14:paraId="7215AE3B" w14:textId="77777777" w:rsidTr="00025E61">
        <w:trPr>
          <w:trHeight w:val="242"/>
        </w:trPr>
        <w:tc>
          <w:tcPr>
            <w:tcW w:w="990" w:type="dxa"/>
          </w:tcPr>
          <w:p w14:paraId="2F324EF8" w14:textId="77777777" w:rsidR="00025E61" w:rsidRDefault="00025E61" w:rsidP="00D14B82">
            <w:pPr>
              <w:rPr>
                <w:rFonts w:asciiTheme="minorHAnsi" w:hAnsiTheme="minorHAnsi"/>
                <w:b/>
              </w:rPr>
            </w:pPr>
            <w:r w:rsidRPr="002F2BDC">
              <w:rPr>
                <w:rFonts w:asciiTheme="minorHAnsi" w:hAnsiTheme="minorHAnsi"/>
                <w:i/>
              </w:rPr>
              <w:t>VC.d.1</w:t>
            </w:r>
          </w:p>
        </w:tc>
        <w:tc>
          <w:tcPr>
            <w:tcW w:w="6465" w:type="dxa"/>
          </w:tcPr>
          <w:p w14:paraId="380C4B66" w14:textId="77777777" w:rsidR="00025E61" w:rsidRDefault="00025E61" w:rsidP="00D14B82">
            <w:pPr>
              <w:rPr>
                <w:rFonts w:asciiTheme="minorHAnsi" w:hAnsiTheme="minorHAnsi"/>
                <w:b/>
              </w:rPr>
            </w:pPr>
            <w:r w:rsidRPr="002F2BDC">
              <w:rPr>
                <w:rFonts w:asciiTheme="minorHAnsi" w:hAnsiTheme="minorHAnsi"/>
                <w:i/>
              </w:rPr>
              <w:t xml:space="preserve">It is recommended that precautionary measures are taken where appropriate to discourage pest and vermin activity in crops and cropping areas </w:t>
            </w:r>
          </w:p>
        </w:tc>
        <w:tc>
          <w:tcPr>
            <w:tcW w:w="645" w:type="dxa"/>
          </w:tcPr>
          <w:p w14:paraId="4AB55096" w14:textId="77777777" w:rsidR="00025E61" w:rsidRDefault="00025E61" w:rsidP="00D14B82">
            <w:pPr>
              <w:rPr>
                <w:rFonts w:asciiTheme="minorHAnsi" w:hAnsiTheme="minorHAnsi"/>
                <w:b/>
              </w:rPr>
            </w:pPr>
          </w:p>
        </w:tc>
        <w:tc>
          <w:tcPr>
            <w:tcW w:w="630" w:type="dxa"/>
          </w:tcPr>
          <w:p w14:paraId="28E15DBD" w14:textId="77777777" w:rsidR="00025E61" w:rsidRDefault="00025E61" w:rsidP="00D14B82">
            <w:pPr>
              <w:rPr>
                <w:rFonts w:asciiTheme="minorHAnsi" w:hAnsiTheme="minorHAnsi"/>
                <w:b/>
              </w:rPr>
            </w:pPr>
          </w:p>
        </w:tc>
        <w:tc>
          <w:tcPr>
            <w:tcW w:w="1710" w:type="dxa"/>
          </w:tcPr>
          <w:p w14:paraId="68D5EDEE" w14:textId="77777777" w:rsidR="00025E61" w:rsidRPr="009D3369" w:rsidRDefault="00025E61" w:rsidP="00D14B82">
            <w:pPr>
              <w:rPr>
                <w:rFonts w:asciiTheme="minorHAnsi" w:hAnsiTheme="minorHAnsi"/>
                <w:b/>
              </w:rPr>
            </w:pPr>
          </w:p>
        </w:tc>
      </w:tr>
      <w:tr w:rsidR="00025E61" w:rsidRPr="000E546E" w14:paraId="20978059" w14:textId="77777777" w:rsidTr="00025E61">
        <w:trPr>
          <w:trHeight w:val="242"/>
        </w:trPr>
        <w:tc>
          <w:tcPr>
            <w:tcW w:w="990" w:type="dxa"/>
          </w:tcPr>
          <w:p w14:paraId="44CA076B" w14:textId="77777777" w:rsidR="00025E61" w:rsidRPr="002F2BDC" w:rsidRDefault="00025E61" w:rsidP="00D14B82">
            <w:pPr>
              <w:rPr>
                <w:rFonts w:asciiTheme="minorHAnsi" w:hAnsiTheme="minorHAnsi"/>
                <w:i/>
              </w:rPr>
            </w:pPr>
            <w:proofErr w:type="spellStart"/>
            <w:r w:rsidRPr="002F2BDC">
              <w:rPr>
                <w:rFonts w:asciiTheme="minorHAnsi" w:hAnsiTheme="minorHAnsi"/>
                <w:i/>
              </w:rPr>
              <w:t>EE.b</w:t>
            </w:r>
            <w:proofErr w:type="spellEnd"/>
          </w:p>
        </w:tc>
        <w:tc>
          <w:tcPr>
            <w:tcW w:w="6465" w:type="dxa"/>
          </w:tcPr>
          <w:p w14:paraId="158B62A0" w14:textId="77777777" w:rsidR="00025E61" w:rsidRPr="002F2BDC" w:rsidRDefault="00025E61" w:rsidP="00D14B82">
            <w:pPr>
              <w:rPr>
                <w:rFonts w:asciiTheme="minorHAnsi" w:hAnsiTheme="minorHAnsi"/>
                <w:i/>
              </w:rPr>
            </w:pPr>
            <w:r w:rsidRPr="002F2BDC">
              <w:rPr>
                <w:rFonts w:asciiTheme="minorHAnsi" w:hAnsiTheme="minorHAnsi"/>
                <w:i/>
              </w:rPr>
              <w:t>It is recommended that energy use on farm is monitored</w:t>
            </w:r>
          </w:p>
        </w:tc>
        <w:tc>
          <w:tcPr>
            <w:tcW w:w="645" w:type="dxa"/>
          </w:tcPr>
          <w:p w14:paraId="1F5343EE" w14:textId="77777777" w:rsidR="00025E61" w:rsidRDefault="00025E61" w:rsidP="00D14B82">
            <w:pPr>
              <w:rPr>
                <w:rFonts w:asciiTheme="minorHAnsi" w:hAnsiTheme="minorHAnsi"/>
                <w:b/>
              </w:rPr>
            </w:pPr>
          </w:p>
        </w:tc>
        <w:tc>
          <w:tcPr>
            <w:tcW w:w="630" w:type="dxa"/>
          </w:tcPr>
          <w:p w14:paraId="5861D6F4" w14:textId="77777777" w:rsidR="00025E61" w:rsidRDefault="00025E61" w:rsidP="00D14B82">
            <w:pPr>
              <w:rPr>
                <w:rFonts w:asciiTheme="minorHAnsi" w:hAnsiTheme="minorHAnsi"/>
                <w:b/>
              </w:rPr>
            </w:pPr>
          </w:p>
        </w:tc>
        <w:tc>
          <w:tcPr>
            <w:tcW w:w="1710" w:type="dxa"/>
          </w:tcPr>
          <w:p w14:paraId="3C803225" w14:textId="77777777" w:rsidR="00025E61" w:rsidRDefault="00025E61" w:rsidP="00D14B82">
            <w:pPr>
              <w:rPr>
                <w:rFonts w:asciiTheme="minorHAnsi" w:hAnsiTheme="minorHAnsi"/>
                <w:b/>
              </w:rPr>
            </w:pPr>
          </w:p>
          <w:p w14:paraId="1D1097AD" w14:textId="77777777" w:rsidR="00025E61" w:rsidRPr="009D3369" w:rsidRDefault="00025E61" w:rsidP="00D14B82">
            <w:pPr>
              <w:rPr>
                <w:rFonts w:asciiTheme="minorHAnsi" w:hAnsiTheme="minorHAnsi"/>
                <w:b/>
              </w:rPr>
            </w:pPr>
          </w:p>
        </w:tc>
      </w:tr>
      <w:tr w:rsidR="00025E61" w:rsidRPr="000E546E" w14:paraId="5B5ECDB3" w14:textId="77777777" w:rsidTr="00025E61">
        <w:trPr>
          <w:trHeight w:val="242"/>
        </w:trPr>
        <w:tc>
          <w:tcPr>
            <w:tcW w:w="990" w:type="dxa"/>
          </w:tcPr>
          <w:p w14:paraId="6F238828" w14:textId="77777777" w:rsidR="00025E61" w:rsidRPr="002F2BDC" w:rsidRDefault="00025E61" w:rsidP="00D14B82">
            <w:pPr>
              <w:rPr>
                <w:rFonts w:asciiTheme="minorHAnsi" w:hAnsiTheme="minorHAnsi"/>
                <w:i/>
              </w:rPr>
            </w:pPr>
            <w:r w:rsidRPr="002F2BDC">
              <w:rPr>
                <w:rFonts w:asciiTheme="minorHAnsi" w:hAnsiTheme="minorHAnsi"/>
                <w:i/>
              </w:rPr>
              <w:t>EC.f.4</w:t>
            </w:r>
          </w:p>
        </w:tc>
        <w:tc>
          <w:tcPr>
            <w:tcW w:w="6465" w:type="dxa"/>
          </w:tcPr>
          <w:p w14:paraId="412B5EB7" w14:textId="77777777" w:rsidR="00025E61" w:rsidRPr="002F2BDC" w:rsidRDefault="00025E61" w:rsidP="00D14B82">
            <w:pPr>
              <w:rPr>
                <w:rFonts w:asciiTheme="minorHAnsi" w:hAnsiTheme="minorHAnsi"/>
                <w:i/>
              </w:rPr>
            </w:pPr>
            <w:r w:rsidRPr="002F2BDC">
              <w:rPr>
                <w:rFonts w:asciiTheme="minorHAnsi" w:hAnsiTheme="minorHAnsi"/>
                <w:i/>
              </w:rPr>
              <w:t xml:space="preserve">It is recommended that records of PPP application instructions/ agronomist recommendations are kept </w:t>
            </w:r>
          </w:p>
        </w:tc>
        <w:tc>
          <w:tcPr>
            <w:tcW w:w="645" w:type="dxa"/>
          </w:tcPr>
          <w:p w14:paraId="37DD79CF" w14:textId="77777777" w:rsidR="00025E61" w:rsidRDefault="00025E61" w:rsidP="00D14B82">
            <w:pPr>
              <w:rPr>
                <w:rFonts w:asciiTheme="minorHAnsi" w:hAnsiTheme="minorHAnsi"/>
                <w:b/>
              </w:rPr>
            </w:pPr>
          </w:p>
        </w:tc>
        <w:tc>
          <w:tcPr>
            <w:tcW w:w="630" w:type="dxa"/>
          </w:tcPr>
          <w:p w14:paraId="4696C02F" w14:textId="77777777" w:rsidR="00025E61" w:rsidRDefault="00025E61" w:rsidP="00D14B82">
            <w:pPr>
              <w:rPr>
                <w:rFonts w:asciiTheme="minorHAnsi" w:hAnsiTheme="minorHAnsi"/>
                <w:b/>
              </w:rPr>
            </w:pPr>
          </w:p>
        </w:tc>
        <w:tc>
          <w:tcPr>
            <w:tcW w:w="1710" w:type="dxa"/>
          </w:tcPr>
          <w:p w14:paraId="20579794" w14:textId="77777777" w:rsidR="00025E61" w:rsidRPr="009D3369" w:rsidRDefault="00025E61" w:rsidP="00D14B82">
            <w:pPr>
              <w:rPr>
                <w:rFonts w:asciiTheme="minorHAnsi" w:hAnsiTheme="minorHAnsi"/>
                <w:b/>
              </w:rPr>
            </w:pPr>
          </w:p>
        </w:tc>
      </w:tr>
      <w:tr w:rsidR="00025E61" w:rsidRPr="000E546E" w14:paraId="4B1EAE4A" w14:textId="77777777" w:rsidTr="00025E61">
        <w:trPr>
          <w:trHeight w:val="242"/>
        </w:trPr>
        <w:tc>
          <w:tcPr>
            <w:tcW w:w="990" w:type="dxa"/>
          </w:tcPr>
          <w:p w14:paraId="5F062A10" w14:textId="77777777" w:rsidR="00025E61" w:rsidRPr="002F2BDC" w:rsidRDefault="00025E61" w:rsidP="00D14B82">
            <w:pPr>
              <w:rPr>
                <w:rFonts w:asciiTheme="minorHAnsi" w:hAnsiTheme="minorHAnsi"/>
                <w:i/>
              </w:rPr>
            </w:pPr>
            <w:r w:rsidRPr="002F2BDC">
              <w:rPr>
                <w:rFonts w:asciiTheme="minorHAnsi" w:hAnsiTheme="minorHAnsi"/>
                <w:i/>
              </w:rPr>
              <w:t>EC.i.5</w:t>
            </w:r>
          </w:p>
        </w:tc>
        <w:tc>
          <w:tcPr>
            <w:tcW w:w="6465" w:type="dxa"/>
          </w:tcPr>
          <w:p w14:paraId="0A888015" w14:textId="77777777" w:rsidR="00025E61" w:rsidRPr="002F2BDC" w:rsidRDefault="00025E61" w:rsidP="00D14B82">
            <w:pPr>
              <w:rPr>
                <w:rFonts w:asciiTheme="minorHAnsi" w:eastAsia="Times New Roman" w:hAnsiTheme="minorHAnsi"/>
                <w:i/>
              </w:rPr>
            </w:pPr>
            <w:r w:rsidRPr="002F2BDC">
              <w:rPr>
                <w:rFonts w:asciiTheme="minorHAnsi" w:eastAsia="Times New Roman" w:hAnsiTheme="minorHAnsi"/>
                <w:i/>
              </w:rPr>
              <w:t>It is recommended that records of disposal of surplus spray mix are kept</w:t>
            </w:r>
          </w:p>
        </w:tc>
        <w:tc>
          <w:tcPr>
            <w:tcW w:w="645" w:type="dxa"/>
          </w:tcPr>
          <w:p w14:paraId="31A6580F" w14:textId="77777777" w:rsidR="00025E61" w:rsidRPr="006C6F8A" w:rsidRDefault="00025E61" w:rsidP="00D14B82">
            <w:pPr>
              <w:rPr>
                <w:rFonts w:asciiTheme="minorHAnsi" w:hAnsiTheme="minorHAnsi"/>
              </w:rPr>
            </w:pPr>
          </w:p>
        </w:tc>
        <w:tc>
          <w:tcPr>
            <w:tcW w:w="630" w:type="dxa"/>
          </w:tcPr>
          <w:p w14:paraId="558CF44A" w14:textId="77777777" w:rsidR="00025E61" w:rsidRPr="006C6F8A" w:rsidRDefault="00025E61" w:rsidP="00D14B82">
            <w:pPr>
              <w:rPr>
                <w:rFonts w:asciiTheme="minorHAnsi" w:hAnsiTheme="minorHAnsi"/>
              </w:rPr>
            </w:pPr>
          </w:p>
        </w:tc>
        <w:tc>
          <w:tcPr>
            <w:tcW w:w="1710" w:type="dxa"/>
          </w:tcPr>
          <w:p w14:paraId="1B84A79B" w14:textId="77777777" w:rsidR="00025E61" w:rsidRPr="006C6F8A" w:rsidRDefault="00025E61" w:rsidP="00D14B82">
            <w:pPr>
              <w:rPr>
                <w:rFonts w:asciiTheme="minorHAnsi" w:hAnsiTheme="minorHAnsi"/>
              </w:rPr>
            </w:pPr>
          </w:p>
        </w:tc>
      </w:tr>
      <w:tr w:rsidR="00025E61" w:rsidRPr="000E546E" w14:paraId="54EA1A18" w14:textId="77777777" w:rsidTr="00025E61">
        <w:trPr>
          <w:trHeight w:val="242"/>
        </w:trPr>
        <w:tc>
          <w:tcPr>
            <w:tcW w:w="990" w:type="dxa"/>
          </w:tcPr>
          <w:p w14:paraId="73112392" w14:textId="77777777" w:rsidR="00025E61" w:rsidRPr="002F2BDC" w:rsidRDefault="00025E61" w:rsidP="00D14B82">
            <w:pPr>
              <w:rPr>
                <w:rFonts w:asciiTheme="minorHAnsi" w:hAnsiTheme="minorHAnsi"/>
                <w:i/>
              </w:rPr>
            </w:pPr>
            <w:r w:rsidRPr="002F2BDC">
              <w:rPr>
                <w:rFonts w:asciiTheme="minorHAnsi" w:hAnsiTheme="minorHAnsi"/>
                <w:i/>
              </w:rPr>
              <w:t>EC.i.6</w:t>
            </w:r>
          </w:p>
        </w:tc>
        <w:tc>
          <w:tcPr>
            <w:tcW w:w="6465" w:type="dxa"/>
          </w:tcPr>
          <w:p w14:paraId="738E9E4F" w14:textId="77777777" w:rsidR="00025E61" w:rsidRPr="002F2BDC" w:rsidRDefault="00025E61" w:rsidP="00D14B82">
            <w:pPr>
              <w:rPr>
                <w:rFonts w:asciiTheme="minorHAnsi" w:eastAsia="Times New Roman" w:hAnsiTheme="minorHAnsi"/>
                <w:i/>
              </w:rPr>
            </w:pPr>
            <w:r w:rsidRPr="002F2BDC">
              <w:rPr>
                <w:rFonts w:asciiTheme="minorHAnsi" w:eastAsia="Times New Roman" w:hAnsiTheme="minorHAnsi"/>
                <w:i/>
              </w:rPr>
              <w:t>It is recommended that PPP application equipment is stored in a manner that minimises the risk of contamination or pollution</w:t>
            </w:r>
          </w:p>
        </w:tc>
        <w:tc>
          <w:tcPr>
            <w:tcW w:w="645" w:type="dxa"/>
          </w:tcPr>
          <w:p w14:paraId="415C29B8" w14:textId="77777777" w:rsidR="00025E61" w:rsidRPr="00A142B6" w:rsidRDefault="00025E61" w:rsidP="00D14B82">
            <w:pPr>
              <w:rPr>
                <w:rFonts w:asciiTheme="minorHAnsi" w:hAnsiTheme="minorHAnsi"/>
              </w:rPr>
            </w:pPr>
          </w:p>
        </w:tc>
        <w:tc>
          <w:tcPr>
            <w:tcW w:w="630" w:type="dxa"/>
          </w:tcPr>
          <w:p w14:paraId="07B95CC7" w14:textId="77777777" w:rsidR="00025E61" w:rsidRPr="00A142B6" w:rsidRDefault="00025E61" w:rsidP="00D14B82">
            <w:pPr>
              <w:rPr>
                <w:rFonts w:asciiTheme="minorHAnsi" w:hAnsiTheme="minorHAnsi"/>
              </w:rPr>
            </w:pPr>
          </w:p>
        </w:tc>
        <w:tc>
          <w:tcPr>
            <w:tcW w:w="1710" w:type="dxa"/>
          </w:tcPr>
          <w:p w14:paraId="6D28E51A" w14:textId="77777777" w:rsidR="00025E61" w:rsidRPr="00A142B6" w:rsidRDefault="00025E61" w:rsidP="00D14B82">
            <w:pPr>
              <w:rPr>
                <w:rFonts w:asciiTheme="minorHAnsi" w:hAnsiTheme="minorHAnsi"/>
              </w:rPr>
            </w:pPr>
          </w:p>
        </w:tc>
      </w:tr>
      <w:tr w:rsidR="00025E61" w:rsidRPr="000E546E" w14:paraId="1B74E878" w14:textId="77777777" w:rsidTr="00025E61">
        <w:trPr>
          <w:trHeight w:val="242"/>
        </w:trPr>
        <w:tc>
          <w:tcPr>
            <w:tcW w:w="990" w:type="dxa"/>
          </w:tcPr>
          <w:p w14:paraId="33F7EA1B" w14:textId="77777777" w:rsidR="00025E61" w:rsidRPr="002F2BDC" w:rsidRDefault="00025E61" w:rsidP="00D14B82">
            <w:pPr>
              <w:rPr>
                <w:rFonts w:asciiTheme="minorHAnsi" w:hAnsiTheme="minorHAnsi"/>
                <w:i/>
              </w:rPr>
            </w:pPr>
            <w:r w:rsidRPr="002F2BDC">
              <w:rPr>
                <w:rFonts w:asciiTheme="minorHAnsi" w:hAnsiTheme="minorHAnsi"/>
                <w:i/>
              </w:rPr>
              <w:t>EC.k.3</w:t>
            </w:r>
          </w:p>
        </w:tc>
        <w:tc>
          <w:tcPr>
            <w:tcW w:w="6465" w:type="dxa"/>
          </w:tcPr>
          <w:p w14:paraId="48DCCA0D" w14:textId="77777777" w:rsidR="00025E61" w:rsidRPr="002F2BDC" w:rsidRDefault="00025E61" w:rsidP="00D14B82">
            <w:pPr>
              <w:tabs>
                <w:tab w:val="left" w:pos="974"/>
              </w:tabs>
              <w:rPr>
                <w:rFonts w:asciiTheme="minorHAnsi" w:hAnsiTheme="minorHAnsi"/>
                <w:i/>
              </w:rPr>
            </w:pPr>
            <w:r w:rsidRPr="002F2BDC">
              <w:rPr>
                <w:rFonts w:asciiTheme="minorHAnsi" w:hAnsiTheme="minorHAnsi"/>
                <w:i/>
              </w:rPr>
              <w:t>It is recommended that you notify the relevant authorities if you are storing certain amounts and/or types of fertiliser</w:t>
            </w:r>
          </w:p>
        </w:tc>
        <w:tc>
          <w:tcPr>
            <w:tcW w:w="645" w:type="dxa"/>
          </w:tcPr>
          <w:p w14:paraId="5940300F" w14:textId="77777777" w:rsidR="00025E61" w:rsidRPr="006C6F8A" w:rsidRDefault="00025E61" w:rsidP="00D14B82">
            <w:pPr>
              <w:rPr>
                <w:rFonts w:asciiTheme="minorHAnsi" w:hAnsiTheme="minorHAnsi"/>
              </w:rPr>
            </w:pPr>
          </w:p>
        </w:tc>
        <w:tc>
          <w:tcPr>
            <w:tcW w:w="630" w:type="dxa"/>
          </w:tcPr>
          <w:p w14:paraId="0E809967" w14:textId="77777777" w:rsidR="00025E61" w:rsidRPr="006C6F8A" w:rsidRDefault="00025E61" w:rsidP="00D14B82">
            <w:pPr>
              <w:rPr>
                <w:rFonts w:asciiTheme="minorHAnsi" w:hAnsiTheme="minorHAnsi"/>
              </w:rPr>
            </w:pPr>
          </w:p>
        </w:tc>
        <w:tc>
          <w:tcPr>
            <w:tcW w:w="1710" w:type="dxa"/>
          </w:tcPr>
          <w:p w14:paraId="7689B1BF" w14:textId="77777777" w:rsidR="00025E61" w:rsidRPr="006C6F8A" w:rsidRDefault="00025E61" w:rsidP="00D14B82">
            <w:pPr>
              <w:rPr>
                <w:rFonts w:asciiTheme="minorHAnsi" w:hAnsiTheme="minorHAnsi"/>
              </w:rPr>
            </w:pPr>
          </w:p>
        </w:tc>
      </w:tr>
      <w:tr w:rsidR="00025E61" w:rsidRPr="000E546E" w14:paraId="1C5594CC" w14:textId="77777777" w:rsidTr="00025E61">
        <w:trPr>
          <w:trHeight w:val="242"/>
        </w:trPr>
        <w:tc>
          <w:tcPr>
            <w:tcW w:w="990" w:type="dxa"/>
          </w:tcPr>
          <w:p w14:paraId="6F0715A3" w14:textId="77777777" w:rsidR="00025E61" w:rsidRPr="002F2BDC" w:rsidRDefault="00025E61" w:rsidP="00D14B82">
            <w:pPr>
              <w:rPr>
                <w:rFonts w:asciiTheme="minorHAnsi" w:hAnsiTheme="minorHAnsi"/>
                <w:i/>
              </w:rPr>
            </w:pPr>
            <w:r w:rsidRPr="002F2BDC">
              <w:rPr>
                <w:rFonts w:asciiTheme="minorHAnsi" w:hAnsiTheme="minorHAnsi"/>
                <w:i/>
              </w:rPr>
              <w:lastRenderedPageBreak/>
              <w:t>EC.l.2</w:t>
            </w:r>
          </w:p>
        </w:tc>
        <w:tc>
          <w:tcPr>
            <w:tcW w:w="6465" w:type="dxa"/>
          </w:tcPr>
          <w:p w14:paraId="7DD60A71" w14:textId="77777777" w:rsidR="00025E61" w:rsidRPr="002F2BDC" w:rsidRDefault="00025E61" w:rsidP="00D14B82">
            <w:pPr>
              <w:rPr>
                <w:rFonts w:asciiTheme="minorHAnsi" w:hAnsiTheme="minorHAnsi"/>
                <w:i/>
              </w:rPr>
            </w:pPr>
            <w:r w:rsidRPr="002F2BDC">
              <w:rPr>
                <w:rFonts w:asciiTheme="minorHAnsi" w:hAnsiTheme="minorHAnsi"/>
                <w:i/>
              </w:rPr>
              <w:t>It is recommended that sewage sludge is assured under the Biosolids Assurance Scheme</w:t>
            </w:r>
          </w:p>
        </w:tc>
        <w:tc>
          <w:tcPr>
            <w:tcW w:w="645" w:type="dxa"/>
          </w:tcPr>
          <w:p w14:paraId="175B978D" w14:textId="77777777" w:rsidR="00025E61" w:rsidRPr="006C6F8A" w:rsidRDefault="00025E61" w:rsidP="00D14B82">
            <w:pPr>
              <w:rPr>
                <w:rFonts w:asciiTheme="minorHAnsi" w:hAnsiTheme="minorHAnsi"/>
              </w:rPr>
            </w:pPr>
          </w:p>
        </w:tc>
        <w:tc>
          <w:tcPr>
            <w:tcW w:w="630" w:type="dxa"/>
          </w:tcPr>
          <w:p w14:paraId="2FD1B17F" w14:textId="77777777" w:rsidR="00025E61" w:rsidRPr="006C6F8A" w:rsidRDefault="00025E61" w:rsidP="00D14B82">
            <w:pPr>
              <w:rPr>
                <w:rFonts w:asciiTheme="minorHAnsi" w:hAnsiTheme="minorHAnsi"/>
              </w:rPr>
            </w:pPr>
          </w:p>
        </w:tc>
        <w:tc>
          <w:tcPr>
            <w:tcW w:w="1710" w:type="dxa"/>
          </w:tcPr>
          <w:p w14:paraId="1A933499" w14:textId="77777777" w:rsidR="00025E61" w:rsidRPr="006C6F8A" w:rsidRDefault="00025E61" w:rsidP="00D14B82">
            <w:pPr>
              <w:rPr>
                <w:rFonts w:asciiTheme="minorHAnsi" w:hAnsiTheme="minorHAnsi"/>
              </w:rPr>
            </w:pPr>
          </w:p>
        </w:tc>
      </w:tr>
      <w:tr w:rsidR="00025E61" w:rsidRPr="000E546E" w14:paraId="7819D725" w14:textId="77777777" w:rsidTr="00025E61">
        <w:trPr>
          <w:trHeight w:val="242"/>
        </w:trPr>
        <w:tc>
          <w:tcPr>
            <w:tcW w:w="990" w:type="dxa"/>
          </w:tcPr>
          <w:p w14:paraId="1A3A06F7" w14:textId="77777777" w:rsidR="00025E61" w:rsidRPr="002F2BDC" w:rsidRDefault="00025E61" w:rsidP="00D14B82">
            <w:pPr>
              <w:rPr>
                <w:rFonts w:asciiTheme="minorHAnsi" w:hAnsiTheme="minorHAnsi"/>
                <w:i/>
              </w:rPr>
            </w:pPr>
            <w:r w:rsidRPr="002F2BDC">
              <w:rPr>
                <w:rFonts w:asciiTheme="minorHAnsi" w:hAnsiTheme="minorHAnsi"/>
                <w:i/>
              </w:rPr>
              <w:t>EC.m.7</w:t>
            </w:r>
          </w:p>
        </w:tc>
        <w:tc>
          <w:tcPr>
            <w:tcW w:w="6465" w:type="dxa"/>
          </w:tcPr>
          <w:p w14:paraId="3F29F5B1" w14:textId="77777777" w:rsidR="00025E61" w:rsidRPr="002F2BDC" w:rsidRDefault="00025E61" w:rsidP="00D14B82">
            <w:pPr>
              <w:rPr>
                <w:rFonts w:asciiTheme="minorHAnsi" w:hAnsiTheme="minorHAnsi"/>
                <w:i/>
              </w:rPr>
            </w:pPr>
            <w:r w:rsidRPr="002F2BDC">
              <w:rPr>
                <w:rFonts w:asciiTheme="minorHAnsi" w:hAnsiTheme="minorHAnsi"/>
                <w:i/>
              </w:rPr>
              <w:t>It is recommended that a cropping/ nutrient management plan is developed</w:t>
            </w:r>
          </w:p>
        </w:tc>
        <w:tc>
          <w:tcPr>
            <w:tcW w:w="645" w:type="dxa"/>
          </w:tcPr>
          <w:p w14:paraId="47C35779" w14:textId="77777777" w:rsidR="00025E61" w:rsidRPr="006C6F8A" w:rsidRDefault="00025E61" w:rsidP="00D14B82">
            <w:pPr>
              <w:rPr>
                <w:rFonts w:asciiTheme="minorHAnsi" w:hAnsiTheme="minorHAnsi"/>
              </w:rPr>
            </w:pPr>
          </w:p>
        </w:tc>
        <w:tc>
          <w:tcPr>
            <w:tcW w:w="630" w:type="dxa"/>
          </w:tcPr>
          <w:p w14:paraId="2BFFA46F" w14:textId="77777777" w:rsidR="00025E61" w:rsidRPr="006C6F8A" w:rsidRDefault="00025E61" w:rsidP="00D14B82">
            <w:pPr>
              <w:rPr>
                <w:rFonts w:asciiTheme="minorHAnsi" w:hAnsiTheme="minorHAnsi"/>
              </w:rPr>
            </w:pPr>
          </w:p>
        </w:tc>
        <w:tc>
          <w:tcPr>
            <w:tcW w:w="1710" w:type="dxa"/>
          </w:tcPr>
          <w:p w14:paraId="09540A3F" w14:textId="77777777" w:rsidR="00025E61" w:rsidRPr="006C6F8A" w:rsidRDefault="00025E61" w:rsidP="00D14B82">
            <w:pPr>
              <w:rPr>
                <w:rFonts w:asciiTheme="minorHAnsi" w:hAnsiTheme="minorHAnsi"/>
              </w:rPr>
            </w:pPr>
          </w:p>
        </w:tc>
      </w:tr>
      <w:tr w:rsidR="00025E61" w:rsidRPr="000E546E" w14:paraId="1DCA9C73" w14:textId="77777777" w:rsidTr="00025E61">
        <w:trPr>
          <w:trHeight w:val="242"/>
        </w:trPr>
        <w:tc>
          <w:tcPr>
            <w:tcW w:w="990" w:type="dxa"/>
          </w:tcPr>
          <w:p w14:paraId="125F927E" w14:textId="77777777" w:rsidR="00025E61" w:rsidRPr="002F2BDC" w:rsidRDefault="00025E61" w:rsidP="00D14B82">
            <w:pPr>
              <w:rPr>
                <w:rFonts w:asciiTheme="minorHAnsi" w:hAnsiTheme="minorHAnsi"/>
                <w:i/>
              </w:rPr>
            </w:pPr>
            <w:r w:rsidRPr="002F2BDC">
              <w:rPr>
                <w:rFonts w:asciiTheme="minorHAnsi" w:hAnsiTheme="minorHAnsi"/>
                <w:i/>
              </w:rPr>
              <w:t>ECm.8</w:t>
            </w:r>
          </w:p>
        </w:tc>
        <w:tc>
          <w:tcPr>
            <w:tcW w:w="6465" w:type="dxa"/>
          </w:tcPr>
          <w:p w14:paraId="77839C8C" w14:textId="77777777" w:rsidR="00025E61" w:rsidRPr="002F2BDC" w:rsidRDefault="00025E61" w:rsidP="00D14B82">
            <w:pPr>
              <w:rPr>
                <w:rFonts w:asciiTheme="minorHAnsi" w:hAnsiTheme="minorHAnsi"/>
                <w:i/>
              </w:rPr>
            </w:pPr>
            <w:r w:rsidRPr="002F2BDC">
              <w:rPr>
                <w:rFonts w:asciiTheme="minorHAnsi" w:hAnsiTheme="minorHAnsi"/>
                <w:i/>
              </w:rPr>
              <w:t>It is recommended that records are kept of all technical application instructions/ professional adviser recommendations for fertiliser and soil improvement products</w:t>
            </w:r>
          </w:p>
        </w:tc>
        <w:tc>
          <w:tcPr>
            <w:tcW w:w="645" w:type="dxa"/>
          </w:tcPr>
          <w:p w14:paraId="0F19B095" w14:textId="77777777" w:rsidR="00025E61" w:rsidRPr="006C6F8A" w:rsidRDefault="00025E61" w:rsidP="00D14B82">
            <w:pPr>
              <w:rPr>
                <w:rFonts w:asciiTheme="minorHAnsi" w:hAnsiTheme="minorHAnsi"/>
              </w:rPr>
            </w:pPr>
          </w:p>
        </w:tc>
        <w:tc>
          <w:tcPr>
            <w:tcW w:w="630" w:type="dxa"/>
          </w:tcPr>
          <w:p w14:paraId="6797F235" w14:textId="77777777" w:rsidR="00025E61" w:rsidRPr="006C6F8A" w:rsidRDefault="00025E61" w:rsidP="00D14B82">
            <w:pPr>
              <w:rPr>
                <w:rFonts w:asciiTheme="minorHAnsi" w:hAnsiTheme="minorHAnsi"/>
              </w:rPr>
            </w:pPr>
          </w:p>
        </w:tc>
        <w:tc>
          <w:tcPr>
            <w:tcW w:w="1710" w:type="dxa"/>
          </w:tcPr>
          <w:p w14:paraId="4B33D04B" w14:textId="77777777" w:rsidR="00025E61" w:rsidRPr="006C6F8A" w:rsidRDefault="00025E61" w:rsidP="00D14B82">
            <w:pPr>
              <w:rPr>
                <w:rFonts w:asciiTheme="minorHAnsi" w:hAnsiTheme="minorHAnsi"/>
              </w:rPr>
            </w:pPr>
          </w:p>
        </w:tc>
      </w:tr>
      <w:tr w:rsidR="00025E61" w:rsidRPr="000E546E" w14:paraId="355FECBC" w14:textId="77777777" w:rsidTr="00025E61">
        <w:trPr>
          <w:trHeight w:val="242"/>
        </w:trPr>
        <w:tc>
          <w:tcPr>
            <w:tcW w:w="990" w:type="dxa"/>
          </w:tcPr>
          <w:p w14:paraId="00E09B08" w14:textId="77777777" w:rsidR="00025E61" w:rsidRPr="002F2BDC" w:rsidRDefault="00025E61" w:rsidP="00D14B82">
            <w:pPr>
              <w:rPr>
                <w:rFonts w:asciiTheme="minorHAnsi" w:hAnsiTheme="minorHAnsi"/>
                <w:i/>
              </w:rPr>
            </w:pPr>
            <w:proofErr w:type="spellStart"/>
            <w:r w:rsidRPr="002F2BDC">
              <w:rPr>
                <w:rFonts w:asciiTheme="minorHAnsi" w:hAnsiTheme="minorHAnsi"/>
                <w:i/>
              </w:rPr>
              <w:t>EI.c</w:t>
            </w:r>
            <w:proofErr w:type="spellEnd"/>
          </w:p>
        </w:tc>
        <w:tc>
          <w:tcPr>
            <w:tcW w:w="6465" w:type="dxa"/>
          </w:tcPr>
          <w:p w14:paraId="43A83EAC" w14:textId="77777777" w:rsidR="00025E61" w:rsidRPr="002F2BDC" w:rsidRDefault="00025E61" w:rsidP="00D14B82">
            <w:pPr>
              <w:rPr>
                <w:rFonts w:asciiTheme="minorHAnsi" w:hAnsiTheme="minorHAnsi"/>
                <w:i/>
              </w:rPr>
            </w:pPr>
            <w:r w:rsidRPr="002F2BDC">
              <w:rPr>
                <w:rFonts w:asciiTheme="minorHAnsi" w:hAnsiTheme="minorHAnsi"/>
                <w:i/>
              </w:rPr>
              <w:t>It is recommended that consideration is given to the conversion of unproductive sites to conservation areas for the encouragement of natural flora, fauna and increase of biodiversity</w:t>
            </w:r>
          </w:p>
        </w:tc>
        <w:tc>
          <w:tcPr>
            <w:tcW w:w="645" w:type="dxa"/>
          </w:tcPr>
          <w:p w14:paraId="2879323D" w14:textId="77777777" w:rsidR="00025E61" w:rsidRPr="006C6F8A" w:rsidRDefault="00025E61" w:rsidP="00D14B82">
            <w:pPr>
              <w:rPr>
                <w:rFonts w:asciiTheme="minorHAnsi" w:hAnsiTheme="minorHAnsi"/>
              </w:rPr>
            </w:pPr>
          </w:p>
        </w:tc>
        <w:tc>
          <w:tcPr>
            <w:tcW w:w="630" w:type="dxa"/>
          </w:tcPr>
          <w:p w14:paraId="4C8926BA" w14:textId="77777777" w:rsidR="00025E61" w:rsidRPr="006C6F8A" w:rsidRDefault="00025E61" w:rsidP="00D14B82">
            <w:pPr>
              <w:rPr>
                <w:rFonts w:asciiTheme="minorHAnsi" w:hAnsiTheme="minorHAnsi"/>
              </w:rPr>
            </w:pPr>
          </w:p>
        </w:tc>
        <w:tc>
          <w:tcPr>
            <w:tcW w:w="1710" w:type="dxa"/>
          </w:tcPr>
          <w:p w14:paraId="449F7BDF" w14:textId="77777777" w:rsidR="00025E61" w:rsidRPr="006C6F8A" w:rsidRDefault="00025E61" w:rsidP="00D14B82">
            <w:pPr>
              <w:rPr>
                <w:rFonts w:asciiTheme="minorHAnsi" w:hAnsiTheme="minorHAnsi"/>
              </w:rPr>
            </w:pPr>
          </w:p>
        </w:tc>
      </w:tr>
      <w:tr w:rsidR="00025E61" w:rsidRPr="000E546E" w14:paraId="13E1A9DD" w14:textId="77777777" w:rsidTr="00025E61">
        <w:trPr>
          <w:trHeight w:val="242"/>
        </w:trPr>
        <w:tc>
          <w:tcPr>
            <w:tcW w:w="990" w:type="dxa"/>
          </w:tcPr>
          <w:p w14:paraId="3C09B027" w14:textId="77777777" w:rsidR="00025E61" w:rsidRPr="002F2BDC" w:rsidRDefault="00025E61" w:rsidP="00D14B82">
            <w:pPr>
              <w:rPr>
                <w:rFonts w:asciiTheme="minorHAnsi" w:hAnsiTheme="minorHAnsi"/>
                <w:i/>
              </w:rPr>
            </w:pPr>
            <w:proofErr w:type="spellStart"/>
            <w:r w:rsidRPr="002F2BDC">
              <w:rPr>
                <w:rFonts w:asciiTheme="minorHAnsi" w:hAnsiTheme="minorHAnsi"/>
                <w:i/>
              </w:rPr>
              <w:t>EI.d</w:t>
            </w:r>
            <w:proofErr w:type="spellEnd"/>
          </w:p>
        </w:tc>
        <w:tc>
          <w:tcPr>
            <w:tcW w:w="6465" w:type="dxa"/>
          </w:tcPr>
          <w:p w14:paraId="5AB7A96C" w14:textId="77777777" w:rsidR="00025E61" w:rsidRPr="002F2BDC" w:rsidRDefault="00025E61" w:rsidP="00D14B82">
            <w:pPr>
              <w:rPr>
                <w:rFonts w:asciiTheme="minorHAnsi" w:hAnsiTheme="minorHAnsi"/>
                <w:i/>
              </w:rPr>
            </w:pPr>
            <w:r w:rsidRPr="002F2BDC">
              <w:rPr>
                <w:rFonts w:asciiTheme="minorHAnsi" w:hAnsiTheme="minorHAnsi"/>
                <w:i/>
              </w:rPr>
              <w:t>It is recommended that a baseline audit to understand existing animal and plant diversity on-farm is undertaken</w:t>
            </w:r>
          </w:p>
        </w:tc>
        <w:tc>
          <w:tcPr>
            <w:tcW w:w="645" w:type="dxa"/>
          </w:tcPr>
          <w:p w14:paraId="52EB8B98" w14:textId="77777777" w:rsidR="00025E61" w:rsidRPr="006C6F8A" w:rsidRDefault="00025E61" w:rsidP="00D14B82">
            <w:pPr>
              <w:rPr>
                <w:rFonts w:asciiTheme="minorHAnsi" w:hAnsiTheme="minorHAnsi"/>
              </w:rPr>
            </w:pPr>
          </w:p>
        </w:tc>
        <w:tc>
          <w:tcPr>
            <w:tcW w:w="630" w:type="dxa"/>
          </w:tcPr>
          <w:p w14:paraId="31572D9F" w14:textId="77777777" w:rsidR="00025E61" w:rsidRPr="006C6F8A" w:rsidRDefault="00025E61" w:rsidP="00D14B82">
            <w:pPr>
              <w:rPr>
                <w:rFonts w:asciiTheme="minorHAnsi" w:hAnsiTheme="minorHAnsi"/>
              </w:rPr>
            </w:pPr>
          </w:p>
        </w:tc>
        <w:tc>
          <w:tcPr>
            <w:tcW w:w="1710" w:type="dxa"/>
          </w:tcPr>
          <w:p w14:paraId="787DF9B6" w14:textId="77777777" w:rsidR="00025E61" w:rsidRPr="006C6F8A" w:rsidRDefault="00025E61" w:rsidP="00D14B82">
            <w:pPr>
              <w:rPr>
                <w:rFonts w:asciiTheme="minorHAnsi" w:hAnsiTheme="minorHAnsi"/>
              </w:rPr>
            </w:pPr>
          </w:p>
        </w:tc>
      </w:tr>
      <w:tr w:rsidR="00025E61" w:rsidRPr="000E546E" w14:paraId="39949527" w14:textId="77777777" w:rsidTr="00025E61">
        <w:trPr>
          <w:trHeight w:val="242"/>
        </w:trPr>
        <w:tc>
          <w:tcPr>
            <w:tcW w:w="990" w:type="dxa"/>
          </w:tcPr>
          <w:p w14:paraId="533E48BE" w14:textId="77777777" w:rsidR="00025E61" w:rsidRPr="002F2BDC" w:rsidRDefault="00025E61" w:rsidP="00D14B82">
            <w:pPr>
              <w:rPr>
                <w:rFonts w:asciiTheme="minorHAnsi" w:hAnsiTheme="minorHAnsi"/>
                <w:i/>
              </w:rPr>
            </w:pPr>
            <w:proofErr w:type="spellStart"/>
            <w:r w:rsidRPr="002F2BDC">
              <w:rPr>
                <w:rFonts w:asciiTheme="minorHAnsi" w:hAnsiTheme="minorHAnsi"/>
                <w:i/>
              </w:rPr>
              <w:t>SM.b</w:t>
            </w:r>
            <w:proofErr w:type="spellEnd"/>
          </w:p>
        </w:tc>
        <w:tc>
          <w:tcPr>
            <w:tcW w:w="6465" w:type="dxa"/>
          </w:tcPr>
          <w:p w14:paraId="1779897A" w14:textId="77777777" w:rsidR="00025E61" w:rsidRPr="002F2BDC" w:rsidRDefault="00025E61" w:rsidP="00D14B82">
            <w:pPr>
              <w:tabs>
                <w:tab w:val="left" w:pos="913"/>
              </w:tabs>
              <w:rPr>
                <w:rFonts w:asciiTheme="minorHAnsi" w:hAnsiTheme="minorHAnsi"/>
                <w:i/>
              </w:rPr>
            </w:pPr>
            <w:r w:rsidRPr="002F2BDC">
              <w:rPr>
                <w:rFonts w:asciiTheme="minorHAnsi" w:hAnsiTheme="minorHAnsi"/>
                <w:i/>
              </w:rPr>
              <w:t>It is recommended that producers know the classification of soils on their farm and production practices are adjusted to maintain soil structure and control erosion</w:t>
            </w:r>
          </w:p>
        </w:tc>
        <w:tc>
          <w:tcPr>
            <w:tcW w:w="645" w:type="dxa"/>
          </w:tcPr>
          <w:p w14:paraId="2C9BC8BD" w14:textId="77777777" w:rsidR="00025E61" w:rsidRPr="006C6F8A" w:rsidRDefault="00025E61" w:rsidP="00D14B82">
            <w:pPr>
              <w:rPr>
                <w:rFonts w:asciiTheme="minorHAnsi" w:hAnsiTheme="minorHAnsi"/>
              </w:rPr>
            </w:pPr>
          </w:p>
        </w:tc>
        <w:tc>
          <w:tcPr>
            <w:tcW w:w="630" w:type="dxa"/>
          </w:tcPr>
          <w:p w14:paraId="6F70D612" w14:textId="77777777" w:rsidR="00025E61" w:rsidRPr="006C6F8A" w:rsidRDefault="00025E61" w:rsidP="00D14B82">
            <w:pPr>
              <w:rPr>
                <w:rFonts w:asciiTheme="minorHAnsi" w:hAnsiTheme="minorHAnsi"/>
              </w:rPr>
            </w:pPr>
          </w:p>
        </w:tc>
        <w:tc>
          <w:tcPr>
            <w:tcW w:w="1710" w:type="dxa"/>
          </w:tcPr>
          <w:p w14:paraId="56D16174" w14:textId="77777777" w:rsidR="00025E61" w:rsidRPr="006C6F8A" w:rsidRDefault="00025E61" w:rsidP="00D14B82">
            <w:pPr>
              <w:rPr>
                <w:rFonts w:asciiTheme="minorHAnsi" w:hAnsiTheme="minorHAnsi"/>
              </w:rPr>
            </w:pPr>
          </w:p>
        </w:tc>
      </w:tr>
      <w:tr w:rsidR="00025E61" w:rsidRPr="000E546E" w14:paraId="128002D6" w14:textId="77777777" w:rsidTr="00025E61">
        <w:trPr>
          <w:trHeight w:val="242"/>
        </w:trPr>
        <w:tc>
          <w:tcPr>
            <w:tcW w:w="990" w:type="dxa"/>
          </w:tcPr>
          <w:p w14:paraId="142AD63B" w14:textId="77777777" w:rsidR="00025E61" w:rsidRPr="002F2BDC" w:rsidRDefault="00025E61" w:rsidP="00D14B82">
            <w:pPr>
              <w:rPr>
                <w:rFonts w:asciiTheme="minorHAnsi" w:hAnsiTheme="minorHAnsi"/>
                <w:i/>
              </w:rPr>
            </w:pPr>
            <w:proofErr w:type="spellStart"/>
            <w:r w:rsidRPr="002F2BDC">
              <w:rPr>
                <w:rFonts w:asciiTheme="minorHAnsi" w:hAnsiTheme="minorHAnsi"/>
                <w:i/>
              </w:rPr>
              <w:t>SM.c</w:t>
            </w:r>
            <w:proofErr w:type="spellEnd"/>
          </w:p>
        </w:tc>
        <w:tc>
          <w:tcPr>
            <w:tcW w:w="6465" w:type="dxa"/>
          </w:tcPr>
          <w:p w14:paraId="4A695FD6" w14:textId="77777777" w:rsidR="00025E61" w:rsidRPr="002F2BDC" w:rsidRDefault="00025E61" w:rsidP="00D14B82">
            <w:pPr>
              <w:rPr>
                <w:rFonts w:asciiTheme="minorHAnsi" w:hAnsiTheme="minorHAnsi"/>
                <w:i/>
              </w:rPr>
            </w:pPr>
            <w:r w:rsidRPr="002F2BDC">
              <w:rPr>
                <w:rFonts w:asciiTheme="minorHAnsi" w:hAnsiTheme="minorHAnsi"/>
                <w:i/>
              </w:rPr>
              <w:t>It is recommended that specific scientific tests are undertaken, where available, to ascertain pest and disease levels in the soil and to help schedule crop rotations</w:t>
            </w:r>
          </w:p>
        </w:tc>
        <w:tc>
          <w:tcPr>
            <w:tcW w:w="645" w:type="dxa"/>
          </w:tcPr>
          <w:p w14:paraId="478E7CBE" w14:textId="77777777" w:rsidR="00025E61" w:rsidRPr="006C6F8A" w:rsidRDefault="00025E61" w:rsidP="00D14B82">
            <w:pPr>
              <w:rPr>
                <w:rFonts w:asciiTheme="minorHAnsi" w:hAnsiTheme="minorHAnsi"/>
              </w:rPr>
            </w:pPr>
          </w:p>
        </w:tc>
        <w:tc>
          <w:tcPr>
            <w:tcW w:w="630" w:type="dxa"/>
          </w:tcPr>
          <w:p w14:paraId="4054635C" w14:textId="77777777" w:rsidR="00025E61" w:rsidRPr="006C6F8A" w:rsidRDefault="00025E61" w:rsidP="00D14B82">
            <w:pPr>
              <w:rPr>
                <w:rFonts w:asciiTheme="minorHAnsi" w:hAnsiTheme="minorHAnsi"/>
              </w:rPr>
            </w:pPr>
          </w:p>
        </w:tc>
        <w:tc>
          <w:tcPr>
            <w:tcW w:w="1710" w:type="dxa"/>
          </w:tcPr>
          <w:p w14:paraId="00748E34" w14:textId="77777777" w:rsidR="00025E61" w:rsidRPr="006C6F8A" w:rsidRDefault="00025E61" w:rsidP="00D14B82">
            <w:pPr>
              <w:rPr>
                <w:rFonts w:asciiTheme="minorHAnsi" w:hAnsiTheme="minorHAnsi"/>
              </w:rPr>
            </w:pPr>
          </w:p>
        </w:tc>
      </w:tr>
      <w:tr w:rsidR="00025E61" w:rsidRPr="000E546E" w14:paraId="41D9EC65" w14:textId="77777777" w:rsidTr="00025E61">
        <w:trPr>
          <w:trHeight w:val="242"/>
        </w:trPr>
        <w:tc>
          <w:tcPr>
            <w:tcW w:w="990" w:type="dxa"/>
          </w:tcPr>
          <w:p w14:paraId="53F98A15" w14:textId="77777777" w:rsidR="00025E61" w:rsidRPr="002F2BDC" w:rsidRDefault="00025E61" w:rsidP="00D14B82">
            <w:pPr>
              <w:rPr>
                <w:rFonts w:asciiTheme="minorHAnsi" w:hAnsiTheme="minorHAnsi"/>
                <w:i/>
              </w:rPr>
            </w:pPr>
            <w:proofErr w:type="spellStart"/>
            <w:r w:rsidRPr="002F2BDC">
              <w:rPr>
                <w:rFonts w:asciiTheme="minorHAnsi" w:hAnsiTheme="minorHAnsi"/>
                <w:i/>
              </w:rPr>
              <w:t>SM.d</w:t>
            </w:r>
            <w:proofErr w:type="spellEnd"/>
          </w:p>
        </w:tc>
        <w:tc>
          <w:tcPr>
            <w:tcW w:w="6465" w:type="dxa"/>
          </w:tcPr>
          <w:p w14:paraId="273331C4" w14:textId="77777777" w:rsidR="00025E61" w:rsidRPr="002F2BDC" w:rsidRDefault="00025E61" w:rsidP="00D14B82">
            <w:pPr>
              <w:rPr>
                <w:rFonts w:asciiTheme="minorHAnsi" w:hAnsiTheme="minorHAnsi"/>
                <w:i/>
              </w:rPr>
            </w:pPr>
            <w:r w:rsidRPr="002F2BDC">
              <w:rPr>
                <w:rFonts w:asciiTheme="minorHAnsi" w:hAnsiTheme="minorHAnsi"/>
                <w:i/>
              </w:rPr>
              <w:t xml:space="preserve">It is recommended that soil types are mapped for the farm so they can be used to plan rotations, </w:t>
            </w:r>
            <w:proofErr w:type="gramStart"/>
            <w:r w:rsidRPr="002F2BDC">
              <w:rPr>
                <w:rFonts w:asciiTheme="minorHAnsi" w:hAnsiTheme="minorHAnsi"/>
                <w:i/>
              </w:rPr>
              <w:t>planting</w:t>
            </w:r>
            <w:proofErr w:type="gramEnd"/>
            <w:r w:rsidRPr="002F2BDC">
              <w:rPr>
                <w:rFonts w:asciiTheme="minorHAnsi" w:hAnsiTheme="minorHAnsi"/>
                <w:i/>
              </w:rPr>
              <w:t xml:space="preserve"> and growing plans</w:t>
            </w:r>
          </w:p>
        </w:tc>
        <w:tc>
          <w:tcPr>
            <w:tcW w:w="645" w:type="dxa"/>
          </w:tcPr>
          <w:p w14:paraId="7208FE2C" w14:textId="77777777" w:rsidR="00025E61" w:rsidRPr="006C6F8A" w:rsidRDefault="00025E61" w:rsidP="00D14B82">
            <w:pPr>
              <w:rPr>
                <w:rFonts w:asciiTheme="minorHAnsi" w:hAnsiTheme="minorHAnsi"/>
              </w:rPr>
            </w:pPr>
          </w:p>
        </w:tc>
        <w:tc>
          <w:tcPr>
            <w:tcW w:w="630" w:type="dxa"/>
          </w:tcPr>
          <w:p w14:paraId="5E0BD33F" w14:textId="77777777" w:rsidR="00025E61" w:rsidRPr="006C6F8A" w:rsidRDefault="00025E61" w:rsidP="00D14B82">
            <w:pPr>
              <w:rPr>
                <w:rFonts w:asciiTheme="minorHAnsi" w:hAnsiTheme="minorHAnsi"/>
              </w:rPr>
            </w:pPr>
          </w:p>
        </w:tc>
        <w:tc>
          <w:tcPr>
            <w:tcW w:w="1710" w:type="dxa"/>
          </w:tcPr>
          <w:p w14:paraId="06B3FC12" w14:textId="77777777" w:rsidR="00025E61" w:rsidRPr="006C6F8A" w:rsidRDefault="00025E61" w:rsidP="00D14B82">
            <w:pPr>
              <w:rPr>
                <w:rFonts w:asciiTheme="minorHAnsi" w:hAnsiTheme="minorHAnsi"/>
              </w:rPr>
            </w:pPr>
          </w:p>
        </w:tc>
      </w:tr>
      <w:tr w:rsidR="00025E61" w:rsidRPr="000E546E" w14:paraId="0BBE9F0E" w14:textId="77777777" w:rsidTr="00025E61">
        <w:trPr>
          <w:trHeight w:val="242"/>
        </w:trPr>
        <w:tc>
          <w:tcPr>
            <w:tcW w:w="990" w:type="dxa"/>
          </w:tcPr>
          <w:p w14:paraId="604EBED3" w14:textId="77777777" w:rsidR="00025E61" w:rsidRPr="002F2BDC" w:rsidRDefault="00025E61" w:rsidP="00D14B82">
            <w:pPr>
              <w:rPr>
                <w:rFonts w:asciiTheme="minorHAnsi" w:hAnsiTheme="minorHAnsi"/>
                <w:i/>
              </w:rPr>
            </w:pPr>
            <w:proofErr w:type="spellStart"/>
            <w:r w:rsidRPr="002F2BDC">
              <w:rPr>
                <w:rFonts w:asciiTheme="minorHAnsi" w:hAnsiTheme="minorHAnsi"/>
                <w:i/>
              </w:rPr>
              <w:t>SM.e</w:t>
            </w:r>
            <w:proofErr w:type="spellEnd"/>
          </w:p>
        </w:tc>
        <w:tc>
          <w:tcPr>
            <w:tcW w:w="6465" w:type="dxa"/>
          </w:tcPr>
          <w:p w14:paraId="47FB8037" w14:textId="77777777" w:rsidR="00025E61" w:rsidRPr="002F2BDC" w:rsidRDefault="00025E61" w:rsidP="00D14B82">
            <w:pPr>
              <w:rPr>
                <w:rFonts w:asciiTheme="minorHAnsi" w:hAnsiTheme="minorHAnsi"/>
                <w:i/>
              </w:rPr>
            </w:pPr>
            <w:r w:rsidRPr="002F2BDC">
              <w:rPr>
                <w:rFonts w:asciiTheme="minorHAnsi" w:hAnsiTheme="minorHAnsi"/>
                <w:i/>
              </w:rPr>
              <w:t xml:space="preserve">It is recommended that soil management is discussed with advisers and relevant staff </w:t>
            </w:r>
            <w:proofErr w:type="gramStart"/>
            <w:r w:rsidRPr="002F2BDC">
              <w:rPr>
                <w:rFonts w:asciiTheme="minorHAnsi" w:hAnsiTheme="minorHAnsi"/>
                <w:i/>
              </w:rPr>
              <w:t>in order to</w:t>
            </w:r>
            <w:proofErr w:type="gramEnd"/>
            <w:r w:rsidRPr="002F2BDC">
              <w:rPr>
                <w:rFonts w:asciiTheme="minorHAnsi" w:hAnsiTheme="minorHAnsi"/>
                <w:i/>
              </w:rPr>
              <w:t xml:space="preserve"> ensure that cultivations are appropriate for soil type, cropping, topography, erosion risk and climate</w:t>
            </w:r>
          </w:p>
        </w:tc>
        <w:tc>
          <w:tcPr>
            <w:tcW w:w="645" w:type="dxa"/>
          </w:tcPr>
          <w:p w14:paraId="16729679" w14:textId="77777777" w:rsidR="00025E61" w:rsidRPr="006C6F8A" w:rsidRDefault="00025E61" w:rsidP="00D14B82">
            <w:pPr>
              <w:rPr>
                <w:rFonts w:asciiTheme="minorHAnsi" w:hAnsiTheme="minorHAnsi"/>
              </w:rPr>
            </w:pPr>
          </w:p>
        </w:tc>
        <w:tc>
          <w:tcPr>
            <w:tcW w:w="630" w:type="dxa"/>
          </w:tcPr>
          <w:p w14:paraId="4503674A" w14:textId="77777777" w:rsidR="00025E61" w:rsidRPr="006C6F8A" w:rsidRDefault="00025E61" w:rsidP="00D14B82">
            <w:pPr>
              <w:rPr>
                <w:rFonts w:asciiTheme="minorHAnsi" w:hAnsiTheme="minorHAnsi"/>
              </w:rPr>
            </w:pPr>
          </w:p>
        </w:tc>
        <w:tc>
          <w:tcPr>
            <w:tcW w:w="1710" w:type="dxa"/>
          </w:tcPr>
          <w:p w14:paraId="2E9E58BA" w14:textId="77777777" w:rsidR="00025E61" w:rsidRPr="006C6F8A" w:rsidRDefault="00025E61" w:rsidP="00D14B82">
            <w:pPr>
              <w:rPr>
                <w:rFonts w:asciiTheme="minorHAnsi" w:hAnsiTheme="minorHAnsi"/>
              </w:rPr>
            </w:pPr>
          </w:p>
        </w:tc>
      </w:tr>
      <w:tr w:rsidR="00025E61" w:rsidRPr="000E546E" w14:paraId="4E48C5A8" w14:textId="77777777" w:rsidTr="00025E61">
        <w:trPr>
          <w:trHeight w:val="242"/>
        </w:trPr>
        <w:tc>
          <w:tcPr>
            <w:tcW w:w="990" w:type="dxa"/>
          </w:tcPr>
          <w:p w14:paraId="2AE89A81" w14:textId="77777777" w:rsidR="00025E61" w:rsidRPr="002F2BDC" w:rsidRDefault="00025E61" w:rsidP="00D14B82">
            <w:pPr>
              <w:rPr>
                <w:rFonts w:asciiTheme="minorHAnsi" w:hAnsiTheme="minorHAnsi"/>
                <w:i/>
              </w:rPr>
            </w:pPr>
            <w:proofErr w:type="spellStart"/>
            <w:r w:rsidRPr="002F2BDC">
              <w:rPr>
                <w:rFonts w:asciiTheme="minorHAnsi" w:hAnsiTheme="minorHAnsi"/>
                <w:i/>
              </w:rPr>
              <w:t>SM.f</w:t>
            </w:r>
            <w:proofErr w:type="spellEnd"/>
          </w:p>
        </w:tc>
        <w:tc>
          <w:tcPr>
            <w:tcW w:w="6465" w:type="dxa"/>
          </w:tcPr>
          <w:p w14:paraId="387C061B" w14:textId="77777777" w:rsidR="00025E61" w:rsidRPr="002F2BDC" w:rsidRDefault="00025E61" w:rsidP="00D14B82">
            <w:pPr>
              <w:rPr>
                <w:rFonts w:asciiTheme="minorHAnsi" w:hAnsiTheme="minorHAnsi"/>
                <w:i/>
              </w:rPr>
            </w:pPr>
            <w:r w:rsidRPr="002F2BDC">
              <w:rPr>
                <w:rFonts w:asciiTheme="minorHAnsi" w:hAnsiTheme="minorHAnsi"/>
                <w:i/>
              </w:rPr>
              <w:t>It is recommended that your Soil Management Plan aims to minimise compaction</w:t>
            </w:r>
          </w:p>
        </w:tc>
        <w:tc>
          <w:tcPr>
            <w:tcW w:w="645" w:type="dxa"/>
          </w:tcPr>
          <w:p w14:paraId="0902F8FA" w14:textId="77777777" w:rsidR="00025E61" w:rsidRPr="006C6F8A" w:rsidRDefault="00025E61" w:rsidP="00D14B82">
            <w:pPr>
              <w:rPr>
                <w:rFonts w:asciiTheme="minorHAnsi" w:hAnsiTheme="minorHAnsi"/>
              </w:rPr>
            </w:pPr>
          </w:p>
        </w:tc>
        <w:tc>
          <w:tcPr>
            <w:tcW w:w="630" w:type="dxa"/>
          </w:tcPr>
          <w:p w14:paraId="52164704" w14:textId="77777777" w:rsidR="00025E61" w:rsidRPr="006C6F8A" w:rsidRDefault="00025E61" w:rsidP="00D14B82">
            <w:pPr>
              <w:rPr>
                <w:rFonts w:asciiTheme="minorHAnsi" w:hAnsiTheme="minorHAnsi"/>
              </w:rPr>
            </w:pPr>
          </w:p>
        </w:tc>
        <w:tc>
          <w:tcPr>
            <w:tcW w:w="1710" w:type="dxa"/>
          </w:tcPr>
          <w:p w14:paraId="3BAF4722" w14:textId="77777777" w:rsidR="00025E61" w:rsidRPr="006C6F8A" w:rsidRDefault="00025E61" w:rsidP="00D14B82">
            <w:pPr>
              <w:rPr>
                <w:rFonts w:asciiTheme="minorHAnsi" w:hAnsiTheme="minorHAnsi"/>
              </w:rPr>
            </w:pPr>
          </w:p>
        </w:tc>
      </w:tr>
      <w:tr w:rsidR="00025E61" w:rsidRPr="000E546E" w14:paraId="4BB525BC" w14:textId="77777777" w:rsidTr="00025E61">
        <w:trPr>
          <w:trHeight w:val="242"/>
        </w:trPr>
        <w:tc>
          <w:tcPr>
            <w:tcW w:w="990" w:type="dxa"/>
          </w:tcPr>
          <w:p w14:paraId="58D3A3DC" w14:textId="77777777" w:rsidR="00025E61" w:rsidRPr="002F2BDC" w:rsidRDefault="00025E61" w:rsidP="00D14B82">
            <w:pPr>
              <w:rPr>
                <w:rFonts w:asciiTheme="minorHAnsi" w:hAnsiTheme="minorHAnsi"/>
                <w:i/>
              </w:rPr>
            </w:pPr>
            <w:proofErr w:type="spellStart"/>
            <w:r w:rsidRPr="002F2BDC">
              <w:rPr>
                <w:rFonts w:asciiTheme="minorHAnsi" w:hAnsiTheme="minorHAnsi"/>
                <w:i/>
              </w:rPr>
              <w:t>SM.g</w:t>
            </w:r>
            <w:proofErr w:type="spellEnd"/>
          </w:p>
        </w:tc>
        <w:tc>
          <w:tcPr>
            <w:tcW w:w="6465" w:type="dxa"/>
          </w:tcPr>
          <w:p w14:paraId="4A4202FE" w14:textId="77777777" w:rsidR="00025E61" w:rsidRPr="002F2BDC" w:rsidRDefault="00025E61" w:rsidP="00D14B82">
            <w:pPr>
              <w:rPr>
                <w:rFonts w:asciiTheme="minorHAnsi" w:eastAsia="Times New Roman" w:hAnsiTheme="minorHAnsi"/>
                <w:i/>
              </w:rPr>
            </w:pPr>
            <w:r w:rsidRPr="002F2BDC">
              <w:rPr>
                <w:rFonts w:asciiTheme="minorHAnsi" w:eastAsia="Times New Roman" w:hAnsiTheme="minorHAnsi"/>
                <w:i/>
              </w:rPr>
              <w:t>It is recommended that chemical fumigation of soil is avoided</w:t>
            </w:r>
          </w:p>
        </w:tc>
        <w:tc>
          <w:tcPr>
            <w:tcW w:w="645" w:type="dxa"/>
          </w:tcPr>
          <w:p w14:paraId="61799C78" w14:textId="77777777" w:rsidR="00025E61" w:rsidRPr="006C6F8A" w:rsidRDefault="00025E61" w:rsidP="00D14B82">
            <w:pPr>
              <w:rPr>
                <w:rFonts w:asciiTheme="minorHAnsi" w:hAnsiTheme="minorHAnsi"/>
              </w:rPr>
            </w:pPr>
          </w:p>
        </w:tc>
        <w:tc>
          <w:tcPr>
            <w:tcW w:w="630" w:type="dxa"/>
          </w:tcPr>
          <w:p w14:paraId="11748B67" w14:textId="77777777" w:rsidR="00025E61" w:rsidRPr="006C6F8A" w:rsidRDefault="00025E61" w:rsidP="00D14B82">
            <w:pPr>
              <w:rPr>
                <w:rFonts w:asciiTheme="minorHAnsi" w:hAnsiTheme="minorHAnsi"/>
              </w:rPr>
            </w:pPr>
          </w:p>
        </w:tc>
        <w:tc>
          <w:tcPr>
            <w:tcW w:w="1710" w:type="dxa"/>
          </w:tcPr>
          <w:p w14:paraId="3F149FCC" w14:textId="77777777" w:rsidR="00025E61" w:rsidRDefault="00025E61" w:rsidP="00D14B82">
            <w:pPr>
              <w:rPr>
                <w:rFonts w:asciiTheme="minorHAnsi" w:hAnsiTheme="minorHAnsi"/>
              </w:rPr>
            </w:pPr>
          </w:p>
          <w:p w14:paraId="1543237D" w14:textId="77777777" w:rsidR="00025E61" w:rsidRPr="006C6F8A" w:rsidRDefault="00025E61" w:rsidP="00D14B82">
            <w:pPr>
              <w:rPr>
                <w:rFonts w:asciiTheme="minorHAnsi" w:hAnsiTheme="minorHAnsi"/>
              </w:rPr>
            </w:pPr>
          </w:p>
        </w:tc>
      </w:tr>
      <w:tr w:rsidR="00025E61" w:rsidRPr="000E546E" w14:paraId="5F5DFB4E" w14:textId="77777777" w:rsidTr="00025E61">
        <w:trPr>
          <w:trHeight w:val="242"/>
        </w:trPr>
        <w:tc>
          <w:tcPr>
            <w:tcW w:w="990" w:type="dxa"/>
          </w:tcPr>
          <w:p w14:paraId="7F758764" w14:textId="77777777" w:rsidR="00025E61" w:rsidRPr="002F2BDC" w:rsidRDefault="00025E61" w:rsidP="00D14B82">
            <w:pPr>
              <w:rPr>
                <w:rFonts w:asciiTheme="minorHAnsi" w:hAnsiTheme="minorHAnsi"/>
                <w:i/>
              </w:rPr>
            </w:pPr>
            <w:proofErr w:type="spellStart"/>
            <w:r w:rsidRPr="002F2BDC">
              <w:rPr>
                <w:rFonts w:asciiTheme="minorHAnsi" w:hAnsiTheme="minorHAnsi"/>
                <w:i/>
              </w:rPr>
              <w:t>SM.k</w:t>
            </w:r>
            <w:proofErr w:type="spellEnd"/>
          </w:p>
        </w:tc>
        <w:tc>
          <w:tcPr>
            <w:tcW w:w="6465" w:type="dxa"/>
          </w:tcPr>
          <w:p w14:paraId="5AD80F52" w14:textId="77777777" w:rsidR="00025E61" w:rsidRPr="002F2BDC" w:rsidRDefault="00025E61" w:rsidP="00D14B82">
            <w:pPr>
              <w:rPr>
                <w:rFonts w:asciiTheme="minorHAnsi" w:hAnsiTheme="minorHAnsi"/>
                <w:i/>
              </w:rPr>
            </w:pPr>
            <w:r w:rsidRPr="002F2BDC">
              <w:rPr>
                <w:rFonts w:asciiTheme="minorHAnsi" w:hAnsiTheme="minorHAnsi"/>
                <w:i/>
              </w:rPr>
              <w:t>It is recommended that in those crop production systems where it is relevant, growth media and substrates are re-used/ sterilised, preferably by steaming</w:t>
            </w:r>
          </w:p>
        </w:tc>
        <w:tc>
          <w:tcPr>
            <w:tcW w:w="645" w:type="dxa"/>
          </w:tcPr>
          <w:p w14:paraId="2DD0B0B4" w14:textId="77777777" w:rsidR="00025E61" w:rsidRPr="006C6F8A" w:rsidRDefault="00025E61" w:rsidP="00D14B82">
            <w:pPr>
              <w:rPr>
                <w:rFonts w:asciiTheme="minorHAnsi" w:hAnsiTheme="minorHAnsi"/>
              </w:rPr>
            </w:pPr>
          </w:p>
        </w:tc>
        <w:tc>
          <w:tcPr>
            <w:tcW w:w="630" w:type="dxa"/>
          </w:tcPr>
          <w:p w14:paraId="3A17C328" w14:textId="77777777" w:rsidR="00025E61" w:rsidRPr="006C6F8A" w:rsidRDefault="00025E61" w:rsidP="00D14B82">
            <w:pPr>
              <w:rPr>
                <w:rFonts w:asciiTheme="minorHAnsi" w:hAnsiTheme="minorHAnsi"/>
              </w:rPr>
            </w:pPr>
          </w:p>
        </w:tc>
        <w:tc>
          <w:tcPr>
            <w:tcW w:w="1710" w:type="dxa"/>
          </w:tcPr>
          <w:p w14:paraId="3CA6A03C" w14:textId="77777777" w:rsidR="00025E61" w:rsidRPr="006C6F8A" w:rsidRDefault="00025E61" w:rsidP="00D14B82">
            <w:pPr>
              <w:rPr>
                <w:rFonts w:asciiTheme="minorHAnsi" w:hAnsiTheme="minorHAnsi"/>
              </w:rPr>
            </w:pPr>
          </w:p>
        </w:tc>
      </w:tr>
      <w:tr w:rsidR="00025E61" w:rsidRPr="000E546E" w14:paraId="6FDC6EBB" w14:textId="77777777" w:rsidTr="00025E61">
        <w:trPr>
          <w:trHeight w:val="242"/>
        </w:trPr>
        <w:tc>
          <w:tcPr>
            <w:tcW w:w="990" w:type="dxa"/>
          </w:tcPr>
          <w:p w14:paraId="337ED38D" w14:textId="77777777" w:rsidR="00025E61" w:rsidRPr="002F2BDC" w:rsidRDefault="00025E61" w:rsidP="00D14B82">
            <w:pPr>
              <w:rPr>
                <w:rFonts w:asciiTheme="minorHAnsi" w:hAnsiTheme="minorHAnsi"/>
                <w:i/>
              </w:rPr>
            </w:pPr>
            <w:proofErr w:type="spellStart"/>
            <w:r w:rsidRPr="002F2BDC">
              <w:rPr>
                <w:rFonts w:asciiTheme="minorHAnsi" w:hAnsiTheme="minorHAnsi"/>
                <w:i/>
              </w:rPr>
              <w:t>SM.m</w:t>
            </w:r>
            <w:proofErr w:type="spellEnd"/>
          </w:p>
        </w:tc>
        <w:tc>
          <w:tcPr>
            <w:tcW w:w="6465" w:type="dxa"/>
          </w:tcPr>
          <w:p w14:paraId="23869780" w14:textId="77777777" w:rsidR="00025E61" w:rsidRPr="002F2BDC" w:rsidRDefault="00025E61" w:rsidP="00D14B82">
            <w:pPr>
              <w:rPr>
                <w:rFonts w:asciiTheme="minorHAnsi" w:hAnsiTheme="minorHAnsi"/>
                <w:i/>
              </w:rPr>
            </w:pPr>
            <w:r w:rsidRPr="002F2BDC">
              <w:rPr>
                <w:rFonts w:asciiTheme="minorHAnsi" w:hAnsiTheme="minorHAnsi"/>
                <w:i/>
              </w:rPr>
              <w:t>It is recommended that substrates which contain recycled materials are used and records kept</w:t>
            </w:r>
          </w:p>
        </w:tc>
        <w:tc>
          <w:tcPr>
            <w:tcW w:w="645" w:type="dxa"/>
          </w:tcPr>
          <w:p w14:paraId="7D6EC3B7" w14:textId="77777777" w:rsidR="00025E61" w:rsidRPr="006C6F8A" w:rsidRDefault="00025E61" w:rsidP="00D14B82">
            <w:pPr>
              <w:rPr>
                <w:rFonts w:asciiTheme="minorHAnsi" w:hAnsiTheme="minorHAnsi"/>
              </w:rPr>
            </w:pPr>
          </w:p>
        </w:tc>
        <w:tc>
          <w:tcPr>
            <w:tcW w:w="630" w:type="dxa"/>
          </w:tcPr>
          <w:p w14:paraId="1D5748DB" w14:textId="77777777" w:rsidR="00025E61" w:rsidRPr="006C6F8A" w:rsidRDefault="00025E61" w:rsidP="00D14B82">
            <w:pPr>
              <w:rPr>
                <w:rFonts w:asciiTheme="minorHAnsi" w:hAnsiTheme="minorHAnsi"/>
              </w:rPr>
            </w:pPr>
          </w:p>
        </w:tc>
        <w:tc>
          <w:tcPr>
            <w:tcW w:w="1710" w:type="dxa"/>
          </w:tcPr>
          <w:p w14:paraId="3892B953" w14:textId="77777777" w:rsidR="00025E61" w:rsidRPr="006C6F8A" w:rsidRDefault="00025E61" w:rsidP="00D14B82">
            <w:pPr>
              <w:rPr>
                <w:rFonts w:asciiTheme="minorHAnsi" w:hAnsiTheme="minorHAnsi"/>
              </w:rPr>
            </w:pPr>
          </w:p>
        </w:tc>
      </w:tr>
      <w:tr w:rsidR="00025E61" w:rsidRPr="000E546E" w14:paraId="56D6151B" w14:textId="77777777" w:rsidTr="00025E61">
        <w:trPr>
          <w:trHeight w:val="242"/>
        </w:trPr>
        <w:tc>
          <w:tcPr>
            <w:tcW w:w="990" w:type="dxa"/>
          </w:tcPr>
          <w:p w14:paraId="7690E402" w14:textId="77777777" w:rsidR="00025E61" w:rsidRPr="002F2BDC" w:rsidRDefault="00025E61" w:rsidP="00D14B82">
            <w:pPr>
              <w:rPr>
                <w:rFonts w:asciiTheme="minorHAnsi" w:hAnsiTheme="minorHAnsi"/>
                <w:i/>
              </w:rPr>
            </w:pPr>
            <w:proofErr w:type="spellStart"/>
            <w:r w:rsidRPr="002F2BDC">
              <w:rPr>
                <w:rFonts w:asciiTheme="minorHAnsi" w:hAnsiTheme="minorHAnsi"/>
                <w:i/>
              </w:rPr>
              <w:t>IG.d</w:t>
            </w:r>
            <w:proofErr w:type="spellEnd"/>
          </w:p>
        </w:tc>
        <w:tc>
          <w:tcPr>
            <w:tcW w:w="6465" w:type="dxa"/>
          </w:tcPr>
          <w:p w14:paraId="2F88061B" w14:textId="77777777" w:rsidR="00025E61" w:rsidRPr="002F2BDC" w:rsidRDefault="00025E61" w:rsidP="00D14B82">
            <w:pPr>
              <w:rPr>
                <w:rFonts w:asciiTheme="minorHAnsi" w:hAnsiTheme="minorHAnsi"/>
                <w:i/>
              </w:rPr>
            </w:pPr>
            <w:r w:rsidRPr="002F2BDC">
              <w:rPr>
                <w:rFonts w:asciiTheme="minorHAnsi" w:hAnsiTheme="minorHAnsi"/>
                <w:i/>
              </w:rPr>
              <w:t xml:space="preserve">It is recommended that analysis of irrigation water is completed by a laboratory accredited to ISO 17025 for microbiological, </w:t>
            </w:r>
            <w:proofErr w:type="gramStart"/>
            <w:r w:rsidRPr="002F2BDC">
              <w:rPr>
                <w:rFonts w:asciiTheme="minorHAnsi" w:hAnsiTheme="minorHAnsi"/>
                <w:i/>
              </w:rPr>
              <w:t>chemical</w:t>
            </w:r>
            <w:proofErr w:type="gramEnd"/>
            <w:r w:rsidRPr="002F2BDC">
              <w:rPr>
                <w:rFonts w:asciiTheme="minorHAnsi" w:hAnsiTheme="minorHAnsi"/>
                <w:i/>
              </w:rPr>
              <w:t xml:space="preserve"> and mineral pollutants</w:t>
            </w:r>
          </w:p>
        </w:tc>
        <w:tc>
          <w:tcPr>
            <w:tcW w:w="645" w:type="dxa"/>
          </w:tcPr>
          <w:p w14:paraId="105F0A82" w14:textId="77777777" w:rsidR="00025E61" w:rsidRPr="006C6F8A" w:rsidRDefault="00025E61" w:rsidP="00D14B82">
            <w:pPr>
              <w:rPr>
                <w:rFonts w:asciiTheme="minorHAnsi" w:hAnsiTheme="minorHAnsi"/>
              </w:rPr>
            </w:pPr>
          </w:p>
        </w:tc>
        <w:tc>
          <w:tcPr>
            <w:tcW w:w="630" w:type="dxa"/>
          </w:tcPr>
          <w:p w14:paraId="2922E8C2" w14:textId="77777777" w:rsidR="00025E61" w:rsidRPr="006C6F8A" w:rsidRDefault="00025E61" w:rsidP="00D14B82">
            <w:pPr>
              <w:rPr>
                <w:rFonts w:asciiTheme="minorHAnsi" w:hAnsiTheme="minorHAnsi"/>
              </w:rPr>
            </w:pPr>
          </w:p>
        </w:tc>
        <w:tc>
          <w:tcPr>
            <w:tcW w:w="1710" w:type="dxa"/>
          </w:tcPr>
          <w:p w14:paraId="3B48118D" w14:textId="77777777" w:rsidR="00025E61" w:rsidRPr="006C6F8A" w:rsidRDefault="00025E61" w:rsidP="00D14B82">
            <w:pPr>
              <w:rPr>
                <w:rFonts w:asciiTheme="minorHAnsi" w:hAnsiTheme="minorHAnsi"/>
              </w:rPr>
            </w:pPr>
          </w:p>
        </w:tc>
      </w:tr>
      <w:tr w:rsidR="00025E61" w:rsidRPr="000E546E" w14:paraId="14180ABC" w14:textId="77777777" w:rsidTr="00025E61">
        <w:trPr>
          <w:trHeight w:val="242"/>
        </w:trPr>
        <w:tc>
          <w:tcPr>
            <w:tcW w:w="990" w:type="dxa"/>
          </w:tcPr>
          <w:p w14:paraId="6DF48034" w14:textId="77777777" w:rsidR="00025E61" w:rsidRPr="002F2BDC" w:rsidRDefault="00025E61" w:rsidP="00D14B82">
            <w:pPr>
              <w:rPr>
                <w:rFonts w:asciiTheme="minorHAnsi" w:hAnsiTheme="minorHAnsi"/>
                <w:i/>
              </w:rPr>
            </w:pPr>
            <w:proofErr w:type="spellStart"/>
            <w:r w:rsidRPr="002F2BDC">
              <w:rPr>
                <w:rFonts w:asciiTheme="minorHAnsi" w:hAnsiTheme="minorHAnsi"/>
                <w:i/>
              </w:rPr>
              <w:t>SN.d</w:t>
            </w:r>
            <w:proofErr w:type="spellEnd"/>
          </w:p>
        </w:tc>
        <w:tc>
          <w:tcPr>
            <w:tcW w:w="6465" w:type="dxa"/>
          </w:tcPr>
          <w:p w14:paraId="57E72B19" w14:textId="77777777" w:rsidR="00025E61" w:rsidRPr="002F2BDC" w:rsidRDefault="00025E61" w:rsidP="00D14B82">
            <w:pPr>
              <w:rPr>
                <w:rFonts w:asciiTheme="minorHAnsi" w:hAnsiTheme="minorHAnsi"/>
                <w:i/>
              </w:rPr>
            </w:pPr>
            <w:r w:rsidRPr="002F2BDC">
              <w:rPr>
                <w:rFonts w:asciiTheme="minorHAnsi" w:hAnsiTheme="minorHAnsi"/>
                <w:i/>
              </w:rPr>
              <w:t>It is recommended that producers have an awareness of the potential disease risks with young plants and nursery stock imported from overseas</w:t>
            </w:r>
          </w:p>
        </w:tc>
        <w:tc>
          <w:tcPr>
            <w:tcW w:w="645" w:type="dxa"/>
          </w:tcPr>
          <w:p w14:paraId="5A6D409D" w14:textId="77777777" w:rsidR="00025E61" w:rsidRPr="006C6F8A" w:rsidRDefault="00025E61" w:rsidP="00D14B82">
            <w:pPr>
              <w:rPr>
                <w:rFonts w:asciiTheme="minorHAnsi" w:hAnsiTheme="minorHAnsi"/>
              </w:rPr>
            </w:pPr>
          </w:p>
        </w:tc>
        <w:tc>
          <w:tcPr>
            <w:tcW w:w="630" w:type="dxa"/>
          </w:tcPr>
          <w:p w14:paraId="2C549B68" w14:textId="77777777" w:rsidR="00025E61" w:rsidRPr="006C6F8A" w:rsidRDefault="00025E61" w:rsidP="00D14B82">
            <w:pPr>
              <w:rPr>
                <w:rFonts w:asciiTheme="minorHAnsi" w:hAnsiTheme="minorHAnsi"/>
              </w:rPr>
            </w:pPr>
          </w:p>
        </w:tc>
        <w:tc>
          <w:tcPr>
            <w:tcW w:w="1710" w:type="dxa"/>
          </w:tcPr>
          <w:p w14:paraId="44DAAC7D" w14:textId="77777777" w:rsidR="00025E61" w:rsidRPr="006C6F8A" w:rsidRDefault="00025E61" w:rsidP="00D14B82">
            <w:pPr>
              <w:rPr>
                <w:rFonts w:asciiTheme="minorHAnsi" w:hAnsiTheme="minorHAnsi"/>
              </w:rPr>
            </w:pPr>
          </w:p>
        </w:tc>
      </w:tr>
      <w:tr w:rsidR="00025E61" w:rsidRPr="000E546E" w14:paraId="58FC0A76" w14:textId="77777777" w:rsidTr="00025E61">
        <w:trPr>
          <w:trHeight w:val="242"/>
        </w:trPr>
        <w:tc>
          <w:tcPr>
            <w:tcW w:w="990" w:type="dxa"/>
          </w:tcPr>
          <w:p w14:paraId="7960812C" w14:textId="77777777" w:rsidR="00025E61" w:rsidRPr="002F2BDC" w:rsidRDefault="00025E61" w:rsidP="00D14B82">
            <w:pPr>
              <w:rPr>
                <w:rFonts w:asciiTheme="minorHAnsi" w:hAnsiTheme="minorHAnsi"/>
                <w:i/>
              </w:rPr>
            </w:pPr>
            <w:proofErr w:type="spellStart"/>
            <w:r w:rsidRPr="002F2BDC">
              <w:rPr>
                <w:rFonts w:asciiTheme="minorHAnsi" w:hAnsiTheme="minorHAnsi"/>
                <w:i/>
              </w:rPr>
              <w:t>CV.b</w:t>
            </w:r>
            <w:proofErr w:type="spellEnd"/>
          </w:p>
        </w:tc>
        <w:tc>
          <w:tcPr>
            <w:tcW w:w="6465" w:type="dxa"/>
          </w:tcPr>
          <w:p w14:paraId="06485BA4" w14:textId="77777777" w:rsidR="00025E61" w:rsidRPr="002F2BDC" w:rsidRDefault="00025E61" w:rsidP="00D14B82">
            <w:pPr>
              <w:rPr>
                <w:rFonts w:asciiTheme="minorHAnsi" w:hAnsiTheme="minorHAnsi"/>
                <w:i/>
              </w:rPr>
            </w:pPr>
            <w:r w:rsidRPr="002F2BDC">
              <w:rPr>
                <w:rFonts w:asciiTheme="minorHAnsi" w:hAnsiTheme="minorHAnsi"/>
                <w:i/>
              </w:rPr>
              <w:t>It is recommended that there is an awareness of the importance of effective crop husbandry in relation to ‘mother crops’ where beneficial results may be experienced in the subsequent crop</w:t>
            </w:r>
          </w:p>
        </w:tc>
        <w:tc>
          <w:tcPr>
            <w:tcW w:w="645" w:type="dxa"/>
          </w:tcPr>
          <w:p w14:paraId="20F0505D" w14:textId="77777777" w:rsidR="00025E61" w:rsidRPr="006C6F8A" w:rsidRDefault="00025E61" w:rsidP="00D14B82">
            <w:pPr>
              <w:rPr>
                <w:rFonts w:asciiTheme="minorHAnsi" w:hAnsiTheme="minorHAnsi"/>
              </w:rPr>
            </w:pPr>
          </w:p>
        </w:tc>
        <w:tc>
          <w:tcPr>
            <w:tcW w:w="630" w:type="dxa"/>
          </w:tcPr>
          <w:p w14:paraId="3E47B296" w14:textId="77777777" w:rsidR="00025E61" w:rsidRPr="006C6F8A" w:rsidRDefault="00025E61" w:rsidP="00D14B82">
            <w:pPr>
              <w:rPr>
                <w:rFonts w:asciiTheme="minorHAnsi" w:hAnsiTheme="minorHAnsi"/>
              </w:rPr>
            </w:pPr>
          </w:p>
        </w:tc>
        <w:tc>
          <w:tcPr>
            <w:tcW w:w="1710" w:type="dxa"/>
          </w:tcPr>
          <w:p w14:paraId="5F9B042D" w14:textId="77777777" w:rsidR="00025E61" w:rsidRPr="006C6F8A" w:rsidRDefault="00025E61" w:rsidP="00D14B82">
            <w:pPr>
              <w:rPr>
                <w:rFonts w:asciiTheme="minorHAnsi" w:hAnsiTheme="minorHAnsi"/>
              </w:rPr>
            </w:pPr>
          </w:p>
        </w:tc>
      </w:tr>
      <w:tr w:rsidR="00025E61" w:rsidRPr="000E546E" w14:paraId="2C69F562" w14:textId="77777777" w:rsidTr="00025E61">
        <w:trPr>
          <w:trHeight w:val="242"/>
        </w:trPr>
        <w:tc>
          <w:tcPr>
            <w:tcW w:w="990" w:type="dxa"/>
          </w:tcPr>
          <w:p w14:paraId="582A4215" w14:textId="77777777" w:rsidR="00025E61" w:rsidRPr="002F2BDC" w:rsidRDefault="00025E61" w:rsidP="00D14B82">
            <w:pPr>
              <w:rPr>
                <w:rFonts w:asciiTheme="minorHAnsi" w:hAnsiTheme="minorHAnsi"/>
                <w:i/>
              </w:rPr>
            </w:pPr>
            <w:proofErr w:type="spellStart"/>
            <w:r w:rsidRPr="002F2BDC">
              <w:rPr>
                <w:rFonts w:asciiTheme="minorHAnsi" w:hAnsiTheme="minorHAnsi"/>
                <w:i/>
              </w:rPr>
              <w:lastRenderedPageBreak/>
              <w:t>TC.a</w:t>
            </w:r>
            <w:proofErr w:type="spellEnd"/>
          </w:p>
        </w:tc>
        <w:tc>
          <w:tcPr>
            <w:tcW w:w="6465" w:type="dxa"/>
          </w:tcPr>
          <w:p w14:paraId="68360B13" w14:textId="77777777" w:rsidR="00025E61" w:rsidRPr="002F2BDC" w:rsidRDefault="00025E61" w:rsidP="00D14B82">
            <w:pPr>
              <w:rPr>
                <w:rFonts w:asciiTheme="minorHAnsi" w:hAnsiTheme="minorHAnsi"/>
                <w:i/>
              </w:rPr>
            </w:pPr>
            <w:r w:rsidRPr="002F2BDC">
              <w:rPr>
                <w:rFonts w:asciiTheme="minorHAnsi" w:hAnsiTheme="minorHAnsi"/>
                <w:i/>
              </w:rPr>
              <w:t xml:space="preserve">It is recommended that producers adhere to the requirements of the NFU/ British Summer Fruits Association Code of Practice for the Use of Polytunnels </w:t>
            </w:r>
            <w:proofErr w:type="gramStart"/>
            <w:r w:rsidRPr="002F2BDC">
              <w:rPr>
                <w:rFonts w:asciiTheme="minorHAnsi" w:hAnsiTheme="minorHAnsi"/>
                <w:i/>
              </w:rPr>
              <w:t>for the Production of</w:t>
            </w:r>
            <w:proofErr w:type="gramEnd"/>
            <w:r w:rsidRPr="002F2BDC">
              <w:rPr>
                <w:rFonts w:asciiTheme="minorHAnsi" w:hAnsiTheme="minorHAnsi"/>
                <w:i/>
              </w:rPr>
              <w:t xml:space="preserve"> Soft Fruit</w:t>
            </w:r>
          </w:p>
        </w:tc>
        <w:tc>
          <w:tcPr>
            <w:tcW w:w="645" w:type="dxa"/>
          </w:tcPr>
          <w:p w14:paraId="7C53C3DF" w14:textId="77777777" w:rsidR="00025E61" w:rsidRPr="006C6F8A" w:rsidRDefault="00025E61" w:rsidP="00D14B82">
            <w:pPr>
              <w:rPr>
                <w:rFonts w:asciiTheme="minorHAnsi" w:hAnsiTheme="minorHAnsi"/>
              </w:rPr>
            </w:pPr>
          </w:p>
        </w:tc>
        <w:tc>
          <w:tcPr>
            <w:tcW w:w="630" w:type="dxa"/>
          </w:tcPr>
          <w:p w14:paraId="348E3866" w14:textId="77777777" w:rsidR="00025E61" w:rsidRPr="006C6F8A" w:rsidRDefault="00025E61" w:rsidP="00D14B82">
            <w:pPr>
              <w:rPr>
                <w:rFonts w:asciiTheme="minorHAnsi" w:hAnsiTheme="minorHAnsi"/>
              </w:rPr>
            </w:pPr>
          </w:p>
        </w:tc>
        <w:tc>
          <w:tcPr>
            <w:tcW w:w="1710" w:type="dxa"/>
          </w:tcPr>
          <w:p w14:paraId="4F167A98" w14:textId="77777777" w:rsidR="00025E61" w:rsidRPr="006C6F8A" w:rsidRDefault="00025E61" w:rsidP="00D14B82">
            <w:pPr>
              <w:rPr>
                <w:rFonts w:asciiTheme="minorHAnsi" w:hAnsiTheme="minorHAnsi"/>
              </w:rPr>
            </w:pPr>
          </w:p>
        </w:tc>
      </w:tr>
      <w:tr w:rsidR="00025E61" w:rsidRPr="000E546E" w14:paraId="283CA364" w14:textId="77777777" w:rsidTr="00025E61">
        <w:trPr>
          <w:trHeight w:val="242"/>
        </w:trPr>
        <w:tc>
          <w:tcPr>
            <w:tcW w:w="990" w:type="dxa"/>
          </w:tcPr>
          <w:p w14:paraId="77F7741C" w14:textId="77777777" w:rsidR="00025E61" w:rsidRPr="002F2BDC" w:rsidRDefault="00025E61" w:rsidP="00D14B82">
            <w:pPr>
              <w:rPr>
                <w:rFonts w:asciiTheme="minorHAnsi" w:hAnsiTheme="minorHAnsi"/>
                <w:i/>
              </w:rPr>
            </w:pPr>
            <w:r w:rsidRPr="002F2BDC">
              <w:rPr>
                <w:rFonts w:asciiTheme="minorHAnsi" w:hAnsiTheme="minorHAnsi"/>
                <w:i/>
              </w:rPr>
              <w:t>HS.q.1</w:t>
            </w:r>
          </w:p>
        </w:tc>
        <w:tc>
          <w:tcPr>
            <w:tcW w:w="6465" w:type="dxa"/>
          </w:tcPr>
          <w:p w14:paraId="6B2E4942" w14:textId="77777777" w:rsidR="00025E61" w:rsidRPr="002F2BDC" w:rsidRDefault="00025E61" w:rsidP="00D14B82">
            <w:pPr>
              <w:rPr>
                <w:rFonts w:asciiTheme="minorHAnsi" w:hAnsiTheme="minorHAnsi"/>
                <w:i/>
              </w:rPr>
            </w:pPr>
            <w:r w:rsidRPr="002F2BDC">
              <w:rPr>
                <w:rFonts w:asciiTheme="minorHAnsi" w:hAnsiTheme="minorHAnsi"/>
                <w:i/>
              </w:rPr>
              <w:t xml:space="preserve">It is recommended that, based on the Risk Assessment, water analysis is completed by an ISO 17025 laboratory, test results are </w:t>
            </w:r>
            <w:proofErr w:type="gramStart"/>
            <w:r w:rsidRPr="002F2BDC">
              <w:rPr>
                <w:rFonts w:asciiTheme="minorHAnsi" w:hAnsiTheme="minorHAnsi"/>
                <w:i/>
              </w:rPr>
              <w:t>monitored</w:t>
            </w:r>
            <w:proofErr w:type="gramEnd"/>
            <w:r w:rsidRPr="002F2BDC">
              <w:rPr>
                <w:rFonts w:asciiTheme="minorHAnsi" w:hAnsiTheme="minorHAnsi"/>
                <w:i/>
              </w:rPr>
              <w:t xml:space="preserve"> and actions taken on poor results</w:t>
            </w:r>
          </w:p>
        </w:tc>
        <w:tc>
          <w:tcPr>
            <w:tcW w:w="645" w:type="dxa"/>
          </w:tcPr>
          <w:p w14:paraId="69BD692D" w14:textId="77777777" w:rsidR="00025E61" w:rsidRPr="006C6F8A" w:rsidRDefault="00025E61" w:rsidP="00D14B82">
            <w:pPr>
              <w:rPr>
                <w:rFonts w:asciiTheme="minorHAnsi" w:hAnsiTheme="minorHAnsi"/>
              </w:rPr>
            </w:pPr>
          </w:p>
        </w:tc>
        <w:tc>
          <w:tcPr>
            <w:tcW w:w="630" w:type="dxa"/>
          </w:tcPr>
          <w:p w14:paraId="2278DB76" w14:textId="77777777" w:rsidR="00025E61" w:rsidRPr="006C6F8A" w:rsidRDefault="00025E61" w:rsidP="00D14B82">
            <w:pPr>
              <w:rPr>
                <w:rFonts w:asciiTheme="minorHAnsi" w:hAnsiTheme="minorHAnsi"/>
              </w:rPr>
            </w:pPr>
          </w:p>
        </w:tc>
        <w:tc>
          <w:tcPr>
            <w:tcW w:w="1710" w:type="dxa"/>
          </w:tcPr>
          <w:p w14:paraId="1187F7DD" w14:textId="77777777" w:rsidR="00025E61" w:rsidRPr="006C6F8A" w:rsidRDefault="00025E61" w:rsidP="00D14B82">
            <w:pPr>
              <w:rPr>
                <w:rFonts w:asciiTheme="minorHAnsi" w:hAnsiTheme="minorHAnsi"/>
              </w:rPr>
            </w:pPr>
          </w:p>
        </w:tc>
      </w:tr>
      <w:tr w:rsidR="00025E61" w:rsidRPr="000E546E" w14:paraId="03E7C5CF" w14:textId="77777777" w:rsidTr="00025E61">
        <w:trPr>
          <w:trHeight w:val="242"/>
        </w:trPr>
        <w:tc>
          <w:tcPr>
            <w:tcW w:w="990" w:type="dxa"/>
          </w:tcPr>
          <w:p w14:paraId="3954FF75" w14:textId="77777777" w:rsidR="00025E61" w:rsidRPr="002F2BDC" w:rsidRDefault="00025E61" w:rsidP="00D14B82">
            <w:pPr>
              <w:rPr>
                <w:rFonts w:asciiTheme="minorHAnsi" w:hAnsiTheme="minorHAnsi"/>
                <w:i/>
              </w:rPr>
            </w:pPr>
            <w:r w:rsidRPr="002F2BDC">
              <w:rPr>
                <w:rFonts w:asciiTheme="minorHAnsi" w:hAnsiTheme="minorHAnsi"/>
                <w:i/>
              </w:rPr>
              <w:t>PH.i.2</w:t>
            </w:r>
          </w:p>
        </w:tc>
        <w:tc>
          <w:tcPr>
            <w:tcW w:w="6465" w:type="dxa"/>
          </w:tcPr>
          <w:p w14:paraId="0CD8F3F7" w14:textId="77777777" w:rsidR="00025E61" w:rsidRPr="002F2BDC" w:rsidRDefault="00025E61" w:rsidP="00D14B82">
            <w:pPr>
              <w:rPr>
                <w:rFonts w:asciiTheme="minorHAnsi" w:hAnsiTheme="minorHAnsi"/>
                <w:i/>
              </w:rPr>
            </w:pPr>
            <w:r w:rsidRPr="002F2BDC">
              <w:rPr>
                <w:rFonts w:asciiTheme="minorHAnsi" w:hAnsiTheme="minorHAnsi"/>
                <w:i/>
              </w:rPr>
              <w:t xml:space="preserve">It is recommended that, based on the Risk Assessment, water analysis is completed by an ISO 17025 laboratory, test results are </w:t>
            </w:r>
            <w:proofErr w:type="gramStart"/>
            <w:r w:rsidRPr="002F2BDC">
              <w:rPr>
                <w:rFonts w:asciiTheme="minorHAnsi" w:hAnsiTheme="minorHAnsi"/>
                <w:i/>
              </w:rPr>
              <w:t>monitored</w:t>
            </w:r>
            <w:proofErr w:type="gramEnd"/>
            <w:r w:rsidRPr="002F2BDC">
              <w:rPr>
                <w:rFonts w:asciiTheme="minorHAnsi" w:hAnsiTheme="minorHAnsi"/>
                <w:i/>
              </w:rPr>
              <w:t xml:space="preserve"> and actions taken on poor results</w:t>
            </w:r>
          </w:p>
        </w:tc>
        <w:tc>
          <w:tcPr>
            <w:tcW w:w="645" w:type="dxa"/>
          </w:tcPr>
          <w:p w14:paraId="7A13F0A4" w14:textId="77777777" w:rsidR="00025E61" w:rsidRPr="006C6F8A" w:rsidRDefault="00025E61" w:rsidP="00D14B82">
            <w:pPr>
              <w:rPr>
                <w:rFonts w:asciiTheme="minorHAnsi" w:hAnsiTheme="minorHAnsi"/>
              </w:rPr>
            </w:pPr>
          </w:p>
        </w:tc>
        <w:tc>
          <w:tcPr>
            <w:tcW w:w="630" w:type="dxa"/>
          </w:tcPr>
          <w:p w14:paraId="6A03C055" w14:textId="77777777" w:rsidR="00025E61" w:rsidRPr="006C6F8A" w:rsidRDefault="00025E61" w:rsidP="00D14B82">
            <w:pPr>
              <w:rPr>
                <w:rFonts w:asciiTheme="minorHAnsi" w:hAnsiTheme="minorHAnsi"/>
              </w:rPr>
            </w:pPr>
          </w:p>
        </w:tc>
        <w:tc>
          <w:tcPr>
            <w:tcW w:w="1710" w:type="dxa"/>
          </w:tcPr>
          <w:p w14:paraId="2CF6675A" w14:textId="77777777" w:rsidR="00025E61" w:rsidRPr="006C6F8A" w:rsidRDefault="00025E61" w:rsidP="00D14B82">
            <w:pPr>
              <w:rPr>
                <w:rFonts w:asciiTheme="minorHAnsi" w:hAnsiTheme="minorHAnsi"/>
              </w:rPr>
            </w:pPr>
          </w:p>
        </w:tc>
      </w:tr>
      <w:tr w:rsidR="00025E61" w:rsidRPr="000E546E" w14:paraId="0118A7D7" w14:textId="77777777" w:rsidTr="00025E61">
        <w:trPr>
          <w:trHeight w:val="242"/>
        </w:trPr>
        <w:tc>
          <w:tcPr>
            <w:tcW w:w="990" w:type="dxa"/>
          </w:tcPr>
          <w:p w14:paraId="6D9C4F11" w14:textId="77777777" w:rsidR="00025E61" w:rsidRPr="002F2BDC" w:rsidRDefault="00025E61" w:rsidP="00D14B82">
            <w:pPr>
              <w:rPr>
                <w:rFonts w:asciiTheme="minorHAnsi" w:hAnsiTheme="minorHAnsi"/>
                <w:i/>
              </w:rPr>
            </w:pPr>
            <w:proofErr w:type="spellStart"/>
            <w:r w:rsidRPr="002F2BDC">
              <w:rPr>
                <w:rFonts w:asciiTheme="minorHAnsi" w:hAnsiTheme="minorHAnsi"/>
                <w:i/>
              </w:rPr>
              <w:t>PH.n</w:t>
            </w:r>
            <w:proofErr w:type="spellEnd"/>
          </w:p>
        </w:tc>
        <w:tc>
          <w:tcPr>
            <w:tcW w:w="6465" w:type="dxa"/>
          </w:tcPr>
          <w:p w14:paraId="20923A36" w14:textId="77777777" w:rsidR="00025E61" w:rsidRPr="002F2BDC" w:rsidRDefault="00025E61" w:rsidP="00D14B82">
            <w:pPr>
              <w:rPr>
                <w:rFonts w:asciiTheme="minorHAnsi" w:hAnsiTheme="minorHAnsi"/>
                <w:i/>
              </w:rPr>
            </w:pPr>
            <w:r w:rsidRPr="002F2BDC">
              <w:rPr>
                <w:rFonts w:asciiTheme="minorHAnsi" w:hAnsiTheme="minorHAnsi"/>
                <w:i/>
              </w:rPr>
              <w:t>It is recommended that forklifts and other driven equipment used within the packhouse are maintained to avoid product contamination, with special attention given to emissions</w:t>
            </w:r>
          </w:p>
        </w:tc>
        <w:tc>
          <w:tcPr>
            <w:tcW w:w="645" w:type="dxa"/>
          </w:tcPr>
          <w:p w14:paraId="24CFE6FC" w14:textId="77777777" w:rsidR="00025E61" w:rsidRPr="006C6F8A" w:rsidRDefault="00025E61" w:rsidP="00D14B82">
            <w:pPr>
              <w:rPr>
                <w:rFonts w:asciiTheme="minorHAnsi" w:hAnsiTheme="minorHAnsi"/>
              </w:rPr>
            </w:pPr>
          </w:p>
        </w:tc>
        <w:tc>
          <w:tcPr>
            <w:tcW w:w="630" w:type="dxa"/>
          </w:tcPr>
          <w:p w14:paraId="56DD2252" w14:textId="77777777" w:rsidR="00025E61" w:rsidRPr="006C6F8A" w:rsidRDefault="00025E61" w:rsidP="00D14B82">
            <w:pPr>
              <w:rPr>
                <w:rFonts w:asciiTheme="minorHAnsi" w:hAnsiTheme="minorHAnsi"/>
              </w:rPr>
            </w:pPr>
          </w:p>
        </w:tc>
        <w:tc>
          <w:tcPr>
            <w:tcW w:w="1710" w:type="dxa"/>
          </w:tcPr>
          <w:p w14:paraId="7C7A7648" w14:textId="77777777" w:rsidR="00025E61" w:rsidRPr="006C6F8A" w:rsidRDefault="00025E61" w:rsidP="00D14B82">
            <w:pPr>
              <w:rPr>
                <w:rFonts w:asciiTheme="minorHAnsi" w:hAnsiTheme="minorHAnsi"/>
              </w:rPr>
            </w:pPr>
          </w:p>
        </w:tc>
      </w:tr>
      <w:tr w:rsidR="00025E61" w:rsidRPr="000E546E" w14:paraId="2BA64438" w14:textId="77777777" w:rsidTr="00025E61">
        <w:trPr>
          <w:trHeight w:val="242"/>
        </w:trPr>
        <w:tc>
          <w:tcPr>
            <w:tcW w:w="990" w:type="dxa"/>
          </w:tcPr>
          <w:p w14:paraId="29EB8400" w14:textId="77777777" w:rsidR="00025E61" w:rsidRPr="00323C48" w:rsidRDefault="00025E61" w:rsidP="00D14B82">
            <w:pPr>
              <w:rPr>
                <w:rFonts w:asciiTheme="minorHAnsi" w:hAnsiTheme="minorHAnsi"/>
                <w:i/>
              </w:rPr>
            </w:pPr>
            <w:proofErr w:type="spellStart"/>
            <w:r w:rsidRPr="00323C48">
              <w:rPr>
                <w:rFonts w:asciiTheme="minorHAnsi" w:hAnsiTheme="minorHAnsi"/>
                <w:i/>
              </w:rPr>
              <w:t>GM.b</w:t>
            </w:r>
            <w:proofErr w:type="spellEnd"/>
          </w:p>
        </w:tc>
        <w:tc>
          <w:tcPr>
            <w:tcW w:w="6465" w:type="dxa"/>
          </w:tcPr>
          <w:p w14:paraId="4B33C3E0" w14:textId="77777777" w:rsidR="00025E61" w:rsidRPr="00323C48" w:rsidRDefault="00025E61" w:rsidP="00D14B82">
            <w:pPr>
              <w:rPr>
                <w:rFonts w:asciiTheme="minorHAnsi" w:eastAsia="Times New Roman" w:hAnsiTheme="minorHAnsi"/>
                <w:i/>
              </w:rPr>
            </w:pPr>
            <w:r w:rsidRPr="00323C48">
              <w:rPr>
                <w:rFonts w:asciiTheme="minorHAnsi" w:eastAsia="Times New Roman" w:hAnsiTheme="minorHAnsi"/>
                <w:i/>
              </w:rPr>
              <w:t>It is recommended that suppliers inform all potential customers of any developments including trials relating to the use or production of products derived from genetic modification and the use of GM cultivars is agreed with individual customers prior to planting</w:t>
            </w:r>
          </w:p>
        </w:tc>
        <w:tc>
          <w:tcPr>
            <w:tcW w:w="645" w:type="dxa"/>
          </w:tcPr>
          <w:p w14:paraId="1BEE3F7B" w14:textId="77777777" w:rsidR="00025E61" w:rsidRPr="006C6F8A" w:rsidRDefault="00025E61" w:rsidP="00D14B82">
            <w:pPr>
              <w:rPr>
                <w:rFonts w:asciiTheme="minorHAnsi" w:hAnsiTheme="minorHAnsi"/>
              </w:rPr>
            </w:pPr>
          </w:p>
        </w:tc>
        <w:tc>
          <w:tcPr>
            <w:tcW w:w="630" w:type="dxa"/>
          </w:tcPr>
          <w:p w14:paraId="1E061E6A" w14:textId="77777777" w:rsidR="00025E61" w:rsidRPr="006C6F8A" w:rsidRDefault="00025E61" w:rsidP="00D14B82">
            <w:pPr>
              <w:rPr>
                <w:rFonts w:asciiTheme="minorHAnsi" w:hAnsiTheme="minorHAnsi"/>
              </w:rPr>
            </w:pPr>
          </w:p>
        </w:tc>
        <w:tc>
          <w:tcPr>
            <w:tcW w:w="1710" w:type="dxa"/>
          </w:tcPr>
          <w:p w14:paraId="6BC97BFB" w14:textId="77777777" w:rsidR="00025E61" w:rsidRPr="006C6F8A" w:rsidRDefault="00025E61" w:rsidP="00D14B82">
            <w:pPr>
              <w:rPr>
                <w:rFonts w:asciiTheme="minorHAnsi" w:hAnsiTheme="minorHAnsi"/>
              </w:rPr>
            </w:pPr>
          </w:p>
        </w:tc>
      </w:tr>
      <w:tr w:rsidR="00025E61" w:rsidRPr="000E546E" w14:paraId="4986A2E4" w14:textId="77777777" w:rsidTr="00025E61">
        <w:trPr>
          <w:trHeight w:val="242"/>
        </w:trPr>
        <w:tc>
          <w:tcPr>
            <w:tcW w:w="990" w:type="dxa"/>
          </w:tcPr>
          <w:p w14:paraId="2493F1E3" w14:textId="77777777" w:rsidR="00025E61" w:rsidRPr="00323C48" w:rsidRDefault="00025E61" w:rsidP="00D14B82">
            <w:pPr>
              <w:rPr>
                <w:rFonts w:asciiTheme="minorHAnsi" w:hAnsiTheme="minorHAnsi"/>
                <w:i/>
              </w:rPr>
            </w:pPr>
            <w:r w:rsidRPr="00323C48">
              <w:rPr>
                <w:rFonts w:asciiTheme="minorHAnsi" w:hAnsiTheme="minorHAnsi"/>
                <w:i/>
              </w:rPr>
              <w:t>HW.d.1</w:t>
            </w:r>
          </w:p>
        </w:tc>
        <w:tc>
          <w:tcPr>
            <w:tcW w:w="6465" w:type="dxa"/>
          </w:tcPr>
          <w:p w14:paraId="5AB34743" w14:textId="77777777" w:rsidR="00025E61" w:rsidRPr="00323C48" w:rsidRDefault="00025E61" w:rsidP="00D14B82">
            <w:pPr>
              <w:rPr>
                <w:rFonts w:asciiTheme="minorHAnsi" w:hAnsiTheme="minorHAnsi"/>
                <w:i/>
              </w:rPr>
            </w:pPr>
            <w:r w:rsidRPr="00323C48">
              <w:rPr>
                <w:rFonts w:asciiTheme="minorHAnsi" w:hAnsiTheme="minorHAnsi"/>
                <w:i/>
              </w:rPr>
              <w:t>It is recommended that Health and Safety meetings are recorded</w:t>
            </w:r>
          </w:p>
        </w:tc>
        <w:tc>
          <w:tcPr>
            <w:tcW w:w="645" w:type="dxa"/>
          </w:tcPr>
          <w:p w14:paraId="2AC1BF37" w14:textId="77777777" w:rsidR="00025E61" w:rsidRPr="006C6F8A" w:rsidRDefault="00025E61" w:rsidP="00D14B82">
            <w:pPr>
              <w:rPr>
                <w:rFonts w:asciiTheme="minorHAnsi" w:hAnsiTheme="minorHAnsi"/>
              </w:rPr>
            </w:pPr>
          </w:p>
        </w:tc>
        <w:tc>
          <w:tcPr>
            <w:tcW w:w="630" w:type="dxa"/>
          </w:tcPr>
          <w:p w14:paraId="65D16DB4" w14:textId="77777777" w:rsidR="00025E61" w:rsidRPr="006C6F8A" w:rsidRDefault="00025E61" w:rsidP="00D14B82">
            <w:pPr>
              <w:rPr>
                <w:rFonts w:asciiTheme="minorHAnsi" w:hAnsiTheme="minorHAnsi"/>
              </w:rPr>
            </w:pPr>
          </w:p>
        </w:tc>
        <w:tc>
          <w:tcPr>
            <w:tcW w:w="1710" w:type="dxa"/>
          </w:tcPr>
          <w:p w14:paraId="2E6A9298" w14:textId="77777777" w:rsidR="00025E61" w:rsidRPr="006C6F8A" w:rsidRDefault="00025E61" w:rsidP="00D14B82">
            <w:pPr>
              <w:rPr>
                <w:rFonts w:asciiTheme="minorHAnsi" w:hAnsiTheme="minorHAnsi"/>
              </w:rPr>
            </w:pPr>
          </w:p>
        </w:tc>
      </w:tr>
    </w:tbl>
    <w:p w14:paraId="4D23DE38" w14:textId="77777777" w:rsidR="00D14B82" w:rsidRDefault="00D14B82"/>
    <w:sectPr w:rsidR="00D14B82" w:rsidSect="00D14B82">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8C07E" w14:textId="77777777" w:rsidR="00893A39" w:rsidRDefault="00893A39" w:rsidP="00D14B82">
      <w:r>
        <w:separator/>
      </w:r>
    </w:p>
  </w:endnote>
  <w:endnote w:type="continuationSeparator" w:id="0">
    <w:p w14:paraId="0C1641D1" w14:textId="77777777" w:rsidR="00893A39" w:rsidRDefault="00893A39" w:rsidP="00D1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D43C" w14:textId="77777777" w:rsidR="00D14B82" w:rsidRDefault="00D14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476849"/>
      <w:docPartObj>
        <w:docPartGallery w:val="Page Numbers (Bottom of Page)"/>
        <w:docPartUnique/>
      </w:docPartObj>
    </w:sdtPr>
    <w:sdtEndPr/>
    <w:sdtContent>
      <w:sdt>
        <w:sdtPr>
          <w:id w:val="-1705238520"/>
          <w:docPartObj>
            <w:docPartGallery w:val="Page Numbers (Top of Page)"/>
            <w:docPartUnique/>
          </w:docPartObj>
        </w:sdtPr>
        <w:sdtEndPr/>
        <w:sdtContent>
          <w:p w14:paraId="5C3F712E" w14:textId="5A6BF216" w:rsidR="0071201B" w:rsidRDefault="0071201B">
            <w:pPr>
              <w:pStyle w:val="Footer"/>
            </w:pPr>
            <w:r w:rsidRPr="0071201B">
              <w:rPr>
                <w:rFonts w:asciiTheme="minorHAnsi" w:hAnsiTheme="minorHAnsi"/>
                <w:sz w:val="16"/>
                <w:szCs w:val="16"/>
              </w:rPr>
              <w:t xml:space="preserve">Page </w:t>
            </w:r>
            <w:r w:rsidRPr="0071201B">
              <w:rPr>
                <w:rFonts w:asciiTheme="minorHAnsi" w:hAnsiTheme="minorHAnsi"/>
                <w:bCs/>
                <w:sz w:val="16"/>
                <w:szCs w:val="16"/>
              </w:rPr>
              <w:fldChar w:fldCharType="begin"/>
            </w:r>
            <w:r w:rsidRPr="0071201B">
              <w:rPr>
                <w:rFonts w:asciiTheme="minorHAnsi" w:hAnsiTheme="minorHAnsi"/>
                <w:bCs/>
                <w:sz w:val="16"/>
                <w:szCs w:val="16"/>
              </w:rPr>
              <w:instrText xml:space="preserve"> PAGE </w:instrText>
            </w:r>
            <w:r w:rsidRPr="0071201B">
              <w:rPr>
                <w:rFonts w:asciiTheme="minorHAnsi" w:hAnsiTheme="minorHAnsi"/>
                <w:bCs/>
                <w:sz w:val="16"/>
                <w:szCs w:val="16"/>
              </w:rPr>
              <w:fldChar w:fldCharType="separate"/>
            </w:r>
            <w:r>
              <w:rPr>
                <w:rFonts w:asciiTheme="minorHAnsi" w:hAnsiTheme="minorHAnsi"/>
                <w:bCs/>
                <w:noProof/>
                <w:sz w:val="16"/>
                <w:szCs w:val="16"/>
              </w:rPr>
              <w:t>1</w:t>
            </w:r>
            <w:r w:rsidRPr="0071201B">
              <w:rPr>
                <w:rFonts w:asciiTheme="minorHAnsi" w:hAnsiTheme="minorHAnsi"/>
                <w:bCs/>
                <w:sz w:val="16"/>
                <w:szCs w:val="16"/>
              </w:rPr>
              <w:fldChar w:fldCharType="end"/>
            </w:r>
            <w:r w:rsidRPr="0071201B">
              <w:rPr>
                <w:rFonts w:asciiTheme="minorHAnsi" w:hAnsiTheme="minorHAnsi"/>
                <w:sz w:val="16"/>
                <w:szCs w:val="16"/>
              </w:rPr>
              <w:t xml:space="preserve"> of </w:t>
            </w:r>
            <w:r w:rsidRPr="0071201B">
              <w:rPr>
                <w:rFonts w:asciiTheme="minorHAnsi" w:hAnsiTheme="minorHAnsi"/>
                <w:bCs/>
                <w:sz w:val="16"/>
                <w:szCs w:val="16"/>
              </w:rPr>
              <w:fldChar w:fldCharType="begin"/>
            </w:r>
            <w:r w:rsidRPr="0071201B">
              <w:rPr>
                <w:rFonts w:asciiTheme="minorHAnsi" w:hAnsiTheme="minorHAnsi"/>
                <w:bCs/>
                <w:sz w:val="16"/>
                <w:szCs w:val="16"/>
              </w:rPr>
              <w:instrText xml:space="preserve"> NUMPAGES  </w:instrText>
            </w:r>
            <w:r w:rsidRPr="0071201B">
              <w:rPr>
                <w:rFonts w:asciiTheme="minorHAnsi" w:hAnsiTheme="minorHAnsi"/>
                <w:bCs/>
                <w:sz w:val="16"/>
                <w:szCs w:val="16"/>
              </w:rPr>
              <w:fldChar w:fldCharType="separate"/>
            </w:r>
            <w:r>
              <w:rPr>
                <w:rFonts w:asciiTheme="minorHAnsi" w:hAnsiTheme="minorHAnsi"/>
                <w:bCs/>
                <w:noProof/>
                <w:sz w:val="16"/>
                <w:szCs w:val="16"/>
              </w:rPr>
              <w:t>12</w:t>
            </w:r>
            <w:r w:rsidRPr="0071201B">
              <w:rPr>
                <w:rFonts w:asciiTheme="minorHAnsi" w:hAnsiTheme="minorHAnsi"/>
                <w:bCs/>
                <w:sz w:val="16"/>
                <w:szCs w:val="16"/>
              </w:rPr>
              <w:fldChar w:fldCharType="end"/>
            </w:r>
            <w:r>
              <w:rPr>
                <w:rFonts w:asciiTheme="minorHAnsi" w:hAnsiTheme="minorHAnsi"/>
                <w:bCs/>
                <w:sz w:val="16"/>
                <w:szCs w:val="16"/>
              </w:rPr>
              <w:tab/>
            </w:r>
            <w:r>
              <w:rPr>
                <w:rFonts w:asciiTheme="minorHAnsi" w:hAnsiTheme="minorHAnsi"/>
                <w:bCs/>
                <w:sz w:val="16"/>
                <w:szCs w:val="16"/>
              </w:rPr>
              <w:tab/>
              <w:t>©Assured Food Standards 2017</w:t>
            </w:r>
            <w:r w:rsidR="00C51E2F">
              <w:rPr>
                <w:rFonts w:asciiTheme="minorHAnsi" w:hAnsiTheme="minorHAnsi"/>
                <w:bCs/>
                <w:sz w:val="16"/>
                <w:szCs w:val="16"/>
              </w:rPr>
              <w:t xml:space="preserve">, Reviewed Oct </w:t>
            </w:r>
            <w:r w:rsidR="00C51E2F">
              <w:rPr>
                <w:rFonts w:asciiTheme="minorHAnsi" w:hAnsiTheme="minorHAnsi"/>
                <w:bCs/>
                <w:sz w:val="16"/>
                <w:szCs w:val="16"/>
              </w:rPr>
              <w:t>2020</w:t>
            </w:r>
          </w:p>
        </w:sdtContent>
      </w:sdt>
    </w:sdtContent>
  </w:sdt>
  <w:p w14:paraId="2C27B1C9" w14:textId="66E800D1" w:rsidR="00D14B82" w:rsidRPr="0071201B" w:rsidRDefault="00D14B82" w:rsidP="0071201B">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4735" w14:textId="77777777" w:rsidR="00D14B82" w:rsidRDefault="00D1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1BA7" w14:textId="77777777" w:rsidR="00893A39" w:rsidRDefault="00893A39" w:rsidP="00D14B82">
      <w:r>
        <w:separator/>
      </w:r>
    </w:p>
  </w:footnote>
  <w:footnote w:type="continuationSeparator" w:id="0">
    <w:p w14:paraId="55459C97" w14:textId="77777777" w:rsidR="00893A39" w:rsidRDefault="00893A39" w:rsidP="00D1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B44F" w14:textId="77777777" w:rsidR="00D14B82" w:rsidRDefault="00D1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F3E5" w14:textId="46DB92D3" w:rsidR="00D14B82" w:rsidRDefault="00C51E2F" w:rsidP="00D14B82">
    <w:pPr>
      <w:pStyle w:val="Header"/>
      <w:ind w:left="-567"/>
    </w:pPr>
    <w:r>
      <w:rPr>
        <w:noProof/>
      </w:rPr>
      <w:drawing>
        <wp:inline distT="0" distB="0" distL="0" distR="0" wp14:anchorId="709C9572" wp14:editId="51EFB94B">
          <wp:extent cx="412750" cy="620529"/>
          <wp:effectExtent l="0" t="0" r="635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6758" cy="626554"/>
                  </a:xfrm>
                  <a:prstGeom prst="rect">
                    <a:avLst/>
                  </a:prstGeom>
                </pic:spPr>
              </pic:pic>
            </a:graphicData>
          </a:graphic>
        </wp:inline>
      </w:drawing>
    </w:r>
  </w:p>
  <w:p w14:paraId="4BD01598" w14:textId="77777777" w:rsidR="00D14B82" w:rsidRDefault="00D14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6ED5" w14:textId="77777777" w:rsidR="00D14B82" w:rsidRDefault="00D1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D4"/>
    <w:rsid w:val="00025E61"/>
    <w:rsid w:val="001C3C36"/>
    <w:rsid w:val="00287301"/>
    <w:rsid w:val="0071201B"/>
    <w:rsid w:val="00893A39"/>
    <w:rsid w:val="00BB0FD4"/>
    <w:rsid w:val="00C51E2F"/>
    <w:rsid w:val="00D14B82"/>
    <w:rsid w:val="00EB6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C4B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0FD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B82"/>
    <w:pPr>
      <w:tabs>
        <w:tab w:val="center" w:pos="4680"/>
        <w:tab w:val="right" w:pos="9360"/>
      </w:tabs>
    </w:pPr>
  </w:style>
  <w:style w:type="character" w:customStyle="1" w:styleId="HeaderChar">
    <w:name w:val="Header Char"/>
    <w:basedOn w:val="DefaultParagraphFont"/>
    <w:link w:val="Header"/>
    <w:uiPriority w:val="99"/>
    <w:rsid w:val="00D14B82"/>
    <w:rPr>
      <w:rFonts w:ascii="Times New Roman" w:hAnsi="Times New Roman" w:cs="Times New Roman"/>
      <w:lang w:eastAsia="en-GB"/>
    </w:rPr>
  </w:style>
  <w:style w:type="paragraph" w:styleId="Footer">
    <w:name w:val="footer"/>
    <w:basedOn w:val="Normal"/>
    <w:link w:val="FooterChar"/>
    <w:uiPriority w:val="99"/>
    <w:unhideWhenUsed/>
    <w:rsid w:val="00D14B82"/>
    <w:pPr>
      <w:tabs>
        <w:tab w:val="center" w:pos="4680"/>
        <w:tab w:val="right" w:pos="9360"/>
      </w:tabs>
    </w:pPr>
  </w:style>
  <w:style w:type="character" w:customStyle="1" w:styleId="FooterChar">
    <w:name w:val="Footer Char"/>
    <w:basedOn w:val="DefaultParagraphFont"/>
    <w:link w:val="Footer"/>
    <w:uiPriority w:val="99"/>
    <w:rsid w:val="00D14B82"/>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7D3E84506FB46A90B05D04E4D34E9" ma:contentTypeVersion="2799" ma:contentTypeDescription="Create a new document." ma:contentTypeScope="" ma:versionID="3566f36ba7cfdd65227c577f35520a7e">
  <xsd:schema xmlns:xsd="http://www.w3.org/2001/XMLSchema" xmlns:xs="http://www.w3.org/2001/XMLSchema" xmlns:p="http://schemas.microsoft.com/office/2006/metadata/properties" xmlns:ns2="ecc483dc-1635-47af-8d32-28c7122e27c1" xmlns:ns3="2c6b280a-2d32-493d-a604-e1368b03103e" targetNamespace="http://schemas.microsoft.com/office/2006/metadata/properties" ma:root="true" ma:fieldsID="46f9a26bc4632be1c4f8ed171cdeaf54" ns2:_="" ns3:_="">
    <xsd:import namespace="ecc483dc-1635-47af-8d32-28c7122e27c1"/>
    <xsd:import namespace="2c6b280a-2d32-493d-a604-e1368b0310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483dc-1635-47af-8d32-28c7122e2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b280a-2d32-493d-a604-e1368b0310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0267D3B75C53D4E88CA0ED0221B7903" ma:contentTypeVersion="4" ma:contentTypeDescription="Create a new document." ma:contentTypeScope="" ma:versionID="cf88c58541940396ff285c397907857c">
  <xsd:schema xmlns:xsd="http://www.w3.org/2001/XMLSchema" xmlns:xs="http://www.w3.org/2001/XMLSchema" xmlns:p="http://schemas.microsoft.com/office/2006/metadata/properties" xmlns:ns2="64c432f0-ef86-4349-a99d-452f058f34a6" targetNamespace="http://schemas.microsoft.com/office/2006/metadata/properties" ma:root="true" ma:fieldsID="5da9b435b07a983ad73ee70d12ea5c99" ns2:_="">
    <xsd:import namespace="64c432f0-ef86-4349-a99d-452f058f3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432f0-ef86-4349-a99d-452f058f3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645DB-C9AE-4926-9AEA-6AE67489BACB}"/>
</file>

<file path=customXml/itemProps2.xml><?xml version="1.0" encoding="utf-8"?>
<ds:datastoreItem xmlns:ds="http://schemas.openxmlformats.org/officeDocument/2006/customXml" ds:itemID="{EAFD4577-3DBD-4EC1-A632-EEC283CA6B8A}"/>
</file>

<file path=customXml/itemProps3.xml><?xml version="1.0" encoding="utf-8"?>
<ds:datastoreItem xmlns:ds="http://schemas.openxmlformats.org/officeDocument/2006/customXml" ds:itemID="{FAAE1440-CDAA-4FCF-92C3-CFF03CBCD04C}"/>
</file>

<file path=customXml/itemProps4.xml><?xml version="1.0" encoding="utf-8"?>
<ds:datastoreItem xmlns:ds="http://schemas.openxmlformats.org/officeDocument/2006/customXml" ds:itemID="{21EEEB2B-FDBB-40BA-BBE8-C8865E3895EC}"/>
</file>

<file path=docProps/app.xml><?xml version="1.0" encoding="utf-8"?>
<Properties xmlns="http://schemas.openxmlformats.org/officeDocument/2006/extended-properties" xmlns:vt="http://schemas.openxmlformats.org/officeDocument/2006/docPropsVTypes">
  <Template>Normal</Template>
  <TotalTime>1</TotalTime>
  <Pages>12</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Smith</dc:creator>
  <cp:keywords/>
  <dc:description/>
  <cp:lastModifiedBy>Debbie Smith</cp:lastModifiedBy>
  <cp:revision>2</cp:revision>
  <dcterms:created xsi:type="dcterms:W3CDTF">2020-10-23T13:34:00Z</dcterms:created>
  <dcterms:modified xsi:type="dcterms:W3CDTF">2020-10-23T13:34:00Z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0x01010030267D3B75C53D4E88CA0ED0221B7903</vt:lpwstr>
  </property>
  <property fmtid="{D5CDD505-2E9C-101B-9397-08002B2CF9AE}" pid="3" name="_dlc_DocIdItemGuid">
    <vt:lpwstr>ad8e567d-4d5c-404d-9f36-408dfb79fc1b</vt:lpwstr>
  </property>
</Properties>
</file>